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A1D80" w:rsidRDefault="003A1D80" w14:paraId="513AD2CC" w14:textId="5644CB7E">
      <w:pPr>
        <w:rPr>
          <w:b/>
        </w:rPr>
      </w:pPr>
      <w:r>
        <w:rPr>
          <w:b/>
        </w:rPr>
        <w:t>Hot. 11</w:t>
      </w:r>
    </w:p>
    <w:p w:rsidR="00250499" w:rsidRDefault="005841D6" w14:paraId="33F591F5" w14:textId="2A81D0FA">
      <w:pPr>
        <w:rPr>
          <w:b/>
        </w:rPr>
      </w:pPr>
      <w:r>
        <w:rPr>
          <w:b/>
        </w:rPr>
        <w:t>R O M Â N I A</w:t>
      </w:r>
    </w:p>
    <w:p w:rsidR="00250499" w:rsidRDefault="005841D6" w14:paraId="6EED2D22" w14:textId="6514C637">
      <w:pPr>
        <w:rPr>
          <w:b/>
        </w:rPr>
      </w:pPr>
      <w:r>
        <w:rPr>
          <w:b/>
        </w:rPr>
        <w:t xml:space="preserve">CURTEA DE APEL </w:t>
      </w:r>
      <w:r w:rsidR="00B020A3">
        <w:rPr>
          <w:b/>
        </w:rPr>
        <w:t>..........</w:t>
      </w:r>
    </w:p>
    <w:p w:rsidR="00250499" w:rsidRDefault="005841D6" w14:paraId="1BE955FC" w14:textId="198072C5">
      <w:pPr>
        <w:rPr>
          <w:b/>
        </w:rPr>
      </w:pPr>
      <w:r>
        <w:rPr>
          <w:b/>
        </w:rPr>
        <w:t xml:space="preserve">SECŢIA </w:t>
      </w:r>
      <w:r w:rsidR="00B020A3">
        <w:rPr>
          <w:b/>
        </w:rPr>
        <w:t>................</w:t>
      </w:r>
      <w:r>
        <w:rPr>
          <w:b/>
        </w:rPr>
        <w:t>, DE CONTENCIOS ADMINISTRATIV ŞI FISCAL</w:t>
      </w:r>
    </w:p>
    <w:p w:rsidR="00250499" w:rsidRDefault="005841D6" w14:paraId="619455EC" w14:textId="53BF6909">
      <w:pPr>
        <w:rPr>
          <w:b/>
        </w:rPr>
      </w:pPr>
      <w:r>
        <w:rPr>
          <w:b/>
        </w:rPr>
        <w:t>Cod ECLI    ECLI:RO:</w:t>
      </w:r>
      <w:r w:rsidR="00B020A3">
        <w:rPr>
          <w:b/>
        </w:rPr>
        <w:t>...........................</w:t>
      </w:r>
    </w:p>
    <w:p w:rsidR="00250499" w:rsidRDefault="005841D6" w14:paraId="12B1337A" w14:textId="44671F2A">
      <w:pPr>
        <w:rPr>
          <w:b/>
        </w:rPr>
      </w:pPr>
      <w:r>
        <w:rPr>
          <w:b/>
        </w:rPr>
        <w:t xml:space="preserve">Dosar nr. </w:t>
      </w:r>
      <w:r w:rsidR="00B020A3">
        <w:rPr>
          <w:b/>
        </w:rPr>
        <w:t>..../.../.......</w:t>
      </w:r>
    </w:p>
    <w:p w:rsidR="00250499" w:rsidRDefault="005841D6" w14:paraId="331082A6" w14:textId="72A68D30">
      <w:pPr>
        <w:rPr>
          <w:b/>
        </w:rPr>
      </w:pPr>
      <w:r>
        <w:rPr>
          <w:b/>
        </w:rPr>
        <w:t xml:space="preserve">Nr. de înregistrare ca operator de date cu caracter personal  - </w:t>
      </w:r>
      <w:r w:rsidR="00B020A3">
        <w:rPr>
          <w:b/>
        </w:rPr>
        <w:t>...........</w:t>
      </w:r>
    </w:p>
    <w:p w:rsidR="00250499" w:rsidRDefault="00250499" w14:paraId="1B70DE0B" w14:textId="77777777">
      <w:pPr>
        <w:jc w:val="center"/>
        <w:rPr>
          <w:b/>
        </w:rPr>
      </w:pPr>
    </w:p>
    <w:p w:rsidR="00250499" w:rsidRDefault="00250499" w14:paraId="54030743" w14:textId="77777777">
      <w:pPr>
        <w:rPr>
          <w:b/>
        </w:rPr>
      </w:pPr>
    </w:p>
    <w:p w:rsidR="00250499" w:rsidRDefault="005841D6" w14:paraId="133A892F" w14:textId="28A1FD2A">
      <w:pPr>
        <w:jc w:val="center"/>
        <w:rPr>
          <w:b/>
        </w:rPr>
      </w:pPr>
      <w:r>
        <w:rPr>
          <w:b/>
        </w:rPr>
        <w:t xml:space="preserve">DECIZIA Nr. </w:t>
      </w:r>
      <w:r w:rsidR="00B020A3">
        <w:rPr>
          <w:b/>
        </w:rPr>
        <w:t>.......</w:t>
      </w:r>
    </w:p>
    <w:p w:rsidR="00250499" w:rsidRDefault="005841D6" w14:paraId="47AD7C82" w14:textId="12742FBE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0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0"/>
      <w:r>
        <w:rPr>
          <w:b/>
        </w:rPr>
        <w:t xml:space="preserve"> din </w:t>
      </w:r>
      <w:r w:rsidR="00B020A3">
        <w:rPr>
          <w:b/>
        </w:rPr>
        <w:t>...................</w:t>
      </w:r>
      <w:r>
        <w:rPr>
          <w:b/>
        </w:rPr>
        <w:t xml:space="preserve"> </w:t>
      </w:r>
    </w:p>
    <w:p w:rsidR="00250499" w:rsidRDefault="005841D6" w14:paraId="658E560D" w14:textId="77777777">
      <w:pPr>
        <w:jc w:val="center"/>
        <w:rPr>
          <w:b/>
        </w:rPr>
      </w:pPr>
      <w:r>
        <w:rPr>
          <w:b/>
        </w:rPr>
        <w:t>Completul constituit din:</w:t>
      </w:r>
    </w:p>
    <w:p w:rsidR="00250499" w:rsidRDefault="005841D6" w14:paraId="20880DDC" w14:textId="24C5C9AD">
      <w:pPr>
        <w:jc w:val="center"/>
        <w:rPr>
          <w:b/>
        </w:rPr>
      </w:pPr>
      <w:r>
        <w:rPr>
          <w:b/>
        </w:rPr>
        <w:t xml:space="preserve">PREŞEDINTE: </w:t>
      </w:r>
      <w:r w:rsidR="00B020A3">
        <w:rPr>
          <w:b/>
        </w:rPr>
        <w:t>................</w:t>
      </w:r>
    </w:p>
    <w:p w:rsidR="00250499" w:rsidRDefault="005841D6" w14:paraId="1E88824C" w14:textId="2E633358">
      <w:pPr>
        <w:jc w:val="center"/>
        <w:rPr>
          <w:b/>
        </w:rPr>
      </w:pPr>
      <w:r>
        <w:rPr>
          <w:b/>
        </w:rPr>
        <w:t xml:space="preserve">Judecător: </w:t>
      </w:r>
      <w:r w:rsidR="00B020A3">
        <w:rPr>
          <w:b/>
        </w:rPr>
        <w:t>A0015</w:t>
      </w:r>
    </w:p>
    <w:p w:rsidR="00250499" w:rsidRDefault="005841D6" w14:paraId="75FB5B1F" w14:textId="7B9084E2">
      <w:pPr>
        <w:jc w:val="center"/>
        <w:rPr>
          <w:b/>
        </w:rPr>
      </w:pPr>
      <w:r>
        <w:rPr>
          <w:b/>
        </w:rPr>
        <w:t xml:space="preserve">Judecător: </w:t>
      </w:r>
      <w:r w:rsidR="00B020A3">
        <w:rPr>
          <w:b/>
        </w:rPr>
        <w:t>............................</w:t>
      </w:r>
    </w:p>
    <w:p w:rsidR="00250499" w:rsidP="00B020A3" w:rsidRDefault="005841D6" w14:paraId="46E3B956" w14:textId="22A565F7">
      <w:pPr>
        <w:jc w:val="center"/>
        <w:rPr>
          <w:b/>
        </w:rPr>
      </w:pPr>
      <w:r>
        <w:rPr>
          <w:b/>
        </w:rPr>
        <w:t xml:space="preserve">Grefier: </w:t>
      </w:r>
      <w:r w:rsidR="00B020A3">
        <w:rPr>
          <w:b/>
        </w:rPr>
        <w:t>............................</w:t>
      </w:r>
    </w:p>
    <w:p w:rsidR="00250499" w:rsidRDefault="00250499" w14:paraId="2949E27F" w14:textId="77777777">
      <w:pPr>
        <w:jc w:val="center"/>
        <w:rPr>
          <w:b/>
        </w:rPr>
      </w:pPr>
    </w:p>
    <w:p w:rsidR="00250499" w:rsidRDefault="005841D6" w14:paraId="1282FC34" w14:textId="756B5F04">
      <w:pPr>
        <w:ind w:firstLine="708"/>
        <w:jc w:val="both"/>
      </w:pPr>
      <w:r>
        <w:t xml:space="preserve">Pe rol se află </w:t>
      </w:r>
      <w:proofErr w:type="spellStart"/>
      <w:r>
        <w:t>pronunţarea</w:t>
      </w:r>
      <w:proofErr w:type="spellEnd"/>
      <w:r>
        <w:t xml:space="preserve"> asupra </w:t>
      </w:r>
      <w:r>
        <w:rPr>
          <w:i/>
        </w:rPr>
        <w:t>plângerii</w:t>
      </w:r>
      <w:r>
        <w:t xml:space="preserve"> formulate de către </w:t>
      </w:r>
      <w:proofErr w:type="spellStart"/>
      <w:r>
        <w:t>petenta</w:t>
      </w:r>
      <w:proofErr w:type="spellEnd"/>
      <w:r>
        <w:t xml:space="preserve"> </w:t>
      </w:r>
      <w:r>
        <w:rPr>
          <w:b/>
        </w:rPr>
        <w:t xml:space="preserve">SC </w:t>
      </w:r>
      <w:r w:rsidR="00B020A3">
        <w:rPr>
          <w:b/>
        </w:rPr>
        <w:t>A</w:t>
      </w:r>
      <w:r>
        <w:rPr>
          <w:b/>
        </w:rPr>
        <w:t xml:space="preserve"> SRL</w:t>
      </w:r>
      <w:r>
        <w:t xml:space="preserve">, cu sediul în </w:t>
      </w:r>
      <w:r w:rsidR="00B020A3">
        <w:t>......................................</w:t>
      </w:r>
      <w:r>
        <w:t xml:space="preserve">, </w:t>
      </w:r>
      <w:r w:rsidR="00B020A3">
        <w:t>J..../...../......</w:t>
      </w:r>
      <w:r>
        <w:t xml:space="preserve">, CUI </w:t>
      </w:r>
      <w:r w:rsidR="00B020A3">
        <w:t>................</w:t>
      </w:r>
      <w:r>
        <w:t xml:space="preserve">, împotriva Deciziei nr. </w:t>
      </w:r>
      <w:r w:rsidR="00B020A3">
        <w:t>...05/.../..........</w:t>
      </w:r>
      <w:r>
        <w:t xml:space="preserve">, </w:t>
      </w:r>
      <w:proofErr w:type="spellStart"/>
      <w:r>
        <w:t>pronunţate</w:t>
      </w:r>
      <w:proofErr w:type="spellEnd"/>
      <w:r>
        <w:t xml:space="preserve"> la data de </w:t>
      </w:r>
      <w:r w:rsidR="00B020A3">
        <w:t>......2019</w:t>
      </w:r>
      <w:r>
        <w:t xml:space="preserve"> de Consiliul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, în contradictoriu cu intimatul </w:t>
      </w:r>
      <w:r w:rsidR="00BB48DD">
        <w:rPr>
          <w:b/>
        </w:rPr>
        <w:t xml:space="preserve">Spitalul </w:t>
      </w:r>
      <w:proofErr w:type="spellStart"/>
      <w:r w:rsidR="00BB48DD">
        <w:rPr>
          <w:b/>
        </w:rPr>
        <w:t>Judeţean</w:t>
      </w:r>
      <w:proofErr w:type="spellEnd"/>
      <w:r w:rsidR="00BB48DD">
        <w:rPr>
          <w:b/>
        </w:rPr>
        <w:t xml:space="preserve"> de </w:t>
      </w:r>
      <w:proofErr w:type="spellStart"/>
      <w:r w:rsidR="00BB48DD">
        <w:rPr>
          <w:b/>
        </w:rPr>
        <w:t>Urgenţă</w:t>
      </w:r>
      <w:proofErr w:type="spellEnd"/>
      <w:r w:rsidR="00BB48DD">
        <w:rPr>
          <w:b/>
        </w:rPr>
        <w:t xml:space="preserve"> ....................</w:t>
      </w:r>
      <w:r>
        <w:t xml:space="preserve">, cu sediul în </w:t>
      </w:r>
      <w:r w:rsidR="00BB48DD">
        <w:t>.........................................</w:t>
      </w:r>
      <w:r>
        <w:t>.</w:t>
      </w:r>
    </w:p>
    <w:p w:rsidR="00250499" w:rsidRDefault="005841D6" w14:paraId="4612171B" w14:textId="77777777">
      <w:pPr>
        <w:ind w:firstLine="708"/>
        <w:jc w:val="both"/>
      </w:pPr>
      <w:r>
        <w:t xml:space="preserve">În lipsa </w:t>
      </w:r>
      <w:proofErr w:type="spellStart"/>
      <w:r>
        <w:t>părţilor</w:t>
      </w:r>
      <w:proofErr w:type="spellEnd"/>
      <w:r>
        <w:t>.</w:t>
      </w:r>
    </w:p>
    <w:p w:rsidR="00250499" w:rsidRDefault="005841D6" w14:paraId="3F0D33D6" w14:textId="1792E8C5">
      <w:pPr>
        <w:ind w:firstLine="708"/>
        <w:jc w:val="both"/>
      </w:pPr>
      <w:r>
        <w:t xml:space="preserve">Mersul dezbaterilor au fost consemnate în încheierea de </w:t>
      </w:r>
      <w:proofErr w:type="spellStart"/>
      <w:r>
        <w:t>şedinţă</w:t>
      </w:r>
      <w:proofErr w:type="spellEnd"/>
      <w:r>
        <w:t xml:space="preserve"> din data de </w:t>
      </w:r>
      <w:r w:rsidR="00BB48DD">
        <w:t>....................</w:t>
      </w:r>
      <w:r>
        <w:t xml:space="preserve">, când s-a dispus amânarea </w:t>
      </w:r>
      <w:proofErr w:type="spellStart"/>
      <w:r>
        <w:t>pronunţării</w:t>
      </w:r>
      <w:proofErr w:type="spellEnd"/>
      <w:r>
        <w:t xml:space="preserve"> pe data de </w:t>
      </w:r>
      <w:r w:rsidR="00BB48DD">
        <w:t>..................</w:t>
      </w:r>
      <w:r>
        <w:t xml:space="preserve">; la acel termen fiind din nou amânată </w:t>
      </w:r>
      <w:proofErr w:type="spellStart"/>
      <w:r>
        <w:t>pronunţarea</w:t>
      </w:r>
      <w:proofErr w:type="spellEnd"/>
      <w:r>
        <w:t xml:space="preserve"> pe data de azi. . </w:t>
      </w:r>
    </w:p>
    <w:p w:rsidR="00250499" w:rsidRDefault="005841D6" w14:paraId="788A6817" w14:textId="77777777">
      <w:pPr>
        <w:ind w:firstLine="900"/>
        <w:jc w:val="both"/>
        <w:rPr>
          <w:b/>
        </w:rPr>
      </w:pPr>
      <w:bookmarkStart w:name="ce_se_invedereaza" w:id="1"/>
      <w:bookmarkEnd w:id="1"/>
    </w:p>
    <w:p w:rsidR="00250499" w:rsidRDefault="005841D6" w14:paraId="70C821E7" w14:textId="77777777">
      <w:pPr>
        <w:jc w:val="center"/>
        <w:rPr>
          <w:b/>
        </w:rPr>
      </w:pPr>
      <w:r>
        <w:rPr>
          <w:b/>
        </w:rPr>
        <w:t>CURTEA DE APEL,</w:t>
      </w:r>
    </w:p>
    <w:p w:rsidR="00250499" w:rsidRDefault="00250499" w14:paraId="48C99C52" w14:textId="77777777">
      <w:pPr>
        <w:jc w:val="center"/>
        <w:rPr>
          <w:b/>
        </w:rPr>
      </w:pPr>
    </w:p>
    <w:p w:rsidR="00250499" w:rsidRDefault="005841D6" w14:paraId="797EC3F0" w14:textId="4BA89CBA">
      <w:pPr>
        <w:ind w:firstLine="709"/>
        <w:jc w:val="both"/>
      </w:pPr>
      <w:r>
        <w:t xml:space="preserve">Deliberând asupra plângerii înregistrate la data de </w:t>
      </w:r>
      <w:r w:rsidR="00BB48DD">
        <w:t>.................</w:t>
      </w:r>
      <w:r>
        <w:t xml:space="preserve"> de </w:t>
      </w:r>
      <w:proofErr w:type="spellStart"/>
      <w:r>
        <w:t>petenta</w:t>
      </w:r>
      <w:proofErr w:type="spellEnd"/>
      <w:r>
        <w:t xml:space="preserve"> SC </w:t>
      </w:r>
      <w:r w:rsidR="00B020A3">
        <w:t>A</w:t>
      </w:r>
      <w:r>
        <w:t xml:space="preserve"> SRL, în contradictoriu cu intimatul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, a solicitat împotriva Deciziei nr. </w:t>
      </w:r>
      <w:r w:rsidR="00B020A3">
        <w:t>...05/.../..........</w:t>
      </w:r>
      <w:r>
        <w:t xml:space="preserve">, </w:t>
      </w:r>
      <w:proofErr w:type="spellStart"/>
      <w:r>
        <w:t>pronunţate</w:t>
      </w:r>
      <w:proofErr w:type="spellEnd"/>
      <w:r>
        <w:t xml:space="preserve"> la data de </w:t>
      </w:r>
      <w:r w:rsidR="00B020A3">
        <w:t>......2019</w:t>
      </w:r>
      <w:r>
        <w:t xml:space="preserve"> de Consiliul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, prin care a fost admisă în parte </w:t>
      </w:r>
      <w:proofErr w:type="spellStart"/>
      <w:r>
        <w:t>contestaţia</w:t>
      </w:r>
      <w:proofErr w:type="spellEnd"/>
      <w:r>
        <w:t xml:space="preserve"> </w:t>
      </w:r>
      <w:proofErr w:type="spellStart"/>
      <w:r>
        <w:t>petentei</w:t>
      </w:r>
      <w:proofErr w:type="spellEnd"/>
      <w:r>
        <w:t xml:space="preserve"> cu nr. </w:t>
      </w:r>
      <w:r w:rsidR="00BB48DD">
        <w:t xml:space="preserve">....63/......2019 </w:t>
      </w:r>
      <w:r>
        <w:t>înregistrată la CNSC sub nr.</w:t>
      </w:r>
      <w:r w:rsidR="00BB48DD">
        <w:t>....66/......2019</w:t>
      </w:r>
      <w:r>
        <w:t xml:space="preserve">, în contradictoriu cu autoritatea contractantă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. Avându-se în vedere </w:t>
      </w:r>
      <w:proofErr w:type="spellStart"/>
      <w:r>
        <w:t>dispoziţiile</w:t>
      </w:r>
      <w:proofErr w:type="spellEnd"/>
      <w:r>
        <w:t xml:space="preserve"> art.34 alin.(1) din Legea nr.101/2016, să se admită plângerea </w:t>
      </w:r>
      <w:proofErr w:type="spellStart"/>
      <w:r>
        <w:t>şi</w:t>
      </w:r>
      <w:proofErr w:type="spellEnd"/>
      <w:r>
        <w:t xml:space="preserve"> să se modifice în parte decizia atacată în sensul admiterii în întregime a </w:t>
      </w:r>
      <w:proofErr w:type="spellStart"/>
      <w:r>
        <w:t>contestaţiei</w:t>
      </w:r>
      <w:proofErr w:type="spellEnd"/>
      <w:r>
        <w:t xml:space="preserve"> cu privire la Loturile 2, 4 </w:t>
      </w:r>
      <w:proofErr w:type="spellStart"/>
      <w:r>
        <w:t>şi</w:t>
      </w:r>
      <w:proofErr w:type="spellEnd"/>
      <w:r>
        <w:t xml:space="preserve"> 7 </w:t>
      </w:r>
      <w:proofErr w:type="spellStart"/>
      <w:r>
        <w:t>şi</w:t>
      </w:r>
      <w:proofErr w:type="spellEnd"/>
      <w:r>
        <w:t xml:space="preserve">, pe cale de </w:t>
      </w:r>
      <w:proofErr w:type="spellStart"/>
      <w:r>
        <w:t>consecinţă</w:t>
      </w:r>
      <w:proofErr w:type="spellEnd"/>
      <w:r>
        <w:t xml:space="preserve">, să fie obligată autoritatea contractantă la remedierea încălcărilor </w:t>
      </w:r>
      <w:proofErr w:type="spellStart"/>
      <w:r>
        <w:t>dispoziţiilor</w:t>
      </w:r>
      <w:proofErr w:type="spellEnd"/>
      <w:r>
        <w:t xml:space="preserve"> legale în procedura de </w:t>
      </w:r>
      <w:proofErr w:type="spellStart"/>
      <w:r>
        <w:t>achiziţie</w:t>
      </w:r>
      <w:proofErr w:type="spellEnd"/>
      <w:r>
        <w:t xml:space="preserve"> publică mai sus precizată prin modificarea corespunzătoare a </w:t>
      </w:r>
      <w:proofErr w:type="spellStart"/>
      <w:r>
        <w:t>specificaţiilor</w:t>
      </w:r>
      <w:proofErr w:type="spellEnd"/>
      <w:r>
        <w:t xml:space="preserve"> tehnice din </w:t>
      </w:r>
      <w:proofErr w:type="spellStart"/>
      <w:r>
        <w:t>documentaţia</w:t>
      </w:r>
      <w:proofErr w:type="spellEnd"/>
      <w:r>
        <w:t xml:space="preserve"> de atribuire după cum urmează:</w:t>
      </w:r>
    </w:p>
    <w:p w:rsidR="00250499" w:rsidRDefault="005841D6" w14:paraId="0F2FB957" w14:textId="77777777">
      <w:pPr>
        <w:ind w:firstLine="709"/>
        <w:jc w:val="both"/>
      </w:pPr>
      <w:r>
        <w:t xml:space="preserve">Pentru Lotul 2 - Dezinfectant detergent de nivel mediu pentru </w:t>
      </w:r>
      <w:proofErr w:type="spellStart"/>
      <w:r>
        <w:t>suprafeţe</w:t>
      </w:r>
      <w:proofErr w:type="spellEnd"/>
      <w:r>
        <w:t xml:space="preserve"> </w:t>
      </w:r>
    </w:p>
    <w:p w:rsidR="00250499" w:rsidRDefault="005841D6" w14:paraId="34E5E87E" w14:textId="77777777">
      <w:pPr>
        <w:ind w:firstLine="709"/>
        <w:jc w:val="both"/>
      </w:pPr>
      <w:r>
        <w:t xml:space="preserve">&gt; modificarea </w:t>
      </w:r>
      <w:proofErr w:type="spellStart"/>
      <w:r>
        <w:t>specificaţiei</w:t>
      </w:r>
      <w:proofErr w:type="spellEnd"/>
      <w:r>
        <w:t xml:space="preserve"> tehnice de la pct.7 din Caietul de sarcini cu privire la activitatea </w:t>
      </w:r>
      <w:proofErr w:type="spellStart"/>
      <w:r>
        <w:t>virucidă</w:t>
      </w:r>
      <w:proofErr w:type="spellEnd"/>
      <w:r>
        <w:t xml:space="preserve">, în sensul  introducerii solicitării ca produsele ofertate să prezinte activitate </w:t>
      </w:r>
      <w:proofErr w:type="spellStart"/>
      <w:r>
        <w:t>virucidă</w:t>
      </w:r>
      <w:proofErr w:type="spellEnd"/>
      <w:r>
        <w:t xml:space="preserve"> EN 14476 pe toate organismele obligatorii de testare - </w:t>
      </w:r>
      <w:proofErr w:type="spellStart"/>
      <w:r>
        <w:t>Poliovirus</w:t>
      </w:r>
      <w:proofErr w:type="spellEnd"/>
      <w:r>
        <w:t xml:space="preserve">, </w:t>
      </w:r>
      <w:proofErr w:type="spellStart"/>
      <w:r>
        <w:t>Adenovirus</w:t>
      </w:r>
      <w:proofErr w:type="spellEnd"/>
      <w:r>
        <w:t xml:space="preserve">, MNV- </w:t>
      </w:r>
      <w:proofErr w:type="spellStart"/>
      <w:r>
        <w:t>şi</w:t>
      </w:r>
      <w:proofErr w:type="spellEnd"/>
      <w:r>
        <w:t xml:space="preserve"> nu doar pe </w:t>
      </w:r>
      <w:proofErr w:type="spellStart"/>
      <w:r>
        <w:t>Adenovirus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MNV </w:t>
      </w:r>
      <w:proofErr w:type="spellStart"/>
      <w:r>
        <w:t>aşa</w:t>
      </w:r>
      <w:proofErr w:type="spellEnd"/>
      <w:r>
        <w:t xml:space="preserve"> cum s-a achiesat prin Punctul de vedere al </w:t>
      </w:r>
      <w:proofErr w:type="spellStart"/>
      <w:r>
        <w:t>autorităţii</w:t>
      </w:r>
      <w:proofErr w:type="spellEnd"/>
      <w:r>
        <w:t xml:space="preserve"> contractante;</w:t>
      </w:r>
    </w:p>
    <w:p w:rsidR="00250499" w:rsidRDefault="005841D6" w14:paraId="7314F1DA" w14:textId="77777777">
      <w:pPr>
        <w:ind w:firstLine="709"/>
        <w:jc w:val="both"/>
      </w:pPr>
      <w:r>
        <w:t xml:space="preserve">&gt; modificarea punctului 23 din Caietul de sarcini în ceea ce </w:t>
      </w:r>
      <w:proofErr w:type="spellStart"/>
      <w:r>
        <w:t>priveşte</w:t>
      </w:r>
      <w:proofErr w:type="spellEnd"/>
      <w:r>
        <w:t xml:space="preserve"> modalitatea de analiză comparativă a ofertelor după cum urmează: "Analiza comparativă va avea în vedere </w:t>
      </w:r>
      <w:proofErr w:type="spellStart"/>
      <w:r>
        <w:t>preţul</w:t>
      </w:r>
      <w:proofErr w:type="spellEnd"/>
      <w:r>
        <w:t xml:space="preserve"> unui litru </w:t>
      </w:r>
      <w:proofErr w:type="spellStart"/>
      <w:r>
        <w:t>soluţie</w:t>
      </w:r>
      <w:proofErr w:type="spellEnd"/>
      <w:r>
        <w:t xml:space="preserve"> de lucru care să acopere în totalitate spectrul solicitat la punctul 7 în timpul maxim de contact solicitat la punctul 19".</w:t>
      </w:r>
    </w:p>
    <w:p w:rsidR="00250499" w:rsidRDefault="005841D6" w14:paraId="058F2E5C" w14:textId="77777777">
      <w:pPr>
        <w:ind w:firstLine="709"/>
        <w:jc w:val="both"/>
      </w:pPr>
      <w:r>
        <w:lastRenderedPageBreak/>
        <w:t xml:space="preserve">Pentru Lotul 4 - Dezinfectant rapid pentru </w:t>
      </w:r>
      <w:proofErr w:type="spellStart"/>
      <w:r>
        <w:t>suprafeţe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dispozitive medicale rezistente la alcool :</w:t>
      </w:r>
    </w:p>
    <w:p w:rsidR="00250499" w:rsidRDefault="005841D6" w14:paraId="60F24421" w14:textId="77777777">
      <w:pPr>
        <w:ind w:firstLine="709"/>
        <w:jc w:val="both"/>
      </w:pPr>
      <w:r>
        <w:t xml:space="preserve">&gt; eliminarea din cuprinsul pct.6 al caietului de sarcini a standardelor EN 14561, EN 14561 </w:t>
      </w:r>
      <w:proofErr w:type="spellStart"/>
      <w:r>
        <w:t>şi</w:t>
      </w:r>
      <w:proofErr w:type="spellEnd"/>
      <w:r>
        <w:t xml:space="preserve"> EN 14563, care se referă la </w:t>
      </w:r>
      <w:proofErr w:type="spellStart"/>
      <w:r>
        <w:t>dezinfecţia</w:t>
      </w:r>
      <w:proofErr w:type="spellEnd"/>
      <w:r>
        <w:t xml:space="preserve"> instrumentarului;</w:t>
      </w:r>
    </w:p>
    <w:p w:rsidR="00250499" w:rsidRDefault="005841D6" w14:paraId="492C957B" w14:textId="77777777">
      <w:pPr>
        <w:ind w:firstLine="709"/>
        <w:jc w:val="both"/>
      </w:pPr>
      <w:r>
        <w:t xml:space="preserve">&gt; modificarea </w:t>
      </w:r>
      <w:proofErr w:type="spellStart"/>
      <w:r>
        <w:t>cerinţei</w:t>
      </w:r>
      <w:proofErr w:type="spellEnd"/>
      <w:r>
        <w:t xml:space="preserve"> din cuprinsul pct.6 al caietului de sarcini din "efect </w:t>
      </w:r>
      <w:proofErr w:type="spellStart"/>
      <w:r>
        <w:t>virucid</w:t>
      </w:r>
      <w:proofErr w:type="spellEnd"/>
      <w:r>
        <w:t xml:space="preserve"> (HIV, HBV, HCV)" în "</w:t>
      </w:r>
      <w:proofErr w:type="spellStart"/>
      <w:r>
        <w:t>virucid</w:t>
      </w:r>
      <w:proofErr w:type="spellEnd"/>
      <w:r>
        <w:t xml:space="preserve"> EN 14476";</w:t>
      </w:r>
    </w:p>
    <w:p w:rsidR="00250499" w:rsidRDefault="005841D6" w14:paraId="4E6F7450" w14:textId="77777777">
      <w:pPr>
        <w:ind w:firstLine="709"/>
        <w:jc w:val="both"/>
      </w:pPr>
      <w:r>
        <w:t>&gt; eliminarea din cuprinsul pct.10 al caietului de sarcini a sintagmei "</w:t>
      </w:r>
      <w:proofErr w:type="spellStart"/>
      <w:r>
        <w:t>informaţii</w:t>
      </w:r>
      <w:proofErr w:type="spellEnd"/>
      <w:r>
        <w:t xml:space="preserve"> care să reiasă din buletine de analiză exprimate în ml/m</w:t>
      </w:r>
      <w:r>
        <w:rPr>
          <w:vertAlign w:val="superscript"/>
        </w:rPr>
        <w:t>2</w:t>
      </w:r>
      <w:r>
        <w:t xml:space="preserve">, </w:t>
      </w:r>
      <w:proofErr w:type="spellStart"/>
      <w:r>
        <w:t>şi</w:t>
      </w:r>
      <w:proofErr w:type="spellEnd"/>
      <w:r>
        <w:t xml:space="preserve"> înlocuirea acesteia cu sintagma "</w:t>
      </w:r>
      <w:proofErr w:type="spellStart"/>
      <w:r>
        <w:t>informaţii</w:t>
      </w:r>
      <w:proofErr w:type="spellEnd"/>
      <w:r>
        <w:t xml:space="preserve"> care să reiasă din avizul BIO, exprimate în ml/m</w:t>
      </w:r>
      <w:r>
        <w:rPr>
          <w:vertAlign w:val="superscript"/>
        </w:rPr>
        <w:t>2</w:t>
      </w:r>
      <w:r>
        <w:t>".</w:t>
      </w:r>
    </w:p>
    <w:p w:rsidR="00250499" w:rsidRDefault="005841D6" w14:paraId="24CDF8BB" w14:textId="77777777">
      <w:pPr>
        <w:ind w:firstLine="709"/>
        <w:jc w:val="both"/>
      </w:pPr>
      <w:r>
        <w:t xml:space="preserve">Pentru Lotul 7 - Detergent dezinfectant enzimatic pentru instrumentarul chirurgical </w:t>
      </w:r>
      <w:proofErr w:type="spellStart"/>
      <w:r>
        <w:t>şi</w:t>
      </w:r>
      <w:proofErr w:type="spellEnd"/>
      <w:r>
        <w:t xml:space="preserve"> dispozitive medicale (endoscoape)</w:t>
      </w:r>
    </w:p>
    <w:p w:rsidR="00250499" w:rsidRDefault="005841D6" w14:paraId="0CCBE558" w14:textId="77777777">
      <w:pPr>
        <w:ind w:firstLine="709"/>
        <w:jc w:val="both"/>
      </w:pPr>
      <w:r>
        <w:t xml:space="preserve">&gt; eliminarea </w:t>
      </w:r>
      <w:proofErr w:type="spellStart"/>
      <w:r>
        <w:t>cerinţelor</w:t>
      </w:r>
      <w:proofErr w:type="spellEnd"/>
      <w:r>
        <w:t xml:space="preserve"> referitoare la </w:t>
      </w:r>
      <w:proofErr w:type="spellStart"/>
      <w:r>
        <w:t>compoziţia</w:t>
      </w:r>
      <w:proofErr w:type="spellEnd"/>
      <w:r>
        <w:t xml:space="preserve"> produsului (</w:t>
      </w:r>
      <w:proofErr w:type="spellStart"/>
      <w:r>
        <w:t>cerinţa</w:t>
      </w:r>
      <w:proofErr w:type="spellEnd"/>
      <w:r>
        <w:t xml:space="preserve"> ca produsul ofertat să fie "detergent dezinfectant enzimatic" </w:t>
      </w:r>
      <w:proofErr w:type="spellStart"/>
      <w:r>
        <w:t>şi</w:t>
      </w:r>
      <w:proofErr w:type="spellEnd"/>
      <w:r>
        <w:t xml:space="preserve"> respectiv </w:t>
      </w:r>
      <w:proofErr w:type="spellStart"/>
      <w:r>
        <w:t>cerinţa</w:t>
      </w:r>
      <w:proofErr w:type="spellEnd"/>
      <w:r>
        <w:t xml:space="preserve"> de la pct.3 referitoare la </w:t>
      </w:r>
      <w:proofErr w:type="spellStart"/>
      <w:r>
        <w:t>compoziţie</w:t>
      </w:r>
      <w:proofErr w:type="spellEnd"/>
      <w:r>
        <w:t xml:space="preserve"> chimică);</w:t>
      </w:r>
    </w:p>
    <w:p w:rsidR="00250499" w:rsidRDefault="005841D6" w14:paraId="052A186B" w14:textId="77777777">
      <w:pPr>
        <w:ind w:firstLine="709"/>
        <w:jc w:val="both"/>
      </w:pPr>
      <w:r>
        <w:t xml:space="preserve">&gt; modificarea </w:t>
      </w:r>
      <w:proofErr w:type="spellStart"/>
      <w:r>
        <w:t>specificaţiei</w:t>
      </w:r>
      <w:proofErr w:type="spellEnd"/>
      <w:r>
        <w:t xml:space="preserve"> cuprinsă la punctul 6 al caietului de sarcini din "</w:t>
      </w:r>
      <w:proofErr w:type="spellStart"/>
      <w:r>
        <w:t>microbactericid</w:t>
      </w:r>
      <w:proofErr w:type="spellEnd"/>
      <w:r>
        <w:t>/</w:t>
      </w:r>
      <w:proofErr w:type="spellStart"/>
      <w:r>
        <w:t>tuberculocid</w:t>
      </w:r>
      <w:proofErr w:type="spellEnd"/>
      <w:r>
        <w:t>" în "</w:t>
      </w:r>
      <w:proofErr w:type="spellStart"/>
      <w:r>
        <w:t>microbactericid</w:t>
      </w:r>
      <w:proofErr w:type="spellEnd"/>
      <w:r>
        <w:t>".</w:t>
      </w:r>
    </w:p>
    <w:p w:rsidR="00250499" w:rsidRDefault="005841D6" w14:paraId="3AF7843B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solicitat ca, raportat la </w:t>
      </w:r>
      <w:proofErr w:type="spellStart"/>
      <w:r>
        <w:t>dispoziţiile</w:t>
      </w:r>
      <w:proofErr w:type="spellEnd"/>
      <w:r>
        <w:t xml:space="preserve"> art.452 </w:t>
      </w:r>
      <w:proofErr w:type="spellStart"/>
      <w:r>
        <w:t>şi</w:t>
      </w:r>
      <w:proofErr w:type="spellEnd"/>
      <w:r>
        <w:t xml:space="preserve"> art.453 </w:t>
      </w:r>
      <w:proofErr w:type="spellStart"/>
      <w:r>
        <w:t>C.pr.civ</w:t>
      </w:r>
      <w:proofErr w:type="spellEnd"/>
      <w:r>
        <w:t xml:space="preserve">., să se dispună obligarea </w:t>
      </w:r>
      <w:proofErr w:type="spellStart"/>
      <w:r>
        <w:t>autorităţii</w:t>
      </w:r>
      <w:proofErr w:type="spellEnd"/>
      <w:r>
        <w:t xml:space="preserve"> contractante intimată la plata cheltuielilor de judecată ocazionate, constând din taxa judiciară de timbru </w:t>
      </w:r>
      <w:proofErr w:type="spellStart"/>
      <w:r>
        <w:t>şi</w:t>
      </w:r>
      <w:proofErr w:type="spellEnd"/>
      <w:r>
        <w:t xml:space="preserve"> onorariu </w:t>
      </w:r>
      <w:proofErr w:type="spellStart"/>
      <w:r>
        <w:t>avocaţial</w:t>
      </w:r>
      <w:proofErr w:type="spellEnd"/>
      <w:r>
        <w:t xml:space="preserve"> în sumă de 2000 lei. </w:t>
      </w:r>
    </w:p>
    <w:p w:rsidR="00250499" w:rsidRDefault="005841D6" w14:paraId="4498B096" w14:textId="62F3657F">
      <w:pPr>
        <w:ind w:firstLine="709"/>
        <w:jc w:val="both"/>
      </w:pPr>
      <w:r>
        <w:t xml:space="preserve">In motivarea plângerii </w:t>
      </w:r>
      <w:proofErr w:type="spellStart"/>
      <w:r>
        <w:t>petenta</w:t>
      </w:r>
      <w:proofErr w:type="spellEnd"/>
      <w:r>
        <w:t xml:space="preserve"> a învederat faptul că  fapt, văzând </w:t>
      </w:r>
      <w:proofErr w:type="spellStart"/>
      <w:r>
        <w:t>specificaţiile</w:t>
      </w:r>
      <w:proofErr w:type="spellEnd"/>
      <w:r>
        <w:t xml:space="preserve"> tehnice cuprinse în Caietul de sarcini al procedurii de </w:t>
      </w:r>
      <w:proofErr w:type="spellStart"/>
      <w:r>
        <w:t>achiziţie</w:t>
      </w:r>
      <w:proofErr w:type="spellEnd"/>
      <w:r>
        <w:t xml:space="preserve"> publică prin </w:t>
      </w:r>
      <w:proofErr w:type="spellStart"/>
      <w:r>
        <w:t>licitaţie</w:t>
      </w:r>
      <w:proofErr w:type="spellEnd"/>
      <w:r>
        <w:t xml:space="preserve"> deschisă organizată de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, nr. </w:t>
      </w:r>
      <w:proofErr w:type="spellStart"/>
      <w:r>
        <w:t>anunţ</w:t>
      </w:r>
      <w:proofErr w:type="spellEnd"/>
      <w:r>
        <w:t xml:space="preserve"> de participare </w:t>
      </w:r>
      <w:r w:rsidR="00BB48DD">
        <w:t>....27/......2019</w:t>
      </w:r>
      <w:r>
        <w:t xml:space="preserve">, a formulat </w:t>
      </w:r>
      <w:proofErr w:type="spellStart"/>
      <w:r>
        <w:t>Contestaţia</w:t>
      </w:r>
      <w:proofErr w:type="spellEnd"/>
      <w:r>
        <w:t xml:space="preserve"> cu nr. </w:t>
      </w:r>
      <w:r w:rsidR="00BB48DD">
        <w:t>....63/......2019</w:t>
      </w:r>
      <w:r>
        <w:t xml:space="preserve">, înregistrată la Consiliul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sub nr.</w:t>
      </w:r>
      <w:r w:rsidR="00BB48DD">
        <w:t>....66/......2019</w:t>
      </w:r>
      <w:r>
        <w:t xml:space="preserve">, solicitând modificarea prevederilor caietului de sarcini considerate nelegale cu privire la Loturile 2, 3, 4, 5, 7, 8, 9 </w:t>
      </w:r>
      <w:proofErr w:type="spellStart"/>
      <w:r>
        <w:t>şi</w:t>
      </w:r>
      <w:proofErr w:type="spellEnd"/>
      <w:r>
        <w:t xml:space="preserve"> 16.</w:t>
      </w:r>
    </w:p>
    <w:p w:rsidR="00250499" w:rsidRDefault="005841D6" w14:paraId="30BB4C93" w14:textId="78E7F478">
      <w:pPr>
        <w:ind w:firstLine="709"/>
        <w:jc w:val="both"/>
      </w:pPr>
      <w:r>
        <w:t xml:space="preserve">Urmare a depunerii </w:t>
      </w:r>
      <w:proofErr w:type="spellStart"/>
      <w:r>
        <w:t>contestaţiei</w:t>
      </w:r>
      <w:proofErr w:type="spellEnd"/>
      <w:r>
        <w:t xml:space="preserve">, autoritatea contractantă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 a depus la dosarul cauzei Punctul de vedere cu nr.</w:t>
      </w:r>
      <w:r w:rsidR="00BB48DD">
        <w:t>....51/......2019</w:t>
      </w:r>
      <w:r>
        <w:t xml:space="preserve"> înregistrat la CNSC sub nr.</w:t>
      </w:r>
      <w:r w:rsidR="00BB48DD">
        <w:t>....16/......2019</w:t>
      </w:r>
      <w:r>
        <w:t xml:space="preserve">, precum </w:t>
      </w:r>
      <w:proofErr w:type="spellStart"/>
      <w:r>
        <w:t>şi</w:t>
      </w:r>
      <w:proofErr w:type="spellEnd"/>
      <w:r>
        <w:t xml:space="preserve"> Precizare la punctul de vedere cu nr.</w:t>
      </w:r>
      <w:r w:rsidR="00BB48DD">
        <w:t>....51/......2019</w:t>
      </w:r>
      <w:r>
        <w:t xml:space="preserve">, prin care au achiesat la o parte dintre criticile </w:t>
      </w:r>
      <w:proofErr w:type="spellStart"/>
      <w:r>
        <w:t>petentei</w:t>
      </w:r>
      <w:proofErr w:type="spellEnd"/>
      <w:r>
        <w:t xml:space="preserve">, </w:t>
      </w:r>
      <w:proofErr w:type="spellStart"/>
      <w:r>
        <w:t>asumându-şi</w:t>
      </w:r>
      <w:proofErr w:type="spellEnd"/>
      <w:r>
        <w:t xml:space="preserve"> modificarea </w:t>
      </w:r>
      <w:proofErr w:type="spellStart"/>
      <w:r>
        <w:t>specificaţiilor</w:t>
      </w:r>
      <w:proofErr w:type="spellEnd"/>
      <w:r>
        <w:t xml:space="preserve"> tehnice corespunzătoare.</w:t>
      </w:r>
    </w:p>
    <w:p w:rsidR="00250499" w:rsidRDefault="005841D6" w14:paraId="1C757454" w14:textId="3905FA3B">
      <w:pPr>
        <w:ind w:firstLine="709"/>
        <w:jc w:val="both"/>
      </w:pPr>
      <w:proofErr w:type="spellStart"/>
      <w:r>
        <w:t>Petenta</w:t>
      </w:r>
      <w:proofErr w:type="spellEnd"/>
      <w:r>
        <w:t xml:space="preserve"> a arătat că prin Decizia CNSC nr.</w:t>
      </w:r>
      <w:r w:rsidR="00B020A3">
        <w:t>...05/.../..........</w:t>
      </w:r>
      <w:r>
        <w:t xml:space="preserve"> din data de </w:t>
      </w:r>
      <w:r w:rsidR="00B020A3">
        <w:t>......2019</w:t>
      </w:r>
      <w:r>
        <w:t xml:space="preserve">, comunicată ei la data de </w:t>
      </w:r>
      <w:r w:rsidR="00BB48DD">
        <w:t>....</w:t>
      </w:r>
      <w:r>
        <w:t xml:space="preserve">.12.2019, </w:t>
      </w:r>
      <w:proofErr w:type="spellStart"/>
      <w:r>
        <w:t>contestaţia</w:t>
      </w:r>
      <w:proofErr w:type="spellEnd"/>
      <w:r>
        <w:t xml:space="preserve"> a fost admisă în parte, în ceea ce </w:t>
      </w:r>
      <w:proofErr w:type="spellStart"/>
      <w:r>
        <w:t>priveşte</w:t>
      </w:r>
      <w:proofErr w:type="spellEnd"/>
      <w:r>
        <w:t xml:space="preserve"> criticile referitoare la </w:t>
      </w:r>
      <w:proofErr w:type="spellStart"/>
      <w:r>
        <w:t>specificaţiile</w:t>
      </w:r>
      <w:proofErr w:type="spellEnd"/>
      <w:r>
        <w:t xml:space="preserve"> tehnice la care autoritatea contractantă a achiesat, precum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parţial</w:t>
      </w:r>
      <w:proofErr w:type="spellEnd"/>
      <w:r>
        <w:t xml:space="preserve"> cu privire la criticile formulate referitor la Loturile 2 </w:t>
      </w:r>
      <w:proofErr w:type="spellStart"/>
      <w:r>
        <w:t>şi</w:t>
      </w:r>
      <w:proofErr w:type="spellEnd"/>
      <w:r>
        <w:t xml:space="preserve"> 16, restul solicitărilor sale referitoare la loturile în </w:t>
      </w:r>
      <w:proofErr w:type="spellStart"/>
      <w:r>
        <w:t>discuţie</w:t>
      </w:r>
      <w:proofErr w:type="spellEnd"/>
      <w:r>
        <w:t xml:space="preserve"> fiind respinse sau omise de la analizare.</w:t>
      </w:r>
    </w:p>
    <w:p w:rsidR="00250499" w:rsidRDefault="005841D6" w14:paraId="60FC7495" w14:textId="2E51B192">
      <w:pPr>
        <w:ind w:firstLine="709"/>
        <w:jc w:val="both"/>
      </w:pPr>
      <w:r>
        <w:t xml:space="preserve">Avându-se în vedere </w:t>
      </w:r>
      <w:proofErr w:type="spellStart"/>
      <w:r>
        <w:t>dispoziţiile</w:t>
      </w:r>
      <w:proofErr w:type="spellEnd"/>
      <w:r>
        <w:t xml:space="preserve"> legale incidente în </w:t>
      </w:r>
      <w:proofErr w:type="spellStart"/>
      <w:r>
        <w:t>speţă</w:t>
      </w:r>
      <w:proofErr w:type="spellEnd"/>
      <w:r>
        <w:t>, Decizia CNSC nr.</w:t>
      </w:r>
      <w:r w:rsidR="00B020A3">
        <w:t>...05/.../..........</w:t>
      </w:r>
      <w:r>
        <w:t xml:space="preserve"> din data de </w:t>
      </w:r>
      <w:r w:rsidR="00B020A3">
        <w:t>......2019</w:t>
      </w:r>
      <w:r>
        <w:t xml:space="preserve"> este, în opinia </w:t>
      </w:r>
      <w:proofErr w:type="spellStart"/>
      <w:r>
        <w:t>petentei</w:t>
      </w:r>
      <w:proofErr w:type="spellEnd"/>
      <w:r>
        <w:t xml:space="preserve">, netemeinică </w:t>
      </w:r>
      <w:proofErr w:type="spellStart"/>
      <w:r>
        <w:t>şi</w:t>
      </w:r>
      <w:proofErr w:type="spellEnd"/>
      <w:r>
        <w:t xml:space="preserve"> nelegală. </w:t>
      </w:r>
    </w:p>
    <w:p w:rsidR="00250499" w:rsidRDefault="005841D6" w14:paraId="50116F90" w14:textId="77777777">
      <w:pPr>
        <w:ind w:firstLine="709"/>
        <w:jc w:val="both"/>
      </w:pPr>
      <w:r>
        <w:t xml:space="preserve">Astfel cu privire la Lotul 2 - Dezinfectant detergent de nivel mediu pentru </w:t>
      </w:r>
      <w:proofErr w:type="spellStart"/>
      <w:r>
        <w:t>suprafeţe</w:t>
      </w:r>
      <w:proofErr w:type="spellEnd"/>
      <w:r>
        <w:t xml:space="preserve"> </w:t>
      </w:r>
      <w:proofErr w:type="spellStart"/>
      <w:r>
        <w:t>petenta</w:t>
      </w:r>
      <w:proofErr w:type="spellEnd"/>
      <w:r>
        <w:t xml:space="preserve"> a arătat că prin Caietul de sarcini parte integrantă a </w:t>
      </w:r>
      <w:proofErr w:type="spellStart"/>
      <w:r>
        <w:t>documentaţiei</w:t>
      </w:r>
      <w:proofErr w:type="spellEnd"/>
      <w:r>
        <w:t xml:space="preserve"> de atribuire, s-a solicitat pentru acest lot, la pct.7, ca produsele ofertate să prezinte: "Spectru de activitate:</w:t>
      </w:r>
    </w:p>
    <w:p w:rsidR="00250499" w:rsidRDefault="005841D6" w14:paraId="47F1D5AF" w14:textId="77777777">
      <w:pPr>
        <w:ind w:firstLine="709"/>
        <w:jc w:val="both"/>
      </w:pPr>
      <w:proofErr w:type="spellStart"/>
      <w:r>
        <w:t>virucid</w:t>
      </w:r>
      <w:proofErr w:type="spellEnd"/>
      <w:r>
        <w:t xml:space="preserve"> limitat (EN 14476: </w:t>
      </w:r>
      <w:proofErr w:type="spellStart"/>
      <w:r>
        <w:t>adenovirus</w:t>
      </w:r>
      <w:proofErr w:type="spellEnd"/>
      <w:r>
        <w:t xml:space="preserve">, MNV, </w:t>
      </w:r>
      <w:proofErr w:type="spellStart"/>
      <w:r>
        <w:t>Rotavirus</w:t>
      </w:r>
      <w:proofErr w:type="spellEnd"/>
      <w:r>
        <w:t>).</w:t>
      </w:r>
    </w:p>
    <w:p w:rsidR="00250499" w:rsidRDefault="005841D6" w14:paraId="239F6368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subliniat faptul că prin </w:t>
      </w:r>
      <w:proofErr w:type="spellStart"/>
      <w:r>
        <w:t>contestaţia</w:t>
      </w:r>
      <w:proofErr w:type="spellEnd"/>
      <w:r>
        <w:t xml:space="preserve"> formulată, a solicitat modificarea </w:t>
      </w:r>
      <w:proofErr w:type="spellStart"/>
      <w:r>
        <w:t>specificaţiei</w:t>
      </w:r>
      <w:proofErr w:type="spellEnd"/>
      <w:r>
        <w:t xml:space="preserve"> mai sus citate în sensul înlocuirii acesteia cu </w:t>
      </w:r>
      <w:proofErr w:type="spellStart"/>
      <w:r>
        <w:t>specificaţia</w:t>
      </w:r>
      <w:proofErr w:type="spellEnd"/>
      <w:r>
        <w:t xml:space="preserve"> legală "</w:t>
      </w:r>
      <w:proofErr w:type="spellStart"/>
      <w:r>
        <w:t>virucid</w:t>
      </w:r>
      <w:proofErr w:type="spellEnd"/>
      <w:r>
        <w:t xml:space="preserve"> EN 14476", pe considerentul principal că în conformitate cu </w:t>
      </w:r>
      <w:proofErr w:type="spellStart"/>
      <w:r>
        <w:t>legislaţia</w:t>
      </w:r>
      <w:proofErr w:type="spellEnd"/>
      <w:r>
        <w:t xml:space="preserve"> aplicabilă în domeniu un dezinfectant de nivel mediu se impune a avea efect </w:t>
      </w:r>
      <w:proofErr w:type="spellStart"/>
      <w:r>
        <w:t>virucid</w:t>
      </w:r>
      <w:proofErr w:type="spellEnd"/>
      <w:r>
        <w:t xml:space="preserve"> (</w:t>
      </w:r>
      <w:proofErr w:type="spellStart"/>
      <w:r>
        <w:t>şi</w:t>
      </w:r>
      <w:proofErr w:type="spellEnd"/>
      <w:r>
        <w:t xml:space="preserve"> nu </w:t>
      </w:r>
      <w:proofErr w:type="spellStart"/>
      <w:r>
        <w:t>virucid</w:t>
      </w:r>
      <w:proofErr w:type="spellEnd"/>
      <w:r>
        <w:t xml:space="preserve"> limitat), ceea ce presupune testarea acestuia conform standardului EN 14476 (standardul pentru activitate </w:t>
      </w:r>
      <w:proofErr w:type="spellStart"/>
      <w:r>
        <w:t>virucidă</w:t>
      </w:r>
      <w:proofErr w:type="spellEnd"/>
      <w:r>
        <w:t xml:space="preserve"> cuprins în SR EN 14885:2015) pe tulpinile obligatorii </w:t>
      </w:r>
      <w:proofErr w:type="spellStart"/>
      <w:r>
        <w:t>Poliovi</w:t>
      </w:r>
      <w:r>
        <w:t>rus</w:t>
      </w:r>
      <w:proofErr w:type="spellEnd"/>
      <w:r>
        <w:t xml:space="preserve">, </w:t>
      </w:r>
      <w:proofErr w:type="spellStart"/>
      <w:r>
        <w:t>Adenovirus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Murine </w:t>
      </w:r>
      <w:proofErr w:type="spellStart"/>
      <w:r>
        <w:t>Norovirus</w:t>
      </w:r>
      <w:proofErr w:type="spellEnd"/>
      <w:r>
        <w:t xml:space="preserve"> (MNV), nu doar pe </w:t>
      </w:r>
      <w:proofErr w:type="spellStart"/>
      <w:r>
        <w:t>Adenovirus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MNV, </w:t>
      </w:r>
      <w:proofErr w:type="spellStart"/>
      <w:r>
        <w:t>aşa</w:t>
      </w:r>
      <w:proofErr w:type="spellEnd"/>
      <w:r>
        <w:t xml:space="preserve"> cum autoritatea contractantă a </w:t>
      </w:r>
      <w:proofErr w:type="spellStart"/>
      <w:r>
        <w:t>menţionat</w:t>
      </w:r>
      <w:proofErr w:type="spellEnd"/>
      <w:r>
        <w:t xml:space="preserve"> în caietul de sarcini la acest lot.</w:t>
      </w:r>
    </w:p>
    <w:p w:rsidR="00250499" w:rsidRDefault="005841D6" w14:paraId="34B5558A" w14:textId="2EBC49A9">
      <w:pPr>
        <w:ind w:firstLine="709"/>
        <w:jc w:val="both"/>
      </w:pPr>
      <w:r>
        <w:lastRenderedPageBreak/>
        <w:t xml:space="preserve">La </w:t>
      </w:r>
      <w:proofErr w:type="spellStart"/>
      <w:r>
        <w:t>contestaţia</w:t>
      </w:r>
      <w:proofErr w:type="spellEnd"/>
      <w:r>
        <w:t xml:space="preserve"> </w:t>
      </w:r>
      <w:proofErr w:type="spellStart"/>
      <w:r>
        <w:t>petentei</w:t>
      </w:r>
      <w:proofErr w:type="spellEnd"/>
      <w:r>
        <w:t xml:space="preserve">,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 a formulat Punctul de vedere nr.</w:t>
      </w:r>
      <w:r w:rsidR="00BB48DD">
        <w:t>....51/......2019</w:t>
      </w:r>
      <w:r>
        <w:t xml:space="preserve"> </w:t>
      </w:r>
      <w:proofErr w:type="spellStart"/>
      <w:r>
        <w:t>şi</w:t>
      </w:r>
      <w:proofErr w:type="spellEnd"/>
      <w:r>
        <w:t xml:space="preserve"> respectiv Precizare la punctul de vedere nr. </w:t>
      </w:r>
      <w:r w:rsidR="00BB48DD">
        <w:t>.....</w:t>
      </w:r>
      <w:r>
        <w:t>51/</w:t>
      </w:r>
      <w:r w:rsidR="00BB48DD">
        <w:t>.......</w:t>
      </w:r>
      <w:r>
        <w:t xml:space="preserve">.2019 prin care a arătat că: "se acceptă solicitarea privind spectrul </w:t>
      </w:r>
      <w:proofErr w:type="spellStart"/>
      <w:r>
        <w:t>virucid</w:t>
      </w:r>
      <w:proofErr w:type="spellEnd"/>
      <w:r>
        <w:t xml:space="preserve"> (cu </w:t>
      </w:r>
      <w:proofErr w:type="spellStart"/>
      <w:r>
        <w:t>condiţia</w:t>
      </w:r>
      <w:proofErr w:type="spellEnd"/>
      <w:r>
        <w:t xml:space="preserve"> demonstrării prin teste a </w:t>
      </w:r>
      <w:proofErr w:type="spellStart"/>
      <w:r>
        <w:t>eficacităţii</w:t>
      </w:r>
      <w:proofErr w:type="spellEnd"/>
      <w:r>
        <w:t xml:space="preserve"> pe tulpinile mai sus amintite (adică pe tulpinile </w:t>
      </w:r>
      <w:proofErr w:type="spellStart"/>
      <w:r>
        <w:t>Adenovirus</w:t>
      </w:r>
      <w:proofErr w:type="spellEnd"/>
      <w:r>
        <w:t xml:space="preserve">, MNV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Rotavirus</w:t>
      </w:r>
      <w:proofErr w:type="spellEnd"/>
      <w:r>
        <w:t xml:space="preserve"> - n.n.)". De altfel, </w:t>
      </w:r>
      <w:proofErr w:type="spellStart"/>
      <w:r>
        <w:t>specificaţia</w:t>
      </w:r>
      <w:proofErr w:type="spellEnd"/>
      <w:r>
        <w:t xml:space="preserve"> tehnică în forma modificată se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regăseşte</w:t>
      </w:r>
      <w:proofErr w:type="spellEnd"/>
      <w:r>
        <w:t xml:space="preserve"> în cuprinsul Caietului de sarcini publicat de către autoritatea contractantă ulterior </w:t>
      </w:r>
      <w:proofErr w:type="spellStart"/>
      <w:r>
        <w:t>pronunţării</w:t>
      </w:r>
      <w:proofErr w:type="spellEnd"/>
      <w:r>
        <w:t xml:space="preserve"> deciziei CNSC (extras ANEXA 7), din care se poate observa că noua </w:t>
      </w:r>
      <w:proofErr w:type="spellStart"/>
      <w:r>
        <w:t>specificaţie</w:t>
      </w:r>
      <w:proofErr w:type="spellEnd"/>
      <w:r>
        <w:t xml:space="preserve"> este în sensul că se solicită ca produsul oferta</w:t>
      </w:r>
      <w:r>
        <w:t>t pentru acest lot să aibă un efect "</w:t>
      </w:r>
      <w:proofErr w:type="spellStart"/>
      <w:r>
        <w:t>virucid</w:t>
      </w:r>
      <w:proofErr w:type="spellEnd"/>
      <w:r>
        <w:t xml:space="preserve"> (EN14476: </w:t>
      </w:r>
      <w:proofErr w:type="spellStart"/>
      <w:r>
        <w:t>adenovirus</w:t>
      </w:r>
      <w:proofErr w:type="spellEnd"/>
      <w:r>
        <w:t xml:space="preserve">, MNV, </w:t>
      </w:r>
      <w:proofErr w:type="spellStart"/>
      <w:r>
        <w:t>Rotavirus</w:t>
      </w:r>
      <w:proofErr w:type="spellEnd"/>
      <w:r>
        <w:t xml:space="preserve"> - demonstrate prin teste de eficacitate)".</w:t>
      </w:r>
    </w:p>
    <w:p w:rsidR="00250499" w:rsidRDefault="005841D6" w14:paraId="2B9F50EC" w14:textId="77777777">
      <w:pPr>
        <w:ind w:firstLine="709"/>
        <w:jc w:val="both"/>
      </w:pPr>
      <w:r>
        <w:t xml:space="preserve">In opinia </w:t>
      </w:r>
      <w:proofErr w:type="spellStart"/>
      <w:r>
        <w:t>petentei</w:t>
      </w:r>
      <w:proofErr w:type="spellEnd"/>
      <w:r>
        <w:t xml:space="preserve">, cu toate că autoritatea contractantă a achiesat doar formal la </w:t>
      </w:r>
      <w:proofErr w:type="spellStart"/>
      <w:r>
        <w:t>contestaţia</w:t>
      </w:r>
      <w:proofErr w:type="spellEnd"/>
      <w:r>
        <w:t xml:space="preserve"> ei sub acest aspect, neprocedând la remedierea </w:t>
      </w:r>
      <w:proofErr w:type="spellStart"/>
      <w:r>
        <w:t>specificaţiilor</w:t>
      </w:r>
      <w:proofErr w:type="spellEnd"/>
      <w:r>
        <w:t xml:space="preserve"> tehnice referitoare la activitatea </w:t>
      </w:r>
      <w:proofErr w:type="spellStart"/>
      <w:r>
        <w:t>virucidă</w:t>
      </w:r>
      <w:proofErr w:type="spellEnd"/>
      <w:r>
        <w:t xml:space="preserve"> în conformitate cu prevederile legale </w:t>
      </w:r>
      <w:proofErr w:type="spellStart"/>
      <w:r>
        <w:t>şi</w:t>
      </w:r>
      <w:proofErr w:type="spellEnd"/>
      <w:r>
        <w:t xml:space="preserve"> cele solicitate ea - respectiv introducerea </w:t>
      </w:r>
      <w:proofErr w:type="spellStart"/>
      <w:r>
        <w:t>cerinţei</w:t>
      </w:r>
      <w:proofErr w:type="spellEnd"/>
      <w:r>
        <w:t xml:space="preserve"> ca produsul să aibă efect </w:t>
      </w:r>
      <w:proofErr w:type="spellStart"/>
      <w:r>
        <w:t>virucid</w:t>
      </w:r>
      <w:proofErr w:type="spellEnd"/>
      <w:r>
        <w:t xml:space="preserve"> conform standardului EN 14476, dovedit prin testări pe toate organismele obligatorii prevăzute în acesta, deci inclusiv pe tulpina </w:t>
      </w:r>
      <w:proofErr w:type="spellStart"/>
      <w:r>
        <w:t>Poliovirus</w:t>
      </w:r>
      <w:proofErr w:type="spellEnd"/>
      <w:r>
        <w:t xml:space="preserve">, </w:t>
      </w:r>
      <w:proofErr w:type="spellStart"/>
      <w:r>
        <w:t>şi</w:t>
      </w:r>
      <w:proofErr w:type="spellEnd"/>
      <w:r>
        <w:t xml:space="preserve"> nu doar pe tulpinile obligatorii </w:t>
      </w:r>
      <w:proofErr w:type="spellStart"/>
      <w:r>
        <w:t>Adenovirus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MNV </w:t>
      </w:r>
      <w:proofErr w:type="spellStart"/>
      <w:r>
        <w:t>şi</w:t>
      </w:r>
      <w:proofErr w:type="spellEnd"/>
      <w:r>
        <w:t xml:space="preserve"> tulpina </w:t>
      </w:r>
      <w:proofErr w:type="spellStart"/>
      <w:r>
        <w:t>nestandard</w:t>
      </w:r>
      <w:proofErr w:type="spellEnd"/>
      <w:r>
        <w:t xml:space="preserve"> </w:t>
      </w:r>
      <w:proofErr w:type="spellStart"/>
      <w:r>
        <w:t>Rotavirus</w:t>
      </w:r>
      <w:proofErr w:type="spellEnd"/>
      <w:r>
        <w:t xml:space="preserve"> -CNSC, în mod cu totul nelegal, nici nu a mai analizat </w:t>
      </w:r>
      <w:proofErr w:type="spellStart"/>
      <w:r>
        <w:t>susţinerile</w:t>
      </w:r>
      <w:proofErr w:type="spellEnd"/>
      <w:r>
        <w:t xml:space="preserve"> </w:t>
      </w:r>
      <w:proofErr w:type="spellStart"/>
      <w:r>
        <w:t>petentei</w:t>
      </w:r>
      <w:proofErr w:type="spellEnd"/>
      <w:r>
        <w:t xml:space="preserve"> sub aspectul în </w:t>
      </w:r>
      <w:proofErr w:type="spellStart"/>
      <w:r>
        <w:t>discuţie</w:t>
      </w:r>
      <w:proofErr w:type="spellEnd"/>
      <w:r>
        <w:t>.</w:t>
      </w:r>
    </w:p>
    <w:p w:rsidR="00250499" w:rsidRDefault="005841D6" w14:paraId="19F033A5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subliniat faptul că, cum Consiliul prin decizia atacată a omis să se </w:t>
      </w:r>
      <w:proofErr w:type="spellStart"/>
      <w:r>
        <w:t>pronunţe</w:t>
      </w:r>
      <w:proofErr w:type="spellEnd"/>
      <w:r>
        <w:t xml:space="preserve"> asupra cererii ei referitoare la spectrul de activitate </w:t>
      </w:r>
      <w:proofErr w:type="spellStart"/>
      <w:r>
        <w:t>virucid</w:t>
      </w:r>
      <w:proofErr w:type="spellEnd"/>
      <w:r>
        <w:t xml:space="preserve">, a solicitat admiterea plângerii </w:t>
      </w:r>
      <w:proofErr w:type="spellStart"/>
      <w:r>
        <w:t>şi</w:t>
      </w:r>
      <w:proofErr w:type="spellEnd"/>
      <w:r>
        <w:t xml:space="preserve">, analizând cauza pe fond, să se constate că solicitările ei sunt întemeiate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consecinţă</w:t>
      </w:r>
      <w:proofErr w:type="spellEnd"/>
      <w:r>
        <w:t xml:space="preserve"> să se dispună modificarea </w:t>
      </w:r>
      <w:proofErr w:type="spellStart"/>
      <w:r>
        <w:t>specificaţiei</w:t>
      </w:r>
      <w:proofErr w:type="spellEnd"/>
      <w:r>
        <w:t xml:space="preserve"> tehnice de la pct.7 din Caietul de sarcini cu privire la activitatea </w:t>
      </w:r>
      <w:proofErr w:type="spellStart"/>
      <w:r>
        <w:t>virucidă</w:t>
      </w:r>
      <w:proofErr w:type="spellEnd"/>
      <w:r>
        <w:t xml:space="preserve">, în sensul introducerii solicitării ca produsele ofertate să prezinte activitate </w:t>
      </w:r>
      <w:proofErr w:type="spellStart"/>
      <w:r>
        <w:t>virucidă</w:t>
      </w:r>
      <w:proofErr w:type="spellEnd"/>
      <w:r>
        <w:t xml:space="preserve"> EN 14476 pe toate organismele </w:t>
      </w:r>
      <w:r>
        <w:t xml:space="preserve">obligatorii de testare - </w:t>
      </w:r>
      <w:proofErr w:type="spellStart"/>
      <w:r>
        <w:t>Poliovirus</w:t>
      </w:r>
      <w:proofErr w:type="spellEnd"/>
      <w:r>
        <w:t xml:space="preserve">, </w:t>
      </w:r>
      <w:proofErr w:type="spellStart"/>
      <w:r>
        <w:t>Adenovirus</w:t>
      </w:r>
      <w:proofErr w:type="spellEnd"/>
      <w:r>
        <w:t xml:space="preserve">, MNV - </w:t>
      </w:r>
      <w:proofErr w:type="spellStart"/>
      <w:r>
        <w:t>şi</w:t>
      </w:r>
      <w:proofErr w:type="spellEnd"/>
      <w:r>
        <w:t xml:space="preserve"> nu doar pe </w:t>
      </w:r>
      <w:proofErr w:type="spellStart"/>
      <w:r>
        <w:t>Adenovirus</w:t>
      </w:r>
      <w:proofErr w:type="spellEnd"/>
      <w:r>
        <w:t xml:space="preserve">, MNV </w:t>
      </w:r>
      <w:proofErr w:type="spellStart"/>
      <w:r>
        <w:t>şi</w:t>
      </w:r>
      <w:proofErr w:type="spellEnd"/>
      <w:r>
        <w:t xml:space="preserve"> tulpina </w:t>
      </w:r>
      <w:proofErr w:type="spellStart"/>
      <w:r>
        <w:t>nestandard</w:t>
      </w:r>
      <w:proofErr w:type="spellEnd"/>
      <w:r>
        <w:t xml:space="preserve"> </w:t>
      </w:r>
      <w:proofErr w:type="spellStart"/>
      <w:r>
        <w:t>Rotavirus</w:t>
      </w:r>
      <w:proofErr w:type="spellEnd"/>
      <w:r>
        <w:t xml:space="preserve"> (</w:t>
      </w:r>
      <w:proofErr w:type="spellStart"/>
      <w:r>
        <w:t>aşa</w:t>
      </w:r>
      <w:proofErr w:type="spellEnd"/>
      <w:r>
        <w:t xml:space="preserve"> cum s-a achiesat prin Punctul de vedere al </w:t>
      </w:r>
      <w:proofErr w:type="spellStart"/>
      <w:r>
        <w:t>autorităţii</w:t>
      </w:r>
      <w:proofErr w:type="spellEnd"/>
      <w:r>
        <w:t xml:space="preserve"> contractante).</w:t>
      </w:r>
    </w:p>
    <w:p w:rsidR="00250499" w:rsidRDefault="005841D6" w14:paraId="2EFA067A" w14:textId="77777777">
      <w:pPr>
        <w:ind w:firstLine="709"/>
        <w:jc w:val="both"/>
      </w:pPr>
      <w:r>
        <w:t xml:space="preserve">In continuare </w:t>
      </w:r>
      <w:proofErr w:type="spellStart"/>
      <w:r>
        <w:t>petenta</w:t>
      </w:r>
      <w:proofErr w:type="spellEnd"/>
      <w:r>
        <w:t xml:space="preserve"> a solicitat în primul rând să se aibă în vedere că pentru acest lot autoritatea contractantă </w:t>
      </w:r>
      <w:proofErr w:type="spellStart"/>
      <w:r>
        <w:t>doreşte</w:t>
      </w:r>
      <w:proofErr w:type="spellEnd"/>
      <w:r>
        <w:t xml:space="preserve"> să </w:t>
      </w:r>
      <w:proofErr w:type="spellStart"/>
      <w:r>
        <w:t>achiziţioneze</w:t>
      </w:r>
      <w:proofErr w:type="spellEnd"/>
      <w:r>
        <w:t xml:space="preserve"> un produs "Dezinfectant detergent de nivel mediu pentru </w:t>
      </w:r>
      <w:proofErr w:type="spellStart"/>
      <w:r>
        <w:t>suprafeţe</w:t>
      </w:r>
      <w:proofErr w:type="spellEnd"/>
      <w:r>
        <w:t xml:space="preserve">", </w:t>
      </w:r>
      <w:proofErr w:type="spellStart"/>
      <w:r>
        <w:t>situaţie</w:t>
      </w:r>
      <w:proofErr w:type="spellEnd"/>
      <w:r>
        <w:t xml:space="preserve"> în care produsele ofertate trebuie să fie în mod evident apte de a îndeplini </w:t>
      </w:r>
      <w:proofErr w:type="spellStart"/>
      <w:r>
        <w:t>cerinţele</w:t>
      </w:r>
      <w:proofErr w:type="spellEnd"/>
      <w:r>
        <w:t xml:space="preserve"> legale referitoare la </w:t>
      </w:r>
      <w:proofErr w:type="spellStart"/>
      <w:r>
        <w:t>dezinfecţia</w:t>
      </w:r>
      <w:proofErr w:type="spellEnd"/>
      <w:r>
        <w:t xml:space="preserve"> de nivel mediu. Or, potrivit prevederilor art.1 </w:t>
      </w:r>
      <w:proofErr w:type="spellStart"/>
      <w:r>
        <w:t>lit.f</w:t>
      </w:r>
      <w:proofErr w:type="spellEnd"/>
      <w:r>
        <w:t xml:space="preserve"> din Anexa 1 la OMS nr.961/2016 prin </w:t>
      </w:r>
      <w:proofErr w:type="spellStart"/>
      <w:r>
        <w:t>dezinfecţie</w:t>
      </w:r>
      <w:proofErr w:type="spellEnd"/>
      <w:r>
        <w:t xml:space="preserve"> de nivel mediu se </w:t>
      </w:r>
      <w:proofErr w:type="spellStart"/>
      <w:r>
        <w:t>înţelege</w:t>
      </w:r>
      <w:proofErr w:type="spellEnd"/>
      <w:r>
        <w:t xml:space="preserve"> "procedura de </w:t>
      </w:r>
      <w:proofErr w:type="spellStart"/>
      <w:r>
        <w:t>dezinfecţie</w:t>
      </w:r>
      <w:proofErr w:type="spellEnd"/>
      <w:r>
        <w:t xml:space="preserve"> prin care se realizează distruger</w:t>
      </w:r>
      <w:r>
        <w:t xml:space="preserve">ea bacteriilor în formă vegetativă, a fungilor, a microbacteriilor </w:t>
      </w:r>
      <w:proofErr w:type="spellStart"/>
      <w:r>
        <w:t>şi</w:t>
      </w:r>
      <w:proofErr w:type="spellEnd"/>
      <w:r>
        <w:t xml:space="preserve"> a virusurilor, fără </w:t>
      </w:r>
      <w:proofErr w:type="spellStart"/>
      <w:r>
        <w:t>acţiune</w:t>
      </w:r>
      <w:proofErr w:type="spellEnd"/>
      <w:r>
        <w:t xml:space="preserve"> asupra sporilor bacterieni", </w:t>
      </w:r>
      <w:proofErr w:type="spellStart"/>
      <w:r>
        <w:t>aşa</w:t>
      </w:r>
      <w:proofErr w:type="spellEnd"/>
      <w:r>
        <w:t xml:space="preserve"> încât produsele </w:t>
      </w:r>
      <w:proofErr w:type="spellStart"/>
      <w:r>
        <w:t>biocide</w:t>
      </w:r>
      <w:proofErr w:type="spellEnd"/>
      <w:r>
        <w:t xml:space="preserve"> destinate acestui scop trebuie să prezinte un spectru de activitate în care este inclusă </w:t>
      </w:r>
      <w:proofErr w:type="spellStart"/>
      <w:r>
        <w:t>şi</w:t>
      </w:r>
      <w:proofErr w:type="spellEnd"/>
      <w:r>
        <w:t xml:space="preserve"> activitatea </w:t>
      </w:r>
      <w:proofErr w:type="spellStart"/>
      <w:r>
        <w:t>virucidă</w:t>
      </w:r>
      <w:proofErr w:type="spellEnd"/>
      <w:r>
        <w:t>.</w:t>
      </w:r>
    </w:p>
    <w:p w:rsidR="00250499" w:rsidRDefault="005841D6" w14:paraId="48D73F60" w14:textId="77777777">
      <w:pPr>
        <w:ind w:firstLine="709"/>
        <w:jc w:val="both"/>
      </w:pPr>
      <w:r>
        <w:t xml:space="preserve">In ceea ce </w:t>
      </w:r>
      <w:proofErr w:type="spellStart"/>
      <w:r>
        <w:t>priveşte</w:t>
      </w:r>
      <w:proofErr w:type="spellEnd"/>
      <w:r>
        <w:t xml:space="preserve"> modalitatea de afirmare a </w:t>
      </w:r>
      <w:proofErr w:type="spellStart"/>
      <w:r>
        <w:t>activităţii</w:t>
      </w:r>
      <w:proofErr w:type="spellEnd"/>
      <w:r>
        <w:t xml:space="preserve"> unui produs (inclusiv cea </w:t>
      </w:r>
      <w:proofErr w:type="spellStart"/>
      <w:r>
        <w:t>virucidă</w:t>
      </w:r>
      <w:proofErr w:type="spellEnd"/>
      <w:r>
        <w:t xml:space="preserve">), aceasta se face potrivit </w:t>
      </w:r>
      <w:proofErr w:type="spellStart"/>
      <w:r>
        <w:t>prescripţiilor</w:t>
      </w:r>
      <w:proofErr w:type="spellEnd"/>
      <w:r>
        <w:t xml:space="preserve"> cuprinse în standardul SR EN 14885:2015.</w:t>
      </w:r>
    </w:p>
    <w:p w:rsidR="00250499" w:rsidRDefault="005841D6" w14:paraId="04A7238A" w14:textId="77777777">
      <w:pPr>
        <w:ind w:firstLine="709"/>
        <w:jc w:val="both"/>
      </w:pPr>
      <w:r>
        <w:t xml:space="preserve">Rezultă din Anexa nr.3 la OMS nr. 1082/2016, </w:t>
      </w:r>
      <w:proofErr w:type="spellStart"/>
      <w:r>
        <w:t>aşa</w:t>
      </w:r>
      <w:proofErr w:type="spellEnd"/>
      <w:r>
        <w:t xml:space="preserve"> cum aceasta a fost modificată prin OMS nr.1071/2017, în care se prevede textual că: "Lista standardelor din România aplicabile în </w:t>
      </w:r>
      <w:proofErr w:type="spellStart"/>
      <w:r>
        <w:t>unităţile</w:t>
      </w:r>
      <w:proofErr w:type="spellEnd"/>
      <w:r>
        <w:t xml:space="preserve"> sanitare în domeniul </w:t>
      </w:r>
      <w:proofErr w:type="spellStart"/>
      <w:r>
        <w:t>curăţării</w:t>
      </w:r>
      <w:proofErr w:type="spellEnd"/>
      <w:r>
        <w:t xml:space="preserve">, </w:t>
      </w:r>
      <w:proofErr w:type="spellStart"/>
      <w:r>
        <w:t>dezinfecţiei</w:t>
      </w:r>
      <w:proofErr w:type="spellEnd"/>
      <w:r>
        <w:t xml:space="preserve"> este prevăzută în standardul SR EN 14885 din 2015, cu completările </w:t>
      </w:r>
      <w:proofErr w:type="spellStart"/>
      <w:r>
        <w:t>şi</w:t>
      </w:r>
      <w:proofErr w:type="spellEnd"/>
      <w:r>
        <w:t xml:space="preserve"> modificările ulterioare". In </w:t>
      </w:r>
      <w:proofErr w:type="spellStart"/>
      <w:r>
        <w:t>acelaşi</w:t>
      </w:r>
      <w:proofErr w:type="spellEnd"/>
      <w:r>
        <w:t xml:space="preserve"> sens sunt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dispoziţiile</w:t>
      </w:r>
      <w:proofErr w:type="spellEnd"/>
      <w:r>
        <w:t xml:space="preserve"> OMS nr.10/2010 - modificat prin OMS nr.910/2016 </w:t>
      </w:r>
      <w:proofErr w:type="spellStart"/>
      <w:r>
        <w:t>şi</w:t>
      </w:r>
      <w:proofErr w:type="spellEnd"/>
      <w:r>
        <w:t xml:space="preserve"> OMS nr.604/2017 - în cuprinsul art.4 alin.(1) lit.g1 statuându-se că: "Pentru produsele </w:t>
      </w:r>
      <w:proofErr w:type="spellStart"/>
      <w:r>
        <w:t>biocide</w:t>
      </w:r>
      <w:proofErr w:type="spellEnd"/>
      <w:r>
        <w:t xml:space="preserve"> care fac parte din grupa principală 1: </w:t>
      </w:r>
      <w:proofErr w:type="spellStart"/>
      <w:r>
        <w:t>Dezi</w:t>
      </w:r>
      <w:r>
        <w:t>nfectanţi</w:t>
      </w:r>
      <w:proofErr w:type="spellEnd"/>
      <w:r>
        <w:t xml:space="preserve">, tipurile de produs TP 1 cu aria de aplicare </w:t>
      </w:r>
      <w:proofErr w:type="spellStart"/>
      <w:r>
        <w:t>unităţi</w:t>
      </w:r>
      <w:proofErr w:type="spellEnd"/>
      <w:r>
        <w:t xml:space="preserve"> sanitare, TP2 cu aria de aplicare </w:t>
      </w:r>
      <w:proofErr w:type="spellStart"/>
      <w:r>
        <w:t>unităţi</w:t>
      </w:r>
      <w:proofErr w:type="spellEnd"/>
      <w:r>
        <w:t xml:space="preserve"> sanitare, TP3 cu aria de aplicare igiena veterinară </w:t>
      </w:r>
      <w:proofErr w:type="spellStart"/>
      <w:r>
        <w:t>şi</w:t>
      </w:r>
      <w:proofErr w:type="spellEnd"/>
      <w:r>
        <w:t xml:space="preserve"> TP 4 cu aria de aplicare produse alimentare </w:t>
      </w:r>
      <w:proofErr w:type="spellStart"/>
      <w:r>
        <w:t>şi</w:t>
      </w:r>
      <w:proofErr w:type="spellEnd"/>
      <w:r>
        <w:t xml:space="preserve"> hrană pentru animale, în evaluarea produsului </w:t>
      </w:r>
      <w:proofErr w:type="spellStart"/>
      <w:r>
        <w:t>şi</w:t>
      </w:r>
      <w:proofErr w:type="spellEnd"/>
      <w:r>
        <w:t xml:space="preserve"> demonstrarea </w:t>
      </w:r>
      <w:proofErr w:type="spellStart"/>
      <w:r>
        <w:t>eficacităţii</w:t>
      </w:r>
      <w:proofErr w:type="spellEnd"/>
      <w:r>
        <w:t xml:space="preserve"> acestora se aplică EN 14885:2015… prin lit.g</w:t>
      </w:r>
      <w:r>
        <w:rPr>
          <w:vertAlign w:val="superscript"/>
        </w:rPr>
        <w:t>3</w:t>
      </w:r>
      <w:r>
        <w:t xml:space="preserve"> din </w:t>
      </w:r>
      <w:proofErr w:type="spellStart"/>
      <w:r>
        <w:t>acelaşi</w:t>
      </w:r>
      <w:proofErr w:type="spellEnd"/>
      <w:r>
        <w:t xml:space="preserve"> text legal </w:t>
      </w:r>
      <w:proofErr w:type="spellStart"/>
      <w:r>
        <w:t>deţinătorilor</w:t>
      </w:r>
      <w:proofErr w:type="spellEnd"/>
      <w:r>
        <w:t xml:space="preserve"> de avize impunându-li-se </w:t>
      </w:r>
      <w:proofErr w:type="spellStart"/>
      <w:r>
        <w:t>obligaţia</w:t>
      </w:r>
      <w:proofErr w:type="spellEnd"/>
      <w:r>
        <w:t xml:space="preserve"> ca: "în termen de 120 de zile de la intrarea în vigoare a prezentului ordin să actualizeze </w:t>
      </w:r>
      <w:proofErr w:type="spellStart"/>
      <w:r>
        <w:t>documentaţia</w:t>
      </w:r>
      <w:proofErr w:type="spellEnd"/>
      <w:r>
        <w:t xml:space="preserve"> privind eficacitatea produselor </w:t>
      </w:r>
      <w:proofErr w:type="spellStart"/>
      <w:r>
        <w:t>biocide</w:t>
      </w:r>
      <w:proofErr w:type="spellEnd"/>
      <w:r>
        <w:t xml:space="preserve"> care fac parte din grupa principală 1: </w:t>
      </w:r>
      <w:proofErr w:type="spellStart"/>
      <w:r>
        <w:t>dezinfectanţi</w:t>
      </w:r>
      <w:proofErr w:type="spellEnd"/>
      <w:r>
        <w:t xml:space="preserve">, TP 1 </w:t>
      </w:r>
      <w:proofErr w:type="spellStart"/>
      <w:r>
        <w:t>şi</w:t>
      </w:r>
      <w:proofErr w:type="spellEnd"/>
      <w:r>
        <w:t xml:space="preserve"> TP 2, cu </w:t>
      </w:r>
      <w:proofErr w:type="spellStart"/>
      <w:r>
        <w:t>indicaţie</w:t>
      </w:r>
      <w:proofErr w:type="spellEnd"/>
      <w:r>
        <w:t xml:space="preserve"> de utilizare în </w:t>
      </w:r>
      <w:proofErr w:type="spellStart"/>
      <w:r>
        <w:t>unităţi</w:t>
      </w:r>
      <w:proofErr w:type="spellEnd"/>
      <w:r>
        <w:t xml:space="preserve"> sanitare, cu un raport de testare a </w:t>
      </w:r>
      <w:proofErr w:type="spellStart"/>
      <w:r>
        <w:t>eficacităţii</w:t>
      </w:r>
      <w:proofErr w:type="spellEnd"/>
      <w:r>
        <w:t xml:space="preserve"> efectuat într-un laborator acreditat conform Standardului european </w:t>
      </w:r>
      <w:r>
        <w:lastRenderedPageBreak/>
        <w:t xml:space="preserve">pentru dezinfectante chimice </w:t>
      </w:r>
      <w:proofErr w:type="spellStart"/>
      <w:r>
        <w:t>şi</w:t>
      </w:r>
      <w:proofErr w:type="spellEnd"/>
      <w:r>
        <w:t xml:space="preserve"> antiseptice EN 14885:2015. Raportul trebui</w:t>
      </w:r>
      <w:r>
        <w:t xml:space="preserve">e să </w:t>
      </w:r>
      <w:proofErr w:type="spellStart"/>
      <w:r>
        <w:t>conţină</w:t>
      </w:r>
      <w:proofErr w:type="spellEnd"/>
      <w:r>
        <w:t xml:space="preserve"> rezultatele testării </w:t>
      </w:r>
      <w:proofErr w:type="spellStart"/>
      <w:r>
        <w:t>eficacităţii</w:t>
      </w:r>
      <w:proofErr w:type="spellEnd"/>
      <w:r>
        <w:t xml:space="preserve"> pentru fiecare dintre </w:t>
      </w:r>
      <w:proofErr w:type="spellStart"/>
      <w:r>
        <w:t>activităţile</w:t>
      </w:r>
      <w:proofErr w:type="spellEnd"/>
      <w:r>
        <w:t xml:space="preserve"> declarate pe etichetă </w:t>
      </w:r>
      <w:proofErr w:type="spellStart"/>
      <w:r>
        <w:t>şi</w:t>
      </w:r>
      <w:proofErr w:type="spellEnd"/>
      <w:r>
        <w:t xml:space="preserve"> în dosarul tehnic al produsului".</w:t>
      </w:r>
    </w:p>
    <w:p w:rsidR="00250499" w:rsidRDefault="005841D6" w14:paraId="1B0B1A8F" w14:textId="77777777">
      <w:pPr>
        <w:ind w:firstLine="709"/>
        <w:jc w:val="both"/>
      </w:pPr>
      <w:r>
        <w:t xml:space="preserve">In opinia </w:t>
      </w:r>
      <w:proofErr w:type="spellStart"/>
      <w:r>
        <w:t>pretentei</w:t>
      </w:r>
      <w:proofErr w:type="spellEnd"/>
      <w:r>
        <w:t xml:space="preserve"> din interpretarea coroborată a tuturor </w:t>
      </w:r>
      <w:proofErr w:type="spellStart"/>
      <w:r>
        <w:t>dispoziţiilor</w:t>
      </w:r>
      <w:proofErr w:type="spellEnd"/>
      <w:r>
        <w:t xml:space="preserve"> legale pre-citate rezultă fără dubiu că, la întocmirea </w:t>
      </w:r>
      <w:proofErr w:type="spellStart"/>
      <w:r>
        <w:t>documentaţiei</w:t>
      </w:r>
      <w:proofErr w:type="spellEnd"/>
      <w:r>
        <w:t xml:space="preserve"> de atribuire pentru </w:t>
      </w:r>
      <w:proofErr w:type="spellStart"/>
      <w:r>
        <w:t>achiziţia</w:t>
      </w:r>
      <w:proofErr w:type="spellEnd"/>
      <w:r>
        <w:t xml:space="preserve"> de dezinfectante, </w:t>
      </w:r>
      <w:proofErr w:type="spellStart"/>
      <w:r>
        <w:t>specificaţiile</w:t>
      </w:r>
      <w:proofErr w:type="spellEnd"/>
      <w:r>
        <w:t xml:space="preserve"> tehnice solicitate pentru produsele ce urmează a fi </w:t>
      </w:r>
      <w:proofErr w:type="spellStart"/>
      <w:r>
        <w:t>achiziţionate</w:t>
      </w:r>
      <w:proofErr w:type="spellEnd"/>
      <w:r>
        <w:t xml:space="preserve"> trebuie să respecte standardul EN 14885:2015 (extras ANEXA 8) care, în ceea ce </w:t>
      </w:r>
      <w:proofErr w:type="spellStart"/>
      <w:r>
        <w:t>priveşte</w:t>
      </w:r>
      <w:proofErr w:type="spellEnd"/>
      <w:r>
        <w:t xml:space="preserve"> activitatea </w:t>
      </w:r>
      <w:proofErr w:type="spellStart"/>
      <w:r>
        <w:t>virucidă</w:t>
      </w:r>
      <w:proofErr w:type="spellEnd"/>
      <w:r>
        <w:t xml:space="preserve"> conform SR EN 14776 (2,1) - obligatoriu a fi îndeplinită de un dezinfectant de nivel mediu - </w:t>
      </w:r>
      <w:proofErr w:type="spellStart"/>
      <w:r>
        <w:t>menţionează</w:t>
      </w:r>
      <w:proofErr w:type="spellEnd"/>
      <w:r>
        <w:t xml:space="preserve"> ca organisme obligatorii de testare </w:t>
      </w:r>
      <w:proofErr w:type="spellStart"/>
      <w:r>
        <w:t>P</w:t>
      </w:r>
      <w:r>
        <w:t>oliovirus</w:t>
      </w:r>
      <w:proofErr w:type="spellEnd"/>
      <w:r>
        <w:t xml:space="preserve">, </w:t>
      </w:r>
      <w:proofErr w:type="spellStart"/>
      <w:r>
        <w:t>Adenovirus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Murine </w:t>
      </w:r>
      <w:proofErr w:type="spellStart"/>
      <w:r>
        <w:t>Norovirus</w:t>
      </w:r>
      <w:proofErr w:type="spellEnd"/>
      <w:r>
        <w:t xml:space="preserve"> (MNV).</w:t>
      </w:r>
    </w:p>
    <w:p w:rsidR="00250499" w:rsidRDefault="005841D6" w14:paraId="1406A6FC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subliniat faptul că, </w:t>
      </w:r>
      <w:proofErr w:type="spellStart"/>
      <w:r>
        <w:t>specificaţia</w:t>
      </w:r>
      <w:proofErr w:type="spellEnd"/>
      <w:r>
        <w:t xml:space="preserve"> cuprinsă la pct.7 din Caietul de sarcini pentru Lotul 2 - Dezinfectant detergent de nivel mediu pentru </w:t>
      </w:r>
      <w:proofErr w:type="spellStart"/>
      <w:r>
        <w:t>suprafeţe</w:t>
      </w:r>
      <w:proofErr w:type="spellEnd"/>
      <w:r>
        <w:t xml:space="preserve"> - care impune produselor ofertate pentru acest lot activitate </w:t>
      </w:r>
      <w:proofErr w:type="spellStart"/>
      <w:r>
        <w:t>virucidă</w:t>
      </w:r>
      <w:proofErr w:type="spellEnd"/>
      <w:r>
        <w:t xml:space="preserve"> EN 14476 testată doar pe tulpinile </w:t>
      </w:r>
      <w:proofErr w:type="spellStart"/>
      <w:r>
        <w:t>Adenovirus</w:t>
      </w:r>
      <w:proofErr w:type="spellEnd"/>
      <w:r>
        <w:t xml:space="preserve">, MNV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Rotavirus</w:t>
      </w:r>
      <w:proofErr w:type="spellEnd"/>
      <w:r>
        <w:t xml:space="preserve"> (tulpină necuprinsă în standard), în </w:t>
      </w:r>
      <w:proofErr w:type="spellStart"/>
      <w:r>
        <w:t>condiţiile</w:t>
      </w:r>
      <w:proofErr w:type="spellEnd"/>
      <w:r>
        <w:t xml:space="preserve"> în care dovedirea </w:t>
      </w:r>
      <w:proofErr w:type="spellStart"/>
      <w:r>
        <w:t>activităţii</w:t>
      </w:r>
      <w:proofErr w:type="spellEnd"/>
      <w:r>
        <w:t xml:space="preserve"> </w:t>
      </w:r>
      <w:proofErr w:type="spellStart"/>
      <w:r>
        <w:t>virucide</w:t>
      </w:r>
      <w:proofErr w:type="spellEnd"/>
      <w:r>
        <w:t xml:space="preserve"> conform standardului EN 14776 se face prin testarea pe tulpinile obligatorii </w:t>
      </w:r>
      <w:proofErr w:type="spellStart"/>
      <w:r>
        <w:t>Poliovirus</w:t>
      </w:r>
      <w:proofErr w:type="spellEnd"/>
      <w:r>
        <w:t xml:space="preserve">, </w:t>
      </w:r>
      <w:proofErr w:type="spellStart"/>
      <w:r>
        <w:t>Adenovirus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Murine </w:t>
      </w:r>
      <w:proofErr w:type="spellStart"/>
      <w:r>
        <w:t>Norovrus</w:t>
      </w:r>
      <w:proofErr w:type="spellEnd"/>
      <w:r>
        <w:t xml:space="preserve"> (MNV) - este profund </w:t>
      </w:r>
      <w:r>
        <w:t xml:space="preserve">nelegală, sens în care solicitarea ei de modificare a acestei </w:t>
      </w:r>
      <w:proofErr w:type="spellStart"/>
      <w:r>
        <w:t>specificaţii</w:t>
      </w:r>
      <w:proofErr w:type="spellEnd"/>
      <w:r>
        <w:t xml:space="preserve"> astfel încât ea să corespundă </w:t>
      </w:r>
      <w:proofErr w:type="spellStart"/>
      <w:r>
        <w:t>legislaţiei</w:t>
      </w:r>
      <w:proofErr w:type="spellEnd"/>
      <w:r>
        <w:t xml:space="preserve"> aplicabile în domeniu se impune a fi admisă.</w:t>
      </w:r>
    </w:p>
    <w:p w:rsidR="00250499" w:rsidRDefault="005841D6" w14:paraId="5E40CC84" w14:textId="77777777">
      <w:pPr>
        <w:ind w:firstLine="709"/>
        <w:jc w:val="both"/>
      </w:pPr>
      <w:r>
        <w:t xml:space="preserve">Referitor la cererea de modificare a punctului 23 din Caietul de sarcini pentru Lotul 2 în ceea ce </w:t>
      </w:r>
      <w:proofErr w:type="spellStart"/>
      <w:r>
        <w:t>priveşte</w:t>
      </w:r>
      <w:proofErr w:type="spellEnd"/>
      <w:r>
        <w:t xml:space="preserve"> modalitatea de analiză comparativă a ofertelor, astfel încât aceasta să aibă în vedere </w:t>
      </w:r>
      <w:proofErr w:type="spellStart"/>
      <w:r>
        <w:t>preţul</w:t>
      </w:r>
      <w:proofErr w:type="spellEnd"/>
      <w:r>
        <w:t xml:space="preserve"> unui litru </w:t>
      </w:r>
      <w:proofErr w:type="spellStart"/>
      <w:r>
        <w:t>soluţie</w:t>
      </w:r>
      <w:proofErr w:type="spellEnd"/>
      <w:r>
        <w:t xml:space="preserve"> de lucru care să acopere tot spectrul solicitat în timpul maxim de contact prevăzut în caietul de sarcini, respinsă de CNSC ca nefondată, </w:t>
      </w:r>
      <w:proofErr w:type="spellStart"/>
      <w:r>
        <w:t>petenta</w:t>
      </w:r>
      <w:proofErr w:type="spellEnd"/>
      <w:r>
        <w:t xml:space="preserve"> a solicitat să se aibă în vedere  faptul că prin Caietul de sarcini, pct.7, s-a impus ca produsul ofertat pentru Lotul 2 să prezinte spectru de activitate: "bactericid (EN 13727, EN 13697), </w:t>
      </w:r>
      <w:proofErr w:type="spellStart"/>
      <w:r>
        <w:t>levuricid</w:t>
      </w:r>
      <w:proofErr w:type="spellEnd"/>
      <w:r>
        <w:t xml:space="preserve"> (EN 13624, EN 13697), </w:t>
      </w:r>
      <w:proofErr w:type="spellStart"/>
      <w:r>
        <w:t>microbactericid</w:t>
      </w:r>
      <w:proofErr w:type="spellEnd"/>
      <w:r>
        <w:t xml:space="preserve"> (EN143</w:t>
      </w:r>
      <w:r>
        <w:t xml:space="preserve">48....)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virucid</w:t>
      </w:r>
      <w:proofErr w:type="spellEnd"/>
      <w:r>
        <w:t xml:space="preserve"> (EN 14476 ....)", la pct.19 specificându-se că timpul de </w:t>
      </w:r>
      <w:proofErr w:type="spellStart"/>
      <w:r>
        <w:t>acţiune</w:t>
      </w:r>
      <w:proofErr w:type="spellEnd"/>
      <w:r>
        <w:t xml:space="preserve"> trebuie să fie de: "maxim 60 minute pentru tot spectrul de activitate </w:t>
      </w:r>
      <w:proofErr w:type="spellStart"/>
      <w:r>
        <w:t>menţionat</w:t>
      </w:r>
      <w:proofErr w:type="spellEnd"/>
      <w:r>
        <w:t xml:space="preserve"> la pct. 7".</w:t>
      </w:r>
    </w:p>
    <w:p w:rsidR="00250499" w:rsidRDefault="005841D6" w14:paraId="76F2BBEA" w14:textId="77777777">
      <w:pPr>
        <w:ind w:firstLine="709"/>
        <w:jc w:val="both"/>
      </w:pPr>
      <w:r>
        <w:t xml:space="preserve">In analiza comparativă a ofertelor financiare pentru desemnarea ofertei </w:t>
      </w:r>
      <w:proofErr w:type="spellStart"/>
      <w:r>
        <w:t>câştigătoare</w:t>
      </w:r>
      <w:proofErr w:type="spellEnd"/>
      <w:r>
        <w:t>, autoritatea contractantă precizează la pct.23 că va fi avut în vedere "</w:t>
      </w:r>
      <w:proofErr w:type="spellStart"/>
      <w:r>
        <w:t>preţul</w:t>
      </w:r>
      <w:proofErr w:type="spellEnd"/>
      <w:r>
        <w:t xml:space="preserve"> unui litru </w:t>
      </w:r>
      <w:proofErr w:type="spellStart"/>
      <w:r>
        <w:t>soluţie</w:t>
      </w:r>
      <w:proofErr w:type="spellEnd"/>
      <w:r>
        <w:t xml:space="preserve"> de lucru care să acopere în totalitate spectrul bactericid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</w:t>
      </w:r>
      <w:proofErr w:type="spellEnd"/>
      <w:r>
        <w:t xml:space="preserve"> în 15 minute", în acest mod </w:t>
      </w:r>
      <w:proofErr w:type="spellStart"/>
      <w:r>
        <w:t>procedându-se</w:t>
      </w:r>
      <w:proofErr w:type="spellEnd"/>
      <w:r>
        <w:t xml:space="preserve"> practic la distorsionarea </w:t>
      </w:r>
      <w:proofErr w:type="spellStart"/>
      <w:r>
        <w:t>concurenţei</w:t>
      </w:r>
      <w:proofErr w:type="spellEnd"/>
      <w:r>
        <w:t xml:space="preserve"> reale dintre </w:t>
      </w:r>
      <w:proofErr w:type="spellStart"/>
      <w:r>
        <w:t>potenţialii</w:t>
      </w:r>
      <w:proofErr w:type="spellEnd"/>
      <w:r>
        <w:t xml:space="preserve"> </w:t>
      </w:r>
      <w:proofErr w:type="spellStart"/>
      <w:r>
        <w:t>participanţi</w:t>
      </w:r>
      <w:proofErr w:type="spellEnd"/>
      <w:r>
        <w:t xml:space="preserve"> la procedură prin oferirea unui avantaj evident </w:t>
      </w:r>
      <w:proofErr w:type="spellStart"/>
      <w:r>
        <w:t>şi</w:t>
      </w:r>
      <w:proofErr w:type="spellEnd"/>
      <w:r>
        <w:t xml:space="preserve"> absolut nejustificat acelor operatori economici care comercializează produse cu o </w:t>
      </w:r>
      <w:proofErr w:type="spellStart"/>
      <w:r>
        <w:t>concentraţie</w:t>
      </w:r>
      <w:proofErr w:type="spellEnd"/>
      <w:r>
        <w:t xml:space="preserve"> mică pentru efect bactericid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sporicid</w:t>
      </w:r>
      <w:proofErr w:type="spellEnd"/>
      <w:r>
        <w:t>, dar mare pentru celelal</w:t>
      </w:r>
      <w:r>
        <w:t xml:space="preserve">te două </w:t>
      </w:r>
      <w:proofErr w:type="spellStart"/>
      <w:r>
        <w:t>activităţi</w:t>
      </w:r>
      <w:proofErr w:type="spellEnd"/>
      <w:r>
        <w:t xml:space="preserve"> solicitate în cadrul </w:t>
      </w:r>
      <w:proofErr w:type="spellStart"/>
      <w:r>
        <w:t>specificaţiilor</w:t>
      </w:r>
      <w:proofErr w:type="spellEnd"/>
      <w:r>
        <w:t xml:space="preserve"> tehnice pentru acest lot (</w:t>
      </w:r>
      <w:proofErr w:type="spellStart"/>
      <w:r>
        <w:t>microbactericid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virucid</w:t>
      </w:r>
      <w:proofErr w:type="spellEnd"/>
      <w:r>
        <w:t xml:space="preserve">), ceea ce contravine în mod evident tuturor principiilor care stau la baza atribuirii contractelor de </w:t>
      </w:r>
      <w:proofErr w:type="spellStart"/>
      <w:r>
        <w:t>achiziţie</w:t>
      </w:r>
      <w:proofErr w:type="spellEnd"/>
      <w:r>
        <w:t xml:space="preserve"> publică consacrate legal prin </w:t>
      </w:r>
      <w:proofErr w:type="spellStart"/>
      <w:r>
        <w:t>dispoziţiile</w:t>
      </w:r>
      <w:proofErr w:type="spellEnd"/>
      <w:r>
        <w:t xml:space="preserve"> art.2 al.(2) din Legea nr.98/2016. </w:t>
      </w:r>
    </w:p>
    <w:p w:rsidR="00250499" w:rsidRDefault="005841D6" w14:paraId="592009A6" w14:textId="77777777">
      <w:pPr>
        <w:ind w:firstLine="709"/>
        <w:jc w:val="both"/>
      </w:pPr>
      <w:r>
        <w:t xml:space="preserve">Astfel, în </w:t>
      </w:r>
      <w:proofErr w:type="spellStart"/>
      <w:r>
        <w:t>condiţiile</w:t>
      </w:r>
      <w:proofErr w:type="spellEnd"/>
      <w:r>
        <w:t xml:space="preserve"> în care pentru Lotul 2 s-a solicitat ca produsul ofertat să aibă o activitate </w:t>
      </w:r>
      <w:proofErr w:type="spellStart"/>
      <w:r>
        <w:t>biocidă</w:t>
      </w:r>
      <w:proofErr w:type="spellEnd"/>
      <w:r>
        <w:t xml:space="preserve"> specifică unui dezinfectant de nivel mediu (eficacitate bactericidă, </w:t>
      </w:r>
      <w:proofErr w:type="spellStart"/>
      <w:r>
        <w:t>levuricidă</w:t>
      </w:r>
      <w:proofErr w:type="spellEnd"/>
      <w:r>
        <w:t xml:space="preserve">, </w:t>
      </w:r>
      <w:proofErr w:type="spellStart"/>
      <w:r>
        <w:t>microbactericidă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virucidă</w:t>
      </w:r>
      <w:proofErr w:type="spellEnd"/>
      <w:r>
        <w:t xml:space="preserve">) într-un timp de </w:t>
      </w:r>
      <w:proofErr w:type="spellStart"/>
      <w:r>
        <w:t>acţiune</w:t>
      </w:r>
      <w:proofErr w:type="spellEnd"/>
      <w:r>
        <w:t xml:space="preserve"> de 60 minute, la calcularea </w:t>
      </w:r>
      <w:proofErr w:type="spellStart"/>
      <w:r>
        <w:t>preţului</w:t>
      </w:r>
      <w:proofErr w:type="spellEnd"/>
      <w:r>
        <w:t xml:space="preserve"> se iau în considerare - în opinia </w:t>
      </w:r>
      <w:proofErr w:type="spellStart"/>
      <w:r>
        <w:t>petentei</w:t>
      </w:r>
      <w:proofErr w:type="spellEnd"/>
      <w:r>
        <w:t xml:space="preserve"> nelegal - doar o parte dintre caracteristicile cerute, la un timp de </w:t>
      </w:r>
      <w:proofErr w:type="spellStart"/>
      <w:r>
        <w:t>acţiune</w:t>
      </w:r>
      <w:proofErr w:type="spellEnd"/>
      <w:r>
        <w:t xml:space="preserve"> de 15 minute.</w:t>
      </w:r>
    </w:p>
    <w:p w:rsidR="00250499" w:rsidRDefault="005841D6" w14:paraId="3D1F1912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</w:t>
      </w:r>
      <w:proofErr w:type="spellStart"/>
      <w:r>
        <w:t>susţinut</w:t>
      </w:r>
      <w:proofErr w:type="spellEnd"/>
      <w:r>
        <w:t xml:space="preserve"> faptul că pentru demonstrarea </w:t>
      </w:r>
      <w:proofErr w:type="spellStart"/>
      <w:r>
        <w:t>realităţii</w:t>
      </w:r>
      <w:proofErr w:type="spellEnd"/>
      <w:r>
        <w:t xml:space="preserve"> celor </w:t>
      </w:r>
      <w:proofErr w:type="spellStart"/>
      <w:r>
        <w:t>susţinute</w:t>
      </w:r>
      <w:proofErr w:type="spellEnd"/>
      <w:r>
        <w:t xml:space="preserve"> a dorit să recurgă la exemplificarea </w:t>
      </w:r>
      <w:proofErr w:type="spellStart"/>
      <w:r>
        <w:t>modalităţii</w:t>
      </w:r>
      <w:proofErr w:type="spellEnd"/>
      <w:r>
        <w:t xml:space="preserve"> concrete în care </w:t>
      </w:r>
      <w:proofErr w:type="spellStart"/>
      <w:r>
        <w:t>menţinerea</w:t>
      </w:r>
      <w:proofErr w:type="spellEnd"/>
      <w:r>
        <w:t xml:space="preserve"> </w:t>
      </w:r>
      <w:proofErr w:type="spellStart"/>
      <w:r>
        <w:t>cerinţei</w:t>
      </w:r>
      <w:proofErr w:type="spellEnd"/>
      <w:r>
        <w:t xml:space="preserve"> cu privire la modalitatea de analiză comparativă a </w:t>
      </w:r>
      <w:proofErr w:type="spellStart"/>
      <w:r>
        <w:t>preţului</w:t>
      </w:r>
      <w:proofErr w:type="spellEnd"/>
      <w:r>
        <w:t xml:space="preserve"> în forma actuală ar fi de natură să conducă la distorsionarea rezultatului procedurii </w:t>
      </w:r>
      <w:proofErr w:type="spellStart"/>
      <w:r>
        <w:t>şi</w:t>
      </w:r>
      <w:proofErr w:type="spellEnd"/>
      <w:r>
        <w:t xml:space="preserve"> la </w:t>
      </w:r>
      <w:proofErr w:type="spellStart"/>
      <w:r>
        <w:t>achiziţionarea</w:t>
      </w:r>
      <w:proofErr w:type="spellEnd"/>
      <w:r>
        <w:t xml:space="preserve"> unor produse în realitate mai scumpe.</w:t>
      </w:r>
    </w:p>
    <w:p w:rsidR="00250499" w:rsidRDefault="005841D6" w14:paraId="6D11935D" w14:textId="77777777">
      <w:pPr>
        <w:ind w:firstLine="709"/>
        <w:jc w:val="both"/>
      </w:pPr>
      <w:r>
        <w:t xml:space="preserve">Prin ipoteză că în procedură ar fi ofertat un produs care realizează activitatea bactericidă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levuricidă</w:t>
      </w:r>
      <w:proofErr w:type="spellEnd"/>
      <w:r>
        <w:t xml:space="preserve"> la o </w:t>
      </w:r>
      <w:proofErr w:type="spellStart"/>
      <w:r>
        <w:t>concentraţie</w:t>
      </w:r>
      <w:proofErr w:type="spellEnd"/>
      <w:r>
        <w:t xml:space="preserve"> de 0,1%, dar activitatea </w:t>
      </w:r>
      <w:proofErr w:type="spellStart"/>
      <w:r>
        <w:t>microbactericidă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virucidă</w:t>
      </w:r>
      <w:proofErr w:type="spellEnd"/>
      <w:r>
        <w:t xml:space="preserve"> doar la o </w:t>
      </w:r>
      <w:proofErr w:type="spellStart"/>
      <w:r>
        <w:t>concentraţie</w:t>
      </w:r>
      <w:proofErr w:type="spellEnd"/>
      <w:r>
        <w:t xml:space="preserve"> de 0,5%. Raportând aceste caracteristici la </w:t>
      </w:r>
      <w:proofErr w:type="spellStart"/>
      <w:r>
        <w:t>cerinţele</w:t>
      </w:r>
      <w:proofErr w:type="spellEnd"/>
      <w:r>
        <w:t xml:space="preserve"> actuale ale caietului de sarcini ar însemna că </w:t>
      </w:r>
      <w:proofErr w:type="spellStart"/>
      <w:r>
        <w:t>preţul</w:t>
      </w:r>
      <w:proofErr w:type="spellEnd"/>
      <w:r>
        <w:t xml:space="preserve"> produsului ar trebui să fie calculat avându-se în vedere </w:t>
      </w:r>
      <w:proofErr w:type="spellStart"/>
      <w:r>
        <w:t>concentraţia</w:t>
      </w:r>
      <w:proofErr w:type="spellEnd"/>
      <w:r>
        <w:t xml:space="preserve"> de </w:t>
      </w:r>
      <w:r>
        <w:lastRenderedPageBreak/>
        <w:t xml:space="preserve">0,1% la care el realizează activitatea bactericidă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levuricidă</w:t>
      </w:r>
      <w:proofErr w:type="spellEnd"/>
      <w:r>
        <w:t xml:space="preserve">, cu toate că el </w:t>
      </w:r>
      <w:proofErr w:type="spellStart"/>
      <w:r>
        <w:t>îndeplineşte</w:t>
      </w:r>
      <w:proofErr w:type="spellEnd"/>
      <w:r>
        <w:t xml:space="preserve"> toate </w:t>
      </w:r>
      <w:proofErr w:type="spellStart"/>
      <w:r>
        <w:t>cerinţele</w:t>
      </w:r>
      <w:proofErr w:type="spellEnd"/>
      <w:r>
        <w:t xml:space="preserve"> din </w:t>
      </w:r>
      <w:proofErr w:type="spellStart"/>
      <w:r>
        <w:t>documentaţia</w:t>
      </w:r>
      <w:proofErr w:type="spellEnd"/>
      <w:r>
        <w:t xml:space="preserve"> de atribuire doar la o </w:t>
      </w:r>
      <w:proofErr w:type="spellStart"/>
      <w:r>
        <w:t>concentraţie</w:t>
      </w:r>
      <w:proofErr w:type="spellEnd"/>
      <w:r>
        <w:t xml:space="preserve"> de 0,5% (la care ar trebui raportat </w:t>
      </w:r>
      <w:proofErr w:type="spellStart"/>
      <w:r>
        <w:t>preţul</w:t>
      </w:r>
      <w:proofErr w:type="spellEnd"/>
      <w:r>
        <w:t>, în mod firesc).</w:t>
      </w:r>
      <w:r>
        <w:t xml:space="preserve"> Un asemenea produs ar avea un </w:t>
      </w:r>
      <w:proofErr w:type="spellStart"/>
      <w:r>
        <w:t>preţ</w:t>
      </w:r>
      <w:proofErr w:type="spellEnd"/>
      <w:r>
        <w:t xml:space="preserve"> inferior </w:t>
      </w:r>
      <w:proofErr w:type="spellStart"/>
      <w:r>
        <w:t>şi</w:t>
      </w:r>
      <w:proofErr w:type="spellEnd"/>
      <w:r>
        <w:t xml:space="preserve"> ar fi declarat </w:t>
      </w:r>
      <w:proofErr w:type="spellStart"/>
      <w:r>
        <w:t>câştigător</w:t>
      </w:r>
      <w:proofErr w:type="spellEnd"/>
      <w:r>
        <w:t xml:space="preserve"> în </w:t>
      </w:r>
      <w:proofErr w:type="spellStart"/>
      <w:r>
        <w:t>faţa</w:t>
      </w:r>
      <w:proofErr w:type="spellEnd"/>
      <w:r>
        <w:t xml:space="preserve"> unui produs care realizează toate cele 4 </w:t>
      </w:r>
      <w:proofErr w:type="spellStart"/>
      <w:r>
        <w:t>activităţi</w:t>
      </w:r>
      <w:proofErr w:type="spellEnd"/>
      <w:r>
        <w:t xml:space="preserve"> impuse la o </w:t>
      </w:r>
      <w:proofErr w:type="spellStart"/>
      <w:r>
        <w:t>concentraţie</w:t>
      </w:r>
      <w:proofErr w:type="spellEnd"/>
      <w:r>
        <w:t xml:space="preserve"> de 2,5%, </w:t>
      </w:r>
      <w:proofErr w:type="spellStart"/>
      <w:r>
        <w:t>deşi</w:t>
      </w:r>
      <w:proofErr w:type="spellEnd"/>
      <w:r>
        <w:t xml:space="preserve"> </w:t>
      </w:r>
      <w:proofErr w:type="spellStart"/>
      <w:r>
        <w:t>preţul</w:t>
      </w:r>
      <w:proofErr w:type="spellEnd"/>
      <w:r>
        <w:t xml:space="preserve"> acestuia din urmă calculat pe litru </w:t>
      </w:r>
      <w:proofErr w:type="spellStart"/>
      <w:r>
        <w:t>soluţie</w:t>
      </w:r>
      <w:proofErr w:type="spellEnd"/>
      <w:r>
        <w:t xml:space="preserve"> de lucru este evident mai mic raportat la întreg spectrul de </w:t>
      </w:r>
      <w:proofErr w:type="spellStart"/>
      <w:r>
        <w:t>acţiune</w:t>
      </w:r>
      <w:proofErr w:type="spellEnd"/>
      <w:r>
        <w:t xml:space="preserve"> solicitat.</w:t>
      </w:r>
    </w:p>
    <w:p w:rsidR="00250499" w:rsidRDefault="005841D6" w14:paraId="564F5018" w14:textId="77777777">
      <w:pPr>
        <w:ind w:firstLine="709"/>
        <w:jc w:val="both"/>
      </w:pPr>
      <w:r>
        <w:t xml:space="preserve">In opinia </w:t>
      </w:r>
      <w:proofErr w:type="spellStart"/>
      <w:r>
        <w:t>petentei</w:t>
      </w:r>
      <w:proofErr w:type="spellEnd"/>
      <w:r>
        <w:t xml:space="preserve"> dacă autoritatea contractantă dorea </w:t>
      </w:r>
      <w:proofErr w:type="spellStart"/>
      <w:r>
        <w:t>achiziţionarea</w:t>
      </w:r>
      <w:proofErr w:type="spellEnd"/>
      <w:r>
        <w:t xml:space="preserve"> unor produse care să acopere spectrul bactericid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</w:t>
      </w:r>
      <w:proofErr w:type="spellEnd"/>
      <w:r>
        <w:t xml:space="preserve"> într-un timp mai mic decât cel de 60 minute solicitat prin Caietul de sarcini (</w:t>
      </w:r>
      <w:proofErr w:type="spellStart"/>
      <w:r>
        <w:t>aşa</w:t>
      </w:r>
      <w:proofErr w:type="spellEnd"/>
      <w:r>
        <w:t xml:space="preserve"> cum s-a argumentat prin Punctul de vedere depus în faza administrativ-</w:t>
      </w:r>
      <w:proofErr w:type="spellStart"/>
      <w:r>
        <w:t>jurisdicţională</w:t>
      </w:r>
      <w:proofErr w:type="spellEnd"/>
      <w:r>
        <w:t xml:space="preserve">) avea posibilitatea de a impune în mod separat această </w:t>
      </w:r>
      <w:proofErr w:type="spellStart"/>
      <w:r>
        <w:t>cerinţă</w:t>
      </w:r>
      <w:proofErr w:type="spellEnd"/>
      <w:r>
        <w:t xml:space="preserve">, însă în niciun caz nu era </w:t>
      </w:r>
      <w:proofErr w:type="spellStart"/>
      <w:r>
        <w:t>îndreptăţită</w:t>
      </w:r>
      <w:proofErr w:type="spellEnd"/>
      <w:r>
        <w:t xml:space="preserve"> să procedeze la analiza comparativă a </w:t>
      </w:r>
      <w:proofErr w:type="spellStart"/>
      <w:r>
        <w:t>preţului</w:t>
      </w:r>
      <w:proofErr w:type="spellEnd"/>
      <w:r>
        <w:t xml:space="preserve"> raportat la un asemenea criteriu ce contravine propriilor </w:t>
      </w:r>
      <w:proofErr w:type="spellStart"/>
      <w:r>
        <w:t>specificaţii</w:t>
      </w:r>
      <w:proofErr w:type="spellEnd"/>
      <w:r>
        <w:t xml:space="preserve"> </w:t>
      </w:r>
      <w:r>
        <w:t xml:space="preserve">referitoare la spectrul </w:t>
      </w:r>
      <w:proofErr w:type="spellStart"/>
      <w:r>
        <w:t>şi</w:t>
      </w:r>
      <w:proofErr w:type="spellEnd"/>
      <w:r>
        <w:t xml:space="preserve"> timpul de </w:t>
      </w:r>
      <w:proofErr w:type="spellStart"/>
      <w:r>
        <w:t>acţiune</w:t>
      </w:r>
      <w:proofErr w:type="spellEnd"/>
      <w:r>
        <w:t xml:space="preserve"> solicitate.</w:t>
      </w:r>
    </w:p>
    <w:p w:rsidR="00250499" w:rsidRDefault="005841D6" w14:paraId="3BC0858E" w14:textId="77777777">
      <w:pPr>
        <w:ind w:firstLine="709"/>
        <w:jc w:val="both"/>
      </w:pPr>
      <w:r>
        <w:t xml:space="preserve">Considerentele în baza cărora CNSC a respins solicitarea </w:t>
      </w:r>
      <w:proofErr w:type="spellStart"/>
      <w:r>
        <w:t>petentei</w:t>
      </w:r>
      <w:proofErr w:type="spellEnd"/>
      <w:r>
        <w:t xml:space="preserve"> nu pot sta la baza </w:t>
      </w:r>
      <w:proofErr w:type="spellStart"/>
      <w:r>
        <w:t>menţinerii</w:t>
      </w:r>
      <w:proofErr w:type="spellEnd"/>
      <w:r>
        <w:t xml:space="preserve"> deciziei atacată - problema ce se impunea a fi analizată fiind de fapt raportarea </w:t>
      </w:r>
      <w:proofErr w:type="spellStart"/>
      <w:r>
        <w:t>preţului</w:t>
      </w:r>
      <w:proofErr w:type="spellEnd"/>
      <w:r>
        <w:t xml:space="preserve"> la un alt spectru de </w:t>
      </w:r>
      <w:proofErr w:type="spellStart"/>
      <w:r>
        <w:t>acţiune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un alt timp decât cel impus prin </w:t>
      </w:r>
      <w:proofErr w:type="spellStart"/>
      <w:r>
        <w:t>specificaţiile</w:t>
      </w:r>
      <w:proofErr w:type="spellEnd"/>
      <w:r>
        <w:t xml:space="preserve"> tehnice - astfel încât </w:t>
      </w:r>
      <w:proofErr w:type="spellStart"/>
      <w:r>
        <w:t>petenta</w:t>
      </w:r>
      <w:proofErr w:type="spellEnd"/>
      <w:r>
        <w:t xml:space="preserve"> a solicitat modificarea criteriului de la pct.23 al caietului de sarcini pentru Lotul 2 din: "Analiza comparativă va avea în vedere </w:t>
      </w:r>
      <w:proofErr w:type="spellStart"/>
      <w:r>
        <w:t>preţul</w:t>
      </w:r>
      <w:proofErr w:type="spellEnd"/>
      <w:r>
        <w:t xml:space="preserve"> unui litru </w:t>
      </w:r>
      <w:proofErr w:type="spellStart"/>
      <w:r>
        <w:t>soluţie</w:t>
      </w:r>
      <w:proofErr w:type="spellEnd"/>
      <w:r>
        <w:t xml:space="preserve"> de lucru care să acopere în totalitate spectrul bactericid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</w:t>
      </w:r>
      <w:proofErr w:type="spellEnd"/>
      <w:r>
        <w:t xml:space="preserve"> în 15 minute" în: "Analiza comparativă va</w:t>
      </w:r>
      <w:r>
        <w:t xml:space="preserve"> avea în vedere </w:t>
      </w:r>
      <w:proofErr w:type="spellStart"/>
      <w:r>
        <w:t>preţul</w:t>
      </w:r>
      <w:proofErr w:type="spellEnd"/>
      <w:r>
        <w:t xml:space="preserve"> unui litru </w:t>
      </w:r>
      <w:proofErr w:type="spellStart"/>
      <w:r>
        <w:t>soluţie</w:t>
      </w:r>
      <w:proofErr w:type="spellEnd"/>
      <w:r>
        <w:t xml:space="preserve"> de lucru care să acopere în totalitate spectrul solicitat la punctul 7 în timpul maxim de contact solicitat la punctul 19".</w:t>
      </w:r>
    </w:p>
    <w:p w:rsidR="00250499" w:rsidRDefault="005841D6" w14:paraId="63D07472" w14:textId="77777777">
      <w:pPr>
        <w:ind w:firstLine="709"/>
        <w:jc w:val="both"/>
      </w:pPr>
      <w:r>
        <w:t xml:space="preserve">Cu privire la Lotul 4 - Dezinfectant rapid pentru </w:t>
      </w:r>
      <w:proofErr w:type="spellStart"/>
      <w:r>
        <w:t>suprafeţe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dispozitive medicale rezistente la alcool, </w:t>
      </w:r>
      <w:proofErr w:type="spellStart"/>
      <w:r>
        <w:t>petenta</w:t>
      </w:r>
      <w:proofErr w:type="spellEnd"/>
      <w:r>
        <w:t xml:space="preserve"> a arătat că asupra </w:t>
      </w:r>
      <w:proofErr w:type="spellStart"/>
      <w:r>
        <w:t>necesităţii</w:t>
      </w:r>
      <w:proofErr w:type="spellEnd"/>
      <w:r>
        <w:t xml:space="preserve"> eliminării din cuprinsul </w:t>
      </w:r>
      <w:proofErr w:type="spellStart"/>
      <w:r>
        <w:t>specificaţiilor</w:t>
      </w:r>
      <w:proofErr w:type="spellEnd"/>
      <w:r>
        <w:t xml:space="preserve"> tehnice pentru acest lot, pct.6, a standardelor EN 14561, EN 14562 </w:t>
      </w:r>
      <w:proofErr w:type="spellStart"/>
      <w:r>
        <w:t>şi</w:t>
      </w:r>
      <w:proofErr w:type="spellEnd"/>
      <w:r>
        <w:t xml:space="preserve"> EN 14563 - standarde specifice </w:t>
      </w:r>
      <w:proofErr w:type="spellStart"/>
      <w:r>
        <w:t>dezinfecţiei</w:t>
      </w:r>
      <w:proofErr w:type="spellEnd"/>
      <w:r>
        <w:t xml:space="preserve"> instrumentarului - Consiliul National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a </w:t>
      </w:r>
      <w:proofErr w:type="spellStart"/>
      <w:r>
        <w:t>pronunţat</w:t>
      </w:r>
      <w:proofErr w:type="spellEnd"/>
      <w:r>
        <w:t xml:space="preserve"> decizia atacată raportând-se strict la cele învederate prin Punctul de vedere depus la dosarul </w:t>
      </w:r>
      <w:proofErr w:type="spellStart"/>
      <w:r>
        <w:t>contestaţiei</w:t>
      </w:r>
      <w:proofErr w:type="spellEnd"/>
      <w:r>
        <w:t xml:space="preserve"> de către autoritatea contractantă, </w:t>
      </w:r>
      <w:proofErr w:type="spellStart"/>
      <w:r>
        <w:t>omiţând</w:t>
      </w:r>
      <w:proofErr w:type="spellEnd"/>
      <w:r>
        <w:t xml:space="preserve"> să analizeze în mod adecvat </w:t>
      </w:r>
      <w:proofErr w:type="spellStart"/>
      <w:r>
        <w:t>s</w:t>
      </w:r>
      <w:r>
        <w:t>usţinerile</w:t>
      </w:r>
      <w:proofErr w:type="spellEnd"/>
      <w:r>
        <w:t xml:space="preserve"> </w:t>
      </w:r>
      <w:proofErr w:type="spellStart"/>
      <w:r>
        <w:t>petentei</w:t>
      </w:r>
      <w:proofErr w:type="spellEnd"/>
      <w:r>
        <w:t xml:space="preserve"> cu privire </w:t>
      </w:r>
      <w:proofErr w:type="spellStart"/>
      <w:r>
        <w:t>cerinţa</w:t>
      </w:r>
      <w:proofErr w:type="spellEnd"/>
      <w:r>
        <w:t xml:space="preserve"> în </w:t>
      </w:r>
      <w:proofErr w:type="spellStart"/>
      <w:r>
        <w:t>discuţie</w:t>
      </w:r>
      <w:proofErr w:type="spellEnd"/>
      <w:r>
        <w:t>.</w:t>
      </w:r>
    </w:p>
    <w:p w:rsidR="00250499" w:rsidRDefault="005841D6" w14:paraId="4F102DC7" w14:textId="77777777">
      <w:pPr>
        <w:ind w:firstLine="709"/>
        <w:jc w:val="both"/>
      </w:pPr>
      <w:r>
        <w:t xml:space="preserve">In cuprinsul Punctului de vedere al </w:t>
      </w:r>
      <w:proofErr w:type="spellStart"/>
      <w:r>
        <w:t>autorităţii</w:t>
      </w:r>
      <w:proofErr w:type="spellEnd"/>
      <w:r>
        <w:t xml:space="preserve"> contractante se justifică introducerea în </w:t>
      </w:r>
      <w:proofErr w:type="spellStart"/>
      <w:r>
        <w:t>specificaţiile</w:t>
      </w:r>
      <w:proofErr w:type="spellEnd"/>
      <w:r>
        <w:t xml:space="preserve"> tehnice pentru acest lot a standardelor EN 14561, EN 14562 </w:t>
      </w:r>
      <w:proofErr w:type="spellStart"/>
      <w:r>
        <w:t>şi</w:t>
      </w:r>
      <w:proofErr w:type="spellEnd"/>
      <w:r>
        <w:t xml:space="preserve"> EN 14563 prin aceea că: „având în vedere că produsul se </w:t>
      </w:r>
      <w:proofErr w:type="spellStart"/>
      <w:r>
        <w:t>doreşte</w:t>
      </w:r>
      <w:proofErr w:type="spellEnd"/>
      <w:r>
        <w:t xml:space="preserve"> a fi utilizat </w:t>
      </w:r>
      <w:proofErr w:type="spellStart"/>
      <w:r>
        <w:t>şi</w:t>
      </w:r>
      <w:proofErr w:type="spellEnd"/>
      <w:r>
        <w:t xml:space="preserve"> pentru </w:t>
      </w:r>
      <w:proofErr w:type="spellStart"/>
      <w:r>
        <w:t>dezinfecţia</w:t>
      </w:r>
      <w:proofErr w:type="spellEnd"/>
      <w:r>
        <w:t xml:space="preserve"> dispozitivelor medicale (termometre, stetoscoape, etc.) </w:t>
      </w:r>
      <w:proofErr w:type="spellStart"/>
      <w:r>
        <w:t>şi</w:t>
      </w:r>
      <w:proofErr w:type="spellEnd"/>
      <w:r>
        <w:t xml:space="preserve"> că pentru această zonă nu există standarde adecvate, am considerat că zona cea mai apropiată de cea a dispozitivelor medicale este zona instrumentarului medical (instrumentarul medical făcând parte din categoria dispozitiv</w:t>
      </w:r>
      <w:r>
        <w:t>elor medicale)…”.</w:t>
      </w:r>
    </w:p>
    <w:p w:rsidR="00250499" w:rsidRDefault="005841D6" w14:paraId="3AB90881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</w:t>
      </w:r>
      <w:proofErr w:type="spellStart"/>
      <w:r>
        <w:t>susţinut</w:t>
      </w:r>
      <w:proofErr w:type="spellEnd"/>
      <w:r>
        <w:t xml:space="preserve"> că această justificare nu putea conduce la respingerea </w:t>
      </w:r>
      <w:proofErr w:type="spellStart"/>
      <w:r>
        <w:t>contestaţiei</w:t>
      </w:r>
      <w:proofErr w:type="spellEnd"/>
      <w:r>
        <w:t xml:space="preserve">, aceasta întrucât, </w:t>
      </w:r>
      <w:proofErr w:type="spellStart"/>
      <w:r>
        <w:t>aşa</w:t>
      </w:r>
      <w:proofErr w:type="spellEnd"/>
      <w:r>
        <w:t xml:space="preserve"> cum a arătat </w:t>
      </w:r>
      <w:proofErr w:type="spellStart"/>
      <w:r>
        <w:t>şi</w:t>
      </w:r>
      <w:proofErr w:type="spellEnd"/>
      <w:r>
        <w:t xml:space="preserve"> în cuprinsul </w:t>
      </w:r>
      <w:proofErr w:type="spellStart"/>
      <w:r>
        <w:t>contestaţiei</w:t>
      </w:r>
      <w:proofErr w:type="spellEnd"/>
      <w:r>
        <w:t xml:space="preserve">, pentru Lotul 4 s-a solicitat un produs "dezinfectant rapid pentru </w:t>
      </w:r>
      <w:proofErr w:type="spellStart"/>
      <w:r>
        <w:t>suprafeţe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dispozitive medicale rezistente la alcool", la pct.4 precizându-se textual că produsul urmează a fi utilizat "nediluat prin pulverizare pe toate tipurile de </w:t>
      </w:r>
      <w:proofErr w:type="spellStart"/>
      <w:r>
        <w:t>suprafeţe</w:t>
      </w:r>
      <w:proofErr w:type="spellEnd"/>
      <w:r>
        <w:t xml:space="preserve"> cu risc </w:t>
      </w:r>
      <w:proofErr w:type="spellStart"/>
      <w:r>
        <w:t>şi</w:t>
      </w:r>
      <w:proofErr w:type="spellEnd"/>
      <w:r>
        <w:t xml:space="preserve"> echipamente/dispozitive medicale rezistente la alcool".</w:t>
      </w:r>
    </w:p>
    <w:p w:rsidR="00250499" w:rsidRDefault="005841D6" w14:paraId="67881534" w14:textId="77777777">
      <w:pPr>
        <w:ind w:firstLine="709"/>
        <w:jc w:val="both"/>
      </w:pPr>
      <w:r>
        <w:t xml:space="preserve">La o simplă verificare a </w:t>
      </w:r>
      <w:proofErr w:type="spellStart"/>
      <w:r>
        <w:t>dispoziţiilor</w:t>
      </w:r>
      <w:proofErr w:type="spellEnd"/>
      <w:r>
        <w:t xml:space="preserve"> legale ce reglementează această materie Consiliul putea constata pe de o parte că </w:t>
      </w:r>
      <w:proofErr w:type="spellStart"/>
      <w:r>
        <w:t>dezinfecţia</w:t>
      </w:r>
      <w:proofErr w:type="spellEnd"/>
      <w:r>
        <w:t xml:space="preserve"> echipamentelor indicate de către autoritatea contractantă (termometre, stetoscoape, etc.) nu poate fi realizată prin pulverizare - în cuprinsul Anexei 4 din OMS nr.961/2016 ce cuprinde Metodele de aplicare a dezinfectantelor chimice în </w:t>
      </w:r>
      <w:proofErr w:type="spellStart"/>
      <w:r>
        <w:t>funcţie</w:t>
      </w:r>
      <w:proofErr w:type="spellEnd"/>
      <w:r>
        <w:t xml:space="preserve"> de suportul care urmează să fie tratat precizându-se foarte clar că asemenea echipamente se dezinfectează prin </w:t>
      </w:r>
      <w:proofErr w:type="spellStart"/>
      <w:r>
        <w:t>ştergere</w:t>
      </w:r>
      <w:proofErr w:type="spellEnd"/>
      <w:r>
        <w:t xml:space="preserve">/imersie - iar pe de altă parte că </w:t>
      </w:r>
      <w:proofErr w:type="spellStart"/>
      <w:r>
        <w:t>dezinf</w:t>
      </w:r>
      <w:r>
        <w:t>ecţia</w:t>
      </w:r>
      <w:proofErr w:type="spellEnd"/>
      <w:r>
        <w:t xml:space="preserve"> instrumentarului medical se realizează prin imersie, </w:t>
      </w:r>
      <w:proofErr w:type="spellStart"/>
      <w:r>
        <w:t>şi</w:t>
      </w:r>
      <w:proofErr w:type="spellEnd"/>
      <w:r>
        <w:t xml:space="preserve"> nu prin pulverizare - a se vedea în acest sens atât </w:t>
      </w:r>
      <w:proofErr w:type="spellStart"/>
      <w:r>
        <w:t>dispoziţiile</w:t>
      </w:r>
      <w:proofErr w:type="spellEnd"/>
      <w:r>
        <w:t xml:space="preserve"> Anexei 4 din OMS nr.961/2016 cât </w:t>
      </w:r>
      <w:proofErr w:type="spellStart"/>
      <w:r>
        <w:t>şi</w:t>
      </w:r>
      <w:proofErr w:type="spellEnd"/>
      <w:r>
        <w:t xml:space="preserve"> cele cuprinse în Anexa 3 - Dosarul tehnic pentru </w:t>
      </w:r>
      <w:proofErr w:type="spellStart"/>
      <w:r>
        <w:t>achiziţia</w:t>
      </w:r>
      <w:proofErr w:type="spellEnd"/>
      <w:r>
        <w:t xml:space="preserve"> de dezinfectante - Criterii de </w:t>
      </w:r>
      <w:proofErr w:type="spellStart"/>
      <w:r>
        <w:t>selecţie</w:t>
      </w:r>
      <w:proofErr w:type="spellEnd"/>
      <w:r>
        <w:t xml:space="preserve"> pentru pregătirea </w:t>
      </w:r>
      <w:proofErr w:type="spellStart"/>
      <w:r>
        <w:t>specificaţiilor</w:t>
      </w:r>
      <w:proofErr w:type="spellEnd"/>
      <w:r>
        <w:t xml:space="preserve"> din OMS nr.1082/2016 modificat prin OMS nr.1071/2017.</w:t>
      </w:r>
    </w:p>
    <w:p w:rsidR="00250499" w:rsidRDefault="005841D6" w14:paraId="6AA24BA6" w14:textId="77777777">
      <w:pPr>
        <w:ind w:firstLine="709"/>
        <w:jc w:val="both"/>
      </w:pPr>
      <w:r>
        <w:lastRenderedPageBreak/>
        <w:t xml:space="preserve">In acest context, este dovedită </w:t>
      </w:r>
      <w:proofErr w:type="spellStart"/>
      <w:r>
        <w:t>afirmaţia</w:t>
      </w:r>
      <w:proofErr w:type="spellEnd"/>
      <w:r>
        <w:t xml:space="preserve"> </w:t>
      </w:r>
      <w:proofErr w:type="spellStart"/>
      <w:r>
        <w:t>petentei</w:t>
      </w:r>
      <w:proofErr w:type="spellEnd"/>
      <w:r>
        <w:t xml:space="preserve"> în sensul că impunerea pentru Lotul 4 a unor standarde specifice instrumentarului nu are nicio justificare legală, </w:t>
      </w:r>
      <w:proofErr w:type="spellStart"/>
      <w:r>
        <w:t>faţă</w:t>
      </w:r>
      <w:proofErr w:type="spellEnd"/>
      <w:r>
        <w:t xml:space="preserve"> de modalitatea în care autoritatea contractantă urmează a utiliza produsul conform propriilor </w:t>
      </w:r>
      <w:proofErr w:type="spellStart"/>
      <w:r>
        <w:t>specificaţii</w:t>
      </w:r>
      <w:proofErr w:type="spellEnd"/>
      <w:r>
        <w:t xml:space="preserve"> - prin pulverizare - </w:t>
      </w:r>
      <w:proofErr w:type="spellStart"/>
      <w:r>
        <w:t>şi</w:t>
      </w:r>
      <w:proofErr w:type="spellEnd"/>
      <w:r>
        <w:t xml:space="preserve"> raportat la reglementările legale la care </w:t>
      </w:r>
      <w:proofErr w:type="spellStart"/>
      <w:r>
        <w:t>petenta</w:t>
      </w:r>
      <w:proofErr w:type="spellEnd"/>
      <w:r>
        <w:t xml:space="preserve"> a făcut anterior referire standardele ce se impuneau a fi cerute pentru acest lot fiind cele specifice </w:t>
      </w:r>
      <w:proofErr w:type="spellStart"/>
      <w:r>
        <w:t>dezinfecţiei</w:t>
      </w:r>
      <w:proofErr w:type="spellEnd"/>
      <w:r>
        <w:t xml:space="preserve"> </w:t>
      </w:r>
      <w:proofErr w:type="spellStart"/>
      <w:r>
        <w:t>suprafeţelor</w:t>
      </w:r>
      <w:proofErr w:type="spellEnd"/>
      <w:r>
        <w:t xml:space="preserve"> (din care nu face parte EN 14561, EN 14562 </w:t>
      </w:r>
      <w:proofErr w:type="spellStart"/>
      <w:r>
        <w:t>şi</w:t>
      </w:r>
      <w:proofErr w:type="spellEnd"/>
      <w:r>
        <w:t xml:space="preserve"> EN 14563, conform</w:t>
      </w:r>
      <w:r>
        <w:t xml:space="preserve"> SR EN 14885:2015 </w:t>
      </w:r>
      <w:proofErr w:type="spellStart"/>
      <w:r>
        <w:t>ataşat</w:t>
      </w:r>
      <w:proofErr w:type="spellEnd"/>
      <w:r>
        <w:t xml:space="preserve"> plângerii în extras ca ANEXA 8 - pag.14-15).</w:t>
      </w:r>
    </w:p>
    <w:p w:rsidR="00250499" w:rsidRDefault="005841D6" w14:paraId="6F3CFE63" w14:textId="77777777">
      <w:pPr>
        <w:ind w:firstLine="709"/>
        <w:jc w:val="both"/>
      </w:pPr>
      <w:r>
        <w:t xml:space="preserve">In opinia </w:t>
      </w:r>
      <w:proofErr w:type="spellStart"/>
      <w:r>
        <w:t>petentei</w:t>
      </w:r>
      <w:proofErr w:type="spellEnd"/>
      <w:r>
        <w:t xml:space="preserve"> solicitarea ei de modificare a </w:t>
      </w:r>
      <w:proofErr w:type="spellStart"/>
      <w:r>
        <w:t>cerinţei</w:t>
      </w:r>
      <w:proofErr w:type="spellEnd"/>
      <w:r>
        <w:t xml:space="preserve"> din cuprinsul pct.6 al caietului de sarcini din "efect </w:t>
      </w:r>
      <w:proofErr w:type="spellStart"/>
      <w:r>
        <w:t>virucid</w:t>
      </w:r>
      <w:proofErr w:type="spellEnd"/>
      <w:r>
        <w:t xml:space="preserve"> (HIV, HBV. HCV)"m "</w:t>
      </w:r>
      <w:proofErr w:type="spellStart"/>
      <w:r>
        <w:t>virucid</w:t>
      </w:r>
      <w:proofErr w:type="spellEnd"/>
      <w:r>
        <w:t xml:space="preserve"> EN 14476" a fost de asemenea respinsă, </w:t>
      </w:r>
      <w:proofErr w:type="spellStart"/>
      <w:r>
        <w:t>reţinându</w:t>
      </w:r>
      <w:proofErr w:type="spellEnd"/>
      <w:r>
        <w:t xml:space="preserve">-se de către Consiliul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că aceasta ar fi nefondată atât timp cât autoritatea contractantă a explicat prin Punctul de vedere depus la dosar necesitatea formulării </w:t>
      </w:r>
      <w:proofErr w:type="spellStart"/>
      <w:r>
        <w:t>specificaţiilor</w:t>
      </w:r>
      <w:proofErr w:type="spellEnd"/>
      <w:r>
        <w:t xml:space="preserve"> tehnice sub forma criticată.</w:t>
      </w:r>
    </w:p>
    <w:p w:rsidR="00250499" w:rsidRDefault="005841D6" w14:paraId="11F80910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subliniat faptul că, în ceea ce </w:t>
      </w:r>
      <w:proofErr w:type="spellStart"/>
      <w:r>
        <w:t>priveşte</w:t>
      </w:r>
      <w:proofErr w:type="spellEnd"/>
      <w:r>
        <w:t xml:space="preserve"> necesitatea ca produsele </w:t>
      </w:r>
      <w:proofErr w:type="spellStart"/>
      <w:r>
        <w:t>biocide</w:t>
      </w:r>
      <w:proofErr w:type="spellEnd"/>
      <w:r>
        <w:t xml:space="preserve"> care vor fi ofertate pentru acest lot să respecte </w:t>
      </w:r>
      <w:proofErr w:type="spellStart"/>
      <w:r>
        <w:t>prescripţiile</w:t>
      </w:r>
      <w:proofErr w:type="spellEnd"/>
      <w:r>
        <w:t xml:space="preserve"> standardului general SR EN 14885:2015, respectiv să prezinte activitate </w:t>
      </w:r>
      <w:proofErr w:type="spellStart"/>
      <w:r>
        <w:t>virucidă</w:t>
      </w:r>
      <w:proofErr w:type="spellEnd"/>
      <w:r>
        <w:t xml:space="preserve"> conform standardului EN 14476, dovedită prin testarea pe tulpinile obligatorii </w:t>
      </w:r>
      <w:proofErr w:type="spellStart"/>
      <w:r>
        <w:t>Poliovirus</w:t>
      </w:r>
      <w:proofErr w:type="spellEnd"/>
      <w:r>
        <w:t xml:space="preserve">, </w:t>
      </w:r>
      <w:proofErr w:type="spellStart"/>
      <w:r>
        <w:t>Adenovirus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Murine </w:t>
      </w:r>
      <w:proofErr w:type="spellStart"/>
      <w:r>
        <w:t>Norovirus</w:t>
      </w:r>
      <w:proofErr w:type="spellEnd"/>
      <w:r>
        <w:t xml:space="preserve"> (MNV). </w:t>
      </w:r>
    </w:p>
    <w:p w:rsidR="00250499" w:rsidRDefault="005841D6" w14:paraId="73807045" w14:textId="77777777">
      <w:pPr>
        <w:ind w:firstLine="709"/>
        <w:jc w:val="both"/>
      </w:pPr>
      <w:r>
        <w:t xml:space="preserve">Contrar celor </w:t>
      </w:r>
      <w:proofErr w:type="spellStart"/>
      <w:r>
        <w:t>susţinute</w:t>
      </w:r>
      <w:proofErr w:type="spellEnd"/>
      <w:r>
        <w:t xml:space="preserve"> de către autoritatea contractantă prin punctul său de vedere - unde s-a afirmat că testările HIV, HVB, HCV ar fi suplimentare standardului EN 14776 - nici în Caietul de sarcini </w:t>
      </w:r>
      <w:proofErr w:type="spellStart"/>
      <w:r>
        <w:t>iniţial</w:t>
      </w:r>
      <w:proofErr w:type="spellEnd"/>
      <w:r>
        <w:t xml:space="preserve"> (extras ANEXA 1) </w:t>
      </w:r>
      <w:proofErr w:type="spellStart"/>
      <w:r>
        <w:t>şi</w:t>
      </w:r>
      <w:proofErr w:type="spellEnd"/>
      <w:r>
        <w:t xml:space="preserve"> nici în cel publicat după </w:t>
      </w:r>
      <w:proofErr w:type="spellStart"/>
      <w:r>
        <w:t>pronunţarea</w:t>
      </w:r>
      <w:proofErr w:type="spellEnd"/>
      <w:r>
        <w:t xml:space="preserve"> deciziei CNSC (extras ANEXA 7), pentru Lotul 4 la pct.6 nu se face nici un fel de referire la standardul </w:t>
      </w:r>
      <w:proofErr w:type="spellStart"/>
      <w:r>
        <w:t>virucid</w:t>
      </w:r>
      <w:proofErr w:type="spellEnd"/>
      <w:r>
        <w:t xml:space="preserve"> EN 14476, în acest context </w:t>
      </w:r>
      <w:proofErr w:type="spellStart"/>
      <w:r>
        <w:t>subînţelegându</w:t>
      </w:r>
      <w:proofErr w:type="spellEnd"/>
      <w:r>
        <w:t xml:space="preserve">-se că activitatea </w:t>
      </w:r>
      <w:proofErr w:type="spellStart"/>
      <w:r>
        <w:t>virucidă</w:t>
      </w:r>
      <w:proofErr w:type="spellEnd"/>
      <w:r>
        <w:t xml:space="preserve"> pe HIV, HVB </w:t>
      </w:r>
      <w:proofErr w:type="spellStart"/>
      <w:r>
        <w:t>şi</w:t>
      </w:r>
      <w:proofErr w:type="spellEnd"/>
      <w:r>
        <w:t xml:space="preserve"> HCV poate fi dovedită prin orice protocol de testare </w:t>
      </w:r>
      <w:proofErr w:type="spellStart"/>
      <w:r>
        <w:t>şi</w:t>
      </w:r>
      <w:proofErr w:type="spellEnd"/>
      <w:r>
        <w:t xml:space="preserve"> nu nea</w:t>
      </w:r>
      <w:r>
        <w:t>părat conform EN 14476, ceea ce este inadmisibil.</w:t>
      </w:r>
    </w:p>
    <w:p w:rsidR="00250499" w:rsidRDefault="005841D6" w14:paraId="215FEF85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precizat că impunerea </w:t>
      </w:r>
      <w:proofErr w:type="spellStart"/>
      <w:r>
        <w:t>cerinţei</w:t>
      </w:r>
      <w:proofErr w:type="spellEnd"/>
      <w:r>
        <w:t xml:space="preserve"> în </w:t>
      </w:r>
      <w:proofErr w:type="spellStart"/>
      <w:r>
        <w:t>discuţie</w:t>
      </w:r>
      <w:proofErr w:type="spellEnd"/>
      <w:r>
        <w:t xml:space="preserve"> apare ca inutilă - având singurul efect de a </w:t>
      </w:r>
      <w:proofErr w:type="spellStart"/>
      <w:r>
        <w:t>restricţiona</w:t>
      </w:r>
      <w:proofErr w:type="spellEnd"/>
      <w:r>
        <w:t xml:space="preserve"> </w:t>
      </w:r>
      <w:proofErr w:type="spellStart"/>
      <w:r>
        <w:t>concurenţa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de a avantaja eventualii </w:t>
      </w:r>
      <w:proofErr w:type="spellStart"/>
      <w:r>
        <w:t>ofertanţi</w:t>
      </w:r>
      <w:proofErr w:type="spellEnd"/>
      <w:r>
        <w:t xml:space="preserve"> care </w:t>
      </w:r>
      <w:proofErr w:type="spellStart"/>
      <w:r>
        <w:t>deţin</w:t>
      </w:r>
      <w:proofErr w:type="spellEnd"/>
      <w:r>
        <w:t xml:space="preserve"> asemenea testări - în contextul în care tulpinile obligatorii de testare </w:t>
      </w:r>
      <w:proofErr w:type="spellStart"/>
      <w:r>
        <w:t>Poliovirus</w:t>
      </w:r>
      <w:proofErr w:type="spellEnd"/>
      <w:r>
        <w:t xml:space="preserve">, </w:t>
      </w:r>
      <w:proofErr w:type="spellStart"/>
      <w:r>
        <w:t>Adenovirus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Murine </w:t>
      </w:r>
      <w:proofErr w:type="spellStart"/>
      <w:r>
        <w:t>Norovirus</w:t>
      </w:r>
      <w:proofErr w:type="spellEnd"/>
      <w:r>
        <w:t xml:space="preserve"> sunt mult mai rezistente decât cele solicitate de către autoritatea contractantă, astfel încât o afirmare a </w:t>
      </w:r>
      <w:proofErr w:type="spellStart"/>
      <w:r>
        <w:t>activităţii</w:t>
      </w:r>
      <w:proofErr w:type="spellEnd"/>
      <w:r>
        <w:t xml:space="preserve"> </w:t>
      </w:r>
      <w:proofErr w:type="spellStart"/>
      <w:r>
        <w:t>virucide</w:t>
      </w:r>
      <w:proofErr w:type="spellEnd"/>
      <w:r>
        <w:t xml:space="preserve"> conform standardului EN 14776 implică automat </w:t>
      </w:r>
      <w:proofErr w:type="spellStart"/>
      <w:r>
        <w:t>şi</w:t>
      </w:r>
      <w:proofErr w:type="spellEnd"/>
      <w:r>
        <w:t xml:space="preserve"> activitatea produsului pe tulpinile HIV HVB </w:t>
      </w:r>
      <w:proofErr w:type="spellStart"/>
      <w:r>
        <w:t>şi</w:t>
      </w:r>
      <w:proofErr w:type="spellEnd"/>
      <w:r>
        <w:t xml:space="preserve"> HCV.</w:t>
      </w:r>
    </w:p>
    <w:p w:rsidR="00250499" w:rsidRDefault="005841D6" w14:paraId="78747CE2" w14:textId="77777777">
      <w:pPr>
        <w:ind w:firstLine="709"/>
        <w:jc w:val="both"/>
      </w:pPr>
      <w:r>
        <w:t xml:space="preserve">Acest aspect este confirmat prin lucrarea de specialitate emisă de către Ministerul </w:t>
      </w:r>
      <w:proofErr w:type="spellStart"/>
      <w:r>
        <w:t>Sănătăţii</w:t>
      </w:r>
      <w:proofErr w:type="spellEnd"/>
      <w:r>
        <w:t xml:space="preserve"> Prevenirea </w:t>
      </w:r>
      <w:proofErr w:type="spellStart"/>
      <w:r>
        <w:t>Infecţiilor</w:t>
      </w:r>
      <w:proofErr w:type="spellEnd"/>
      <w:r>
        <w:t xml:space="preserve"> </w:t>
      </w:r>
      <w:proofErr w:type="spellStart"/>
      <w:r>
        <w:t>Nosocomiale</w:t>
      </w:r>
      <w:proofErr w:type="spellEnd"/>
      <w:r>
        <w:t xml:space="preserve"> - Antiseptice </w:t>
      </w:r>
      <w:proofErr w:type="spellStart"/>
      <w:r>
        <w:t>şi</w:t>
      </w:r>
      <w:proofErr w:type="spellEnd"/>
      <w:r>
        <w:t xml:space="preserve"> dezinfectante chimice cu utilizare în </w:t>
      </w:r>
      <w:proofErr w:type="spellStart"/>
      <w:r>
        <w:t>unităţi</w:t>
      </w:r>
      <w:proofErr w:type="spellEnd"/>
      <w:r>
        <w:t xml:space="preserve"> sanitare, în cuprinsul căreia (pag.28) se face o clasificare a </w:t>
      </w:r>
      <w:proofErr w:type="spellStart"/>
      <w:r>
        <w:t>rezistenţei</w:t>
      </w:r>
      <w:proofErr w:type="spellEnd"/>
      <w:r>
        <w:t xml:space="preserve"> microorganismelor la antiseptice </w:t>
      </w:r>
      <w:proofErr w:type="spellStart"/>
      <w:r>
        <w:t>şi</w:t>
      </w:r>
      <w:proofErr w:type="spellEnd"/>
      <w:r>
        <w:t xml:space="preserve"> dezinfectante, în ordine descrescândă, virusurile mici </w:t>
      </w:r>
      <w:proofErr w:type="spellStart"/>
      <w:r>
        <w:t>şi</w:t>
      </w:r>
      <w:proofErr w:type="spellEnd"/>
      <w:r>
        <w:t xml:space="preserve"> mari ne-capsulate (</w:t>
      </w:r>
      <w:proofErr w:type="spellStart"/>
      <w:r>
        <w:t>ex.Poliovirus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Adenovirus</w:t>
      </w:r>
      <w:proofErr w:type="spellEnd"/>
      <w:r>
        <w:t xml:space="preserve">, tulpini obligatorii de testare conform SR EN 14476) fiind clasificate ca fiind mai rezistente decât virusurile capsulate - cele ale hepatitei B </w:t>
      </w:r>
      <w:proofErr w:type="spellStart"/>
      <w:r>
        <w:t>şi</w:t>
      </w:r>
      <w:proofErr w:type="spellEnd"/>
      <w:r>
        <w:t xml:space="preserve"> C (HVB, HVC) sau HIV.</w:t>
      </w:r>
    </w:p>
    <w:p w:rsidR="00250499" w:rsidRDefault="005841D6" w14:paraId="27E7D374" w14:textId="77777777">
      <w:pPr>
        <w:ind w:firstLine="709"/>
        <w:jc w:val="both"/>
      </w:pPr>
      <w:r>
        <w:t xml:space="preserve">In acest context, neimpunerea în cadrul Lotului 4 a </w:t>
      </w:r>
      <w:proofErr w:type="spellStart"/>
      <w:r>
        <w:t>cerinţei</w:t>
      </w:r>
      <w:proofErr w:type="spellEnd"/>
      <w:r>
        <w:t xml:space="preserve"> obligatorii ca produsele ce vor fi ofertate să prezinte activitate </w:t>
      </w:r>
      <w:proofErr w:type="spellStart"/>
      <w:r>
        <w:t>virucidă</w:t>
      </w:r>
      <w:proofErr w:type="spellEnd"/>
      <w:r>
        <w:t xml:space="preserve"> conform standardului EN 14476, respectiv impunerea unei </w:t>
      </w:r>
      <w:proofErr w:type="spellStart"/>
      <w:r>
        <w:t>cerinţe</w:t>
      </w:r>
      <w:proofErr w:type="spellEnd"/>
      <w:r>
        <w:t xml:space="preserve"> inutile, cu efect de </w:t>
      </w:r>
      <w:proofErr w:type="spellStart"/>
      <w:r>
        <w:t>restricţionare</w:t>
      </w:r>
      <w:proofErr w:type="spellEnd"/>
      <w:r>
        <w:t xml:space="preserve"> a accesului la procedură </w:t>
      </w:r>
      <w:proofErr w:type="spellStart"/>
      <w:r>
        <w:t>şi</w:t>
      </w:r>
      <w:proofErr w:type="spellEnd"/>
      <w:r>
        <w:t xml:space="preserve"> favorizare a </w:t>
      </w:r>
      <w:proofErr w:type="spellStart"/>
      <w:r>
        <w:t>ofertanţilor</w:t>
      </w:r>
      <w:proofErr w:type="spellEnd"/>
      <w:r>
        <w:t xml:space="preserve"> care eventual ar </w:t>
      </w:r>
      <w:proofErr w:type="spellStart"/>
      <w:r>
        <w:t>deţine</w:t>
      </w:r>
      <w:proofErr w:type="spellEnd"/>
      <w:r>
        <w:t xml:space="preserve"> testări pe tulpinile HIV, HVB </w:t>
      </w:r>
      <w:proofErr w:type="spellStart"/>
      <w:r>
        <w:t>şi</w:t>
      </w:r>
      <w:proofErr w:type="spellEnd"/>
      <w:r>
        <w:t xml:space="preserve"> HCV, sunt în mod evident nelegale, motiv pentru care </w:t>
      </w:r>
      <w:proofErr w:type="spellStart"/>
      <w:r>
        <w:t>petenta</w:t>
      </w:r>
      <w:proofErr w:type="spellEnd"/>
      <w:r>
        <w:t xml:space="preserve"> a solicitat admiterea plângerii sub acest aspect.</w:t>
      </w:r>
    </w:p>
    <w:p w:rsidR="00250499" w:rsidRDefault="005841D6" w14:paraId="03A7CB9B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</w:t>
      </w:r>
      <w:proofErr w:type="spellStart"/>
      <w:r>
        <w:t>susţinut</w:t>
      </w:r>
      <w:proofErr w:type="spellEnd"/>
      <w:r>
        <w:t xml:space="preserve"> faptul că la punctul 10 din Caietul de sarcini pentru Lotul 4 autoritatea contractantă precizează că "Analiza comparativă va avea în vedere </w:t>
      </w:r>
      <w:proofErr w:type="spellStart"/>
      <w:r>
        <w:t>preţul</w:t>
      </w:r>
      <w:proofErr w:type="spellEnd"/>
      <w:r>
        <w:t xml:space="preserve"> unui litru de </w:t>
      </w:r>
      <w:proofErr w:type="spellStart"/>
      <w:r>
        <w:t>soluţie</w:t>
      </w:r>
      <w:proofErr w:type="spellEnd"/>
      <w:r>
        <w:t xml:space="preserve"> gata de utilizare care să acopere tot spectrul solicitat în 5 minute, </w:t>
      </w:r>
      <w:proofErr w:type="spellStart"/>
      <w:r>
        <w:t>informaţii</w:t>
      </w:r>
      <w:proofErr w:type="spellEnd"/>
      <w:r>
        <w:t xml:space="preserve"> care să reiasă din buletine de analiză exprimate în ml/m</w:t>
      </w:r>
      <w:r>
        <w:rPr>
          <w:vertAlign w:val="superscript"/>
        </w:rPr>
        <w:t>2</w:t>
      </w:r>
      <w:r>
        <w:t xml:space="preserve">", </w:t>
      </w:r>
      <w:proofErr w:type="spellStart"/>
      <w:r>
        <w:t>cerinţă</w:t>
      </w:r>
      <w:proofErr w:type="spellEnd"/>
      <w:r>
        <w:t xml:space="preserve"> care a fost găsită întemeiată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menţinută</w:t>
      </w:r>
      <w:proofErr w:type="spellEnd"/>
      <w:r>
        <w:t xml:space="preserve"> ca atare de CNSC.</w:t>
      </w:r>
    </w:p>
    <w:p w:rsidR="00250499" w:rsidRDefault="005841D6" w14:paraId="573AB134" w14:textId="77777777">
      <w:pPr>
        <w:ind w:firstLine="709"/>
        <w:jc w:val="both"/>
      </w:pPr>
      <w:r>
        <w:t xml:space="preserve">Argumentele ce au condus la respingerea </w:t>
      </w:r>
      <w:proofErr w:type="spellStart"/>
      <w:r>
        <w:t>contestaţiei</w:t>
      </w:r>
      <w:proofErr w:type="spellEnd"/>
      <w:r>
        <w:t xml:space="preserve"> </w:t>
      </w:r>
      <w:proofErr w:type="spellStart"/>
      <w:r>
        <w:t>petentei</w:t>
      </w:r>
      <w:proofErr w:type="spellEnd"/>
      <w:r>
        <w:t xml:space="preserve"> în ceea ce </w:t>
      </w:r>
      <w:proofErr w:type="spellStart"/>
      <w:r>
        <w:t>priveşte</w:t>
      </w:r>
      <w:proofErr w:type="spellEnd"/>
      <w:r>
        <w:t xml:space="preserve"> această </w:t>
      </w:r>
      <w:proofErr w:type="spellStart"/>
      <w:r>
        <w:t>specificaţie</w:t>
      </w:r>
      <w:proofErr w:type="spellEnd"/>
      <w:r>
        <w:t xml:space="preserve"> - respectiv că prin Caietul de sarcini, </w:t>
      </w:r>
      <w:proofErr w:type="spellStart"/>
      <w:r>
        <w:t>lit.f</w:t>
      </w:r>
      <w:proofErr w:type="spellEnd"/>
      <w:r>
        <w:t xml:space="preserve">., s-a solicitat prezentarea unor buletine de analiză/rapoarte de testare pentru demonstrarea </w:t>
      </w:r>
      <w:proofErr w:type="spellStart"/>
      <w:r>
        <w:t>eficacităţii</w:t>
      </w:r>
      <w:proofErr w:type="spellEnd"/>
      <w:r>
        <w:t xml:space="preserve"> </w:t>
      </w:r>
      <w:proofErr w:type="spellStart"/>
      <w:r>
        <w:t>biocide</w:t>
      </w:r>
      <w:proofErr w:type="spellEnd"/>
      <w:r>
        <w:t xml:space="preserve">, rapoarte de testare care stau ele însele la baza eliberării Avizului BIO - nu pot înlătura aplicabilitatea în </w:t>
      </w:r>
      <w:proofErr w:type="spellStart"/>
      <w:r>
        <w:t>speţă</w:t>
      </w:r>
      <w:proofErr w:type="spellEnd"/>
      <w:r>
        <w:t xml:space="preserve"> a normelor </w:t>
      </w:r>
      <w:r>
        <w:lastRenderedPageBreak/>
        <w:t>cuprinse în Anexa 4 din OMS nr.961/2016, în cuprinsul căreia se prevede textual că: "In cazul în care dezinfectantul se aplică prin pulverizare se va utiliza can</w:t>
      </w:r>
      <w:r>
        <w:t>titatea specificată în aviz pentru a fi utilizată pentru un m</w:t>
      </w:r>
      <w:r>
        <w:rPr>
          <w:vertAlign w:val="superscript"/>
        </w:rPr>
        <w:t>2</w:t>
      </w:r>
      <w:r>
        <w:t xml:space="preserve"> sau un m</w:t>
      </w:r>
      <w:r>
        <w:rPr>
          <w:vertAlign w:val="superscript"/>
        </w:rPr>
        <w:t>3</w:t>
      </w:r>
      <w:r>
        <w:t xml:space="preserve"> la timpii </w:t>
      </w:r>
      <w:proofErr w:type="spellStart"/>
      <w:r>
        <w:t>recomandaţi</w:t>
      </w:r>
      <w:proofErr w:type="spellEnd"/>
      <w:r>
        <w:t>".</w:t>
      </w:r>
    </w:p>
    <w:p w:rsidR="00250499" w:rsidRDefault="005841D6" w14:paraId="01AD0511" w14:textId="77777777">
      <w:pPr>
        <w:ind w:firstLine="709"/>
        <w:jc w:val="both"/>
      </w:pPr>
      <w:proofErr w:type="spellStart"/>
      <w:r>
        <w:t>Faţă</w:t>
      </w:r>
      <w:proofErr w:type="spellEnd"/>
      <w:r>
        <w:t xml:space="preserve"> de cele ce preced, cum pentru Lotul 4 autoritatea contractantă a solicitat un produs care va fi aplicat prin pulverizare, </w:t>
      </w:r>
      <w:proofErr w:type="spellStart"/>
      <w:r>
        <w:t>petenta</w:t>
      </w:r>
      <w:proofErr w:type="spellEnd"/>
      <w:r>
        <w:t xml:space="preserve"> a solicitat admiterea Plângerii </w:t>
      </w:r>
      <w:proofErr w:type="spellStart"/>
      <w:r>
        <w:t>şi</w:t>
      </w:r>
      <w:proofErr w:type="spellEnd"/>
      <w:r>
        <w:t xml:space="preserve"> eliminarea </w:t>
      </w:r>
      <w:proofErr w:type="spellStart"/>
      <w:r>
        <w:t>specificaţiei</w:t>
      </w:r>
      <w:proofErr w:type="spellEnd"/>
      <w:r>
        <w:t xml:space="preserve">: " ... </w:t>
      </w:r>
      <w:proofErr w:type="spellStart"/>
      <w:r>
        <w:t>informaţii</w:t>
      </w:r>
      <w:proofErr w:type="spellEnd"/>
      <w:r>
        <w:t xml:space="preserve"> care să reiasă din buletine de analiză exprimate în ml/m</w:t>
      </w:r>
      <w:r>
        <w:rPr>
          <w:vertAlign w:val="superscript"/>
        </w:rPr>
        <w:t>2</w:t>
      </w:r>
      <w:r>
        <w:t xml:space="preserve">" din cuprinsul punctului 10 al Caietului de sarcini, singurul document care poate atesta cantitatea de produs necesară </w:t>
      </w:r>
      <w:proofErr w:type="spellStart"/>
      <w:r>
        <w:t>obţinerii</w:t>
      </w:r>
      <w:proofErr w:type="spellEnd"/>
      <w:r>
        <w:t xml:space="preserve"> unui anumit efect dezinfectant fiind Avizul BIO al acestuia.</w:t>
      </w:r>
    </w:p>
    <w:p w:rsidR="00250499" w:rsidRDefault="005841D6" w14:paraId="65A8033D" w14:textId="77777777">
      <w:pPr>
        <w:ind w:firstLine="709"/>
        <w:jc w:val="both"/>
      </w:pPr>
      <w:r>
        <w:t xml:space="preserve">Cu privire la Lotul 7 - Detergent dezinfectant enzimatic pentru instrumentarul chirurgical </w:t>
      </w:r>
      <w:proofErr w:type="spellStart"/>
      <w:r>
        <w:t>şi</w:t>
      </w:r>
      <w:proofErr w:type="spellEnd"/>
      <w:r>
        <w:t xml:space="preserve"> dispozitive medicale (endoscoape), </w:t>
      </w:r>
      <w:proofErr w:type="spellStart"/>
      <w:r>
        <w:t>petenta</w:t>
      </w:r>
      <w:proofErr w:type="spellEnd"/>
      <w:r>
        <w:t xml:space="preserve"> a arătat că în ceea ce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cerinţa</w:t>
      </w:r>
      <w:proofErr w:type="spellEnd"/>
      <w:r>
        <w:t xml:space="preserve"> ei ca din </w:t>
      </w:r>
      <w:proofErr w:type="spellStart"/>
      <w:r>
        <w:t>specificaţiile</w:t>
      </w:r>
      <w:proofErr w:type="spellEnd"/>
      <w:r>
        <w:t xml:space="preserve"> tehnice pentru acest lot să fie eliminată orice referire la </w:t>
      </w:r>
      <w:proofErr w:type="spellStart"/>
      <w:r>
        <w:t>compoziţia</w:t>
      </w:r>
      <w:proofErr w:type="spellEnd"/>
      <w:r>
        <w:t xml:space="preserve"> chimică a produsului (</w:t>
      </w:r>
      <w:proofErr w:type="spellStart"/>
      <w:r>
        <w:t>cerinţa</w:t>
      </w:r>
      <w:proofErr w:type="spellEnd"/>
      <w:r>
        <w:t xml:space="preserve"> ca produsul ofertat să fie "detergent dezinfectant enzimatic" </w:t>
      </w:r>
      <w:proofErr w:type="spellStart"/>
      <w:r>
        <w:t>şi</w:t>
      </w:r>
      <w:proofErr w:type="spellEnd"/>
      <w:r>
        <w:t xml:space="preserve"> respectiv </w:t>
      </w:r>
      <w:proofErr w:type="spellStart"/>
      <w:r>
        <w:t>cerinţa</w:t>
      </w:r>
      <w:proofErr w:type="spellEnd"/>
      <w:r>
        <w:t xml:space="preserve"> de la pct.3 referitoare la </w:t>
      </w:r>
      <w:proofErr w:type="spellStart"/>
      <w:r>
        <w:t>compoziţie</w:t>
      </w:r>
      <w:proofErr w:type="spellEnd"/>
      <w:r>
        <w:t xml:space="preserve"> chimică) în mod eronat </w:t>
      </w:r>
      <w:proofErr w:type="spellStart"/>
      <w:r>
        <w:t>reţine</w:t>
      </w:r>
      <w:proofErr w:type="spellEnd"/>
      <w:r>
        <w:t xml:space="preserve"> Consiliul că autoritatea contractantă ar fi acceptat solicitarea  </w:t>
      </w:r>
      <w:proofErr w:type="spellStart"/>
      <w:r>
        <w:t>petentei</w:t>
      </w:r>
      <w:proofErr w:type="spellEnd"/>
      <w:r>
        <w:t>, astfel încât această critică nu a mai fost analizată.</w:t>
      </w:r>
    </w:p>
    <w:p w:rsidR="00250499" w:rsidRDefault="005841D6" w14:paraId="79911F7D" w14:textId="77777777">
      <w:pPr>
        <w:ind w:firstLine="709"/>
        <w:jc w:val="both"/>
      </w:pPr>
      <w:r>
        <w:t xml:space="preserve">La o simplă lecturare a Punctului de vedere al </w:t>
      </w:r>
      <w:proofErr w:type="spellStart"/>
      <w:r>
        <w:t>autorităţii</w:t>
      </w:r>
      <w:proofErr w:type="spellEnd"/>
      <w:r>
        <w:t xml:space="preserve"> contractante </w:t>
      </w:r>
      <w:proofErr w:type="spellStart"/>
      <w:r>
        <w:t>şi</w:t>
      </w:r>
      <w:proofErr w:type="spellEnd"/>
      <w:r>
        <w:t xml:space="preserve"> a înscrisului Precizare la Punct de vedere se poate constata că nu s-a </w:t>
      </w:r>
      <w:proofErr w:type="spellStart"/>
      <w:r>
        <w:t>renunţat</w:t>
      </w:r>
      <w:proofErr w:type="spellEnd"/>
      <w:r>
        <w:t xml:space="preserve"> la solicitarea unui detergent dezinfectant "enzimatic" </w:t>
      </w:r>
      <w:proofErr w:type="spellStart"/>
      <w:r>
        <w:t>şi</w:t>
      </w:r>
      <w:proofErr w:type="spellEnd"/>
      <w:r>
        <w:t xml:space="preserve"> de asemenea că prin punctul 3 din Caietul de sarcini aferent Lotului 7 continuă să se indice o anumită </w:t>
      </w:r>
      <w:proofErr w:type="spellStart"/>
      <w:r>
        <w:t>compoziţie</w:t>
      </w:r>
      <w:proofErr w:type="spellEnd"/>
      <w:r>
        <w:t xml:space="preserve"> chimică (</w:t>
      </w:r>
      <w:proofErr w:type="spellStart"/>
      <w:r>
        <w:t>substanţă</w:t>
      </w:r>
      <w:proofErr w:type="spellEnd"/>
      <w:r>
        <w:t xml:space="preserve"> activă) pentru produsele ce vor fi ofertate.</w:t>
      </w:r>
    </w:p>
    <w:p w:rsidR="00250499" w:rsidRDefault="005841D6" w14:paraId="4F71F792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subliniat faptul că, cum Consiliul prin decizia atacată a omis să se </w:t>
      </w:r>
      <w:proofErr w:type="spellStart"/>
      <w:r>
        <w:t>pronunţe</w:t>
      </w:r>
      <w:proofErr w:type="spellEnd"/>
      <w:r>
        <w:t xml:space="preserve"> asupra cererii ei referitoare la eliminarea din </w:t>
      </w:r>
      <w:proofErr w:type="spellStart"/>
      <w:r>
        <w:t>specificaţiile</w:t>
      </w:r>
      <w:proofErr w:type="spellEnd"/>
      <w:r>
        <w:t xml:space="preserve"> tehnice pentru Lotul 7 a solicitărilor referitoare la </w:t>
      </w:r>
      <w:proofErr w:type="spellStart"/>
      <w:r>
        <w:t>compoziţia</w:t>
      </w:r>
      <w:proofErr w:type="spellEnd"/>
      <w:r>
        <w:t xml:space="preserve"> chimică a produsului, a solicitat admiterea plângerii </w:t>
      </w:r>
      <w:proofErr w:type="spellStart"/>
      <w:r>
        <w:t>şi</w:t>
      </w:r>
      <w:proofErr w:type="spellEnd"/>
      <w:r>
        <w:t>, analizând cauza pe fond, să se constate că solicitările ei sub acest aspect sunt întemeiate.</w:t>
      </w:r>
    </w:p>
    <w:p w:rsidR="00250499" w:rsidRDefault="005841D6" w14:paraId="62336AF0" w14:textId="77777777">
      <w:pPr>
        <w:ind w:firstLine="709"/>
        <w:jc w:val="both"/>
      </w:pPr>
      <w:proofErr w:type="spellStart"/>
      <w:r>
        <w:t>Deşi</w:t>
      </w:r>
      <w:proofErr w:type="spellEnd"/>
      <w:r>
        <w:t xml:space="preserve"> </w:t>
      </w:r>
      <w:proofErr w:type="spellStart"/>
      <w:r>
        <w:t>petenta</w:t>
      </w:r>
      <w:proofErr w:type="spellEnd"/>
      <w:r>
        <w:t xml:space="preserve"> nu contestă în principiu dreptul </w:t>
      </w:r>
      <w:proofErr w:type="spellStart"/>
      <w:r>
        <w:t>autorităţii</w:t>
      </w:r>
      <w:proofErr w:type="spellEnd"/>
      <w:r>
        <w:t xml:space="preserve"> contractante de a-</w:t>
      </w:r>
      <w:proofErr w:type="spellStart"/>
      <w:r>
        <w:t>şi</w:t>
      </w:r>
      <w:proofErr w:type="spellEnd"/>
      <w:r>
        <w:t xml:space="preserve"> formula </w:t>
      </w:r>
      <w:proofErr w:type="spellStart"/>
      <w:r>
        <w:t>cerinţele</w:t>
      </w:r>
      <w:proofErr w:type="spellEnd"/>
      <w:r>
        <w:t xml:space="preserve"> într-un mod care să corespundă </w:t>
      </w:r>
      <w:proofErr w:type="spellStart"/>
      <w:r>
        <w:t>necesităţilor</w:t>
      </w:r>
      <w:proofErr w:type="spellEnd"/>
      <w:r>
        <w:t xml:space="preserve"> sale, acestui drept îi este corelativă </w:t>
      </w:r>
      <w:proofErr w:type="spellStart"/>
      <w:r>
        <w:t>obligaţia</w:t>
      </w:r>
      <w:proofErr w:type="spellEnd"/>
      <w:r>
        <w:t xml:space="preserve"> ca în formularea </w:t>
      </w:r>
      <w:proofErr w:type="spellStart"/>
      <w:r>
        <w:t>specificaţiilor</w:t>
      </w:r>
      <w:proofErr w:type="spellEnd"/>
      <w:r>
        <w:t xml:space="preserve"> tehnice autoritatea contractantă să-</w:t>
      </w:r>
      <w:proofErr w:type="spellStart"/>
      <w:r>
        <w:t>şi</w:t>
      </w:r>
      <w:proofErr w:type="spellEnd"/>
      <w:r>
        <w:t xml:space="preserve"> justifice temeinic </w:t>
      </w:r>
      <w:proofErr w:type="spellStart"/>
      <w:r>
        <w:t>opţiunile</w:t>
      </w:r>
      <w:proofErr w:type="spellEnd"/>
      <w:r>
        <w:t xml:space="preserve">, cu respectarea tuturor prevederilor legale incidente în materie, inclusiv a principiilor care stau la baza atribuirii contractelor de </w:t>
      </w:r>
      <w:proofErr w:type="spellStart"/>
      <w:r>
        <w:t>achiziţie</w:t>
      </w:r>
      <w:proofErr w:type="spellEnd"/>
      <w:r>
        <w:t xml:space="preserve"> publică consacrate prin prevederile art.2 alin.(2) din Legea nr. 98/2016.</w:t>
      </w:r>
    </w:p>
    <w:p w:rsidR="00250499" w:rsidRDefault="005841D6" w14:paraId="699A5D4A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</w:t>
      </w:r>
      <w:proofErr w:type="spellStart"/>
      <w:r>
        <w:t>susţinut</w:t>
      </w:r>
      <w:proofErr w:type="spellEnd"/>
      <w:r>
        <w:t xml:space="preserve"> că, atât timp cât pe </w:t>
      </w:r>
      <w:proofErr w:type="spellStart"/>
      <w:r>
        <w:t>piaţă</w:t>
      </w:r>
      <w:proofErr w:type="spellEnd"/>
      <w:r>
        <w:t xml:space="preserve"> există produse care au </w:t>
      </w:r>
      <w:proofErr w:type="spellStart"/>
      <w:r>
        <w:t>aceeaşi</w:t>
      </w:r>
      <w:proofErr w:type="spellEnd"/>
      <w:r>
        <w:t xml:space="preserve"> </w:t>
      </w:r>
      <w:proofErr w:type="spellStart"/>
      <w:r>
        <w:t>acţiune</w:t>
      </w:r>
      <w:proofErr w:type="spellEnd"/>
      <w:r>
        <w:t xml:space="preserve"> dezinfectantă </w:t>
      </w:r>
      <w:proofErr w:type="spellStart"/>
      <w:r>
        <w:t>şi</w:t>
      </w:r>
      <w:proofErr w:type="spellEnd"/>
      <w:r>
        <w:t xml:space="preserve"> de </w:t>
      </w:r>
      <w:proofErr w:type="spellStart"/>
      <w:r>
        <w:t>curăţare</w:t>
      </w:r>
      <w:proofErr w:type="spellEnd"/>
      <w:r>
        <w:t xml:space="preserve"> a instrumentarului chirurgical/endoscoapelor, chiar dacă în </w:t>
      </w:r>
      <w:proofErr w:type="spellStart"/>
      <w:r>
        <w:t>compoziţia</w:t>
      </w:r>
      <w:proofErr w:type="spellEnd"/>
      <w:r>
        <w:t xml:space="preserve"> acestora nu există săruri cuaternare sau enzime, introducerea unei </w:t>
      </w:r>
      <w:proofErr w:type="spellStart"/>
      <w:r>
        <w:t>cerinţe</w:t>
      </w:r>
      <w:proofErr w:type="spellEnd"/>
      <w:r>
        <w:t xml:space="preserve"> care impune ca produsul ofertat să </w:t>
      </w:r>
      <w:proofErr w:type="spellStart"/>
      <w:r>
        <w:t>conţină</w:t>
      </w:r>
      <w:proofErr w:type="spellEnd"/>
      <w:r>
        <w:t xml:space="preserve"> anumite </w:t>
      </w:r>
      <w:proofErr w:type="spellStart"/>
      <w:r>
        <w:t>substanţe</w:t>
      </w:r>
      <w:proofErr w:type="spellEnd"/>
      <w:r>
        <w:t xml:space="preserve"> este în mod evident nejustificată </w:t>
      </w:r>
      <w:proofErr w:type="spellStart"/>
      <w:r>
        <w:t>şi</w:t>
      </w:r>
      <w:proofErr w:type="spellEnd"/>
      <w:r>
        <w:t xml:space="preserve"> de natură a crea o restrângere artificială a participării la procedura de atribuire, fapt interzis în mod expres de </w:t>
      </w:r>
      <w:proofErr w:type="spellStart"/>
      <w:r>
        <w:t>dispoziţiile</w:t>
      </w:r>
      <w:proofErr w:type="spellEnd"/>
      <w:r>
        <w:t xml:space="preserve"> legale </w:t>
      </w:r>
      <w:proofErr w:type="spellStart"/>
      <w:r>
        <w:t>şi</w:t>
      </w:r>
      <w:proofErr w:type="spellEnd"/>
      <w:r>
        <w:t xml:space="preserve"> principiile aplicabile</w:t>
      </w:r>
      <w:r>
        <w:t xml:space="preserve"> în materia </w:t>
      </w:r>
      <w:proofErr w:type="spellStart"/>
      <w:r>
        <w:t>achiziţiilor</w:t>
      </w:r>
      <w:proofErr w:type="spellEnd"/>
      <w:r>
        <w:t xml:space="preserve"> publice.</w:t>
      </w:r>
    </w:p>
    <w:p w:rsidR="00250499" w:rsidRDefault="005841D6" w14:paraId="61F9D37F" w14:textId="77777777">
      <w:pPr>
        <w:ind w:firstLine="709"/>
        <w:jc w:val="both"/>
      </w:pPr>
      <w:r>
        <w:t xml:space="preserve">Neacceptarea </w:t>
      </w:r>
      <w:proofErr w:type="spellStart"/>
      <w:r>
        <w:t>dezinfectanţilor</w:t>
      </w:r>
      <w:proofErr w:type="spellEnd"/>
      <w:r>
        <w:t xml:space="preserve"> cu alte </w:t>
      </w:r>
      <w:proofErr w:type="spellStart"/>
      <w:r>
        <w:t>substanţe</w:t>
      </w:r>
      <w:proofErr w:type="spellEnd"/>
      <w:r>
        <w:t xml:space="preserve"> active recunoscute </w:t>
      </w:r>
      <w:proofErr w:type="spellStart"/>
      <w:r>
        <w:t>şi</w:t>
      </w:r>
      <w:proofErr w:type="spellEnd"/>
      <w:r>
        <w:t xml:space="preserve"> avizate pentru utilizare în </w:t>
      </w:r>
      <w:proofErr w:type="spellStart"/>
      <w:r>
        <w:t>unităţile</w:t>
      </w:r>
      <w:proofErr w:type="spellEnd"/>
      <w:r>
        <w:t xml:space="preserve"> </w:t>
      </w:r>
      <w:proofErr w:type="spellStart"/>
      <w:r>
        <w:t>spitaliceşti</w:t>
      </w:r>
      <w:proofErr w:type="spellEnd"/>
      <w:r>
        <w:t xml:space="preserve"> reprezintă un obstacol nejustificat în calea participării la procedură, în </w:t>
      </w:r>
      <w:proofErr w:type="spellStart"/>
      <w:r>
        <w:t>condiţiile</w:t>
      </w:r>
      <w:proofErr w:type="spellEnd"/>
      <w:r>
        <w:t xml:space="preserve"> în care conformitatea tehnică </w:t>
      </w:r>
      <w:proofErr w:type="spellStart"/>
      <w:r>
        <w:t>şi</w:t>
      </w:r>
      <w:proofErr w:type="spellEnd"/>
      <w:r>
        <w:t xml:space="preserve"> calitatea dezinfectantului nu este legată implicit de o anumită </w:t>
      </w:r>
      <w:proofErr w:type="spellStart"/>
      <w:r>
        <w:t>substanţă</w:t>
      </w:r>
      <w:proofErr w:type="spellEnd"/>
      <w:r>
        <w:t xml:space="preserve"> sau </w:t>
      </w:r>
      <w:proofErr w:type="spellStart"/>
      <w:r>
        <w:t>compoziţie</w:t>
      </w:r>
      <w:proofErr w:type="spellEnd"/>
      <w:r>
        <w:t>.</w:t>
      </w:r>
    </w:p>
    <w:p w:rsidR="00250499" w:rsidRDefault="005841D6" w14:paraId="48339364" w14:textId="77777777">
      <w:pPr>
        <w:ind w:firstLine="709"/>
        <w:jc w:val="both"/>
      </w:pPr>
      <w:r>
        <w:t xml:space="preserve">De altfel, </w:t>
      </w:r>
      <w:proofErr w:type="spellStart"/>
      <w:r>
        <w:t>jurisprudenţa</w:t>
      </w:r>
      <w:proofErr w:type="spellEnd"/>
      <w:r>
        <w:t xml:space="preserve"> Consiliului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este constantă în sensul celor </w:t>
      </w:r>
      <w:proofErr w:type="spellStart"/>
      <w:r>
        <w:t>susţinute</w:t>
      </w:r>
      <w:proofErr w:type="spellEnd"/>
      <w:r>
        <w:t xml:space="preserve"> de către </w:t>
      </w:r>
      <w:proofErr w:type="spellStart"/>
      <w:r>
        <w:t>petentă</w:t>
      </w:r>
      <w:proofErr w:type="spellEnd"/>
      <w:r>
        <w:t xml:space="preserve">, prin Decizia nr.2612/C9/3231,3299 din data de 06.10.2017, în continuare  </w:t>
      </w:r>
      <w:proofErr w:type="spellStart"/>
      <w:r>
        <w:t>petenta</w:t>
      </w:r>
      <w:proofErr w:type="spellEnd"/>
      <w:r>
        <w:t xml:space="preserve"> a citat un extras ANEXA 11. </w:t>
      </w:r>
    </w:p>
    <w:p w:rsidR="00250499" w:rsidRDefault="005841D6" w14:paraId="7DAA3E83" w14:textId="77777777">
      <w:pPr>
        <w:ind w:firstLine="709"/>
        <w:jc w:val="both"/>
      </w:pPr>
      <w:r>
        <w:t xml:space="preserve">In </w:t>
      </w:r>
      <w:proofErr w:type="spellStart"/>
      <w:r>
        <w:t>acelaşi</w:t>
      </w:r>
      <w:proofErr w:type="spellEnd"/>
      <w:r>
        <w:t xml:space="preserve"> mod s-a </w:t>
      </w:r>
      <w:proofErr w:type="spellStart"/>
      <w:r>
        <w:t>pronunţat</w:t>
      </w:r>
      <w:proofErr w:type="spellEnd"/>
      <w:r>
        <w:t xml:space="preserve"> de altfel CNSC </w:t>
      </w:r>
      <w:proofErr w:type="spellStart"/>
      <w:r>
        <w:t>şi</w:t>
      </w:r>
      <w:proofErr w:type="spellEnd"/>
      <w:r>
        <w:t xml:space="preserve"> prin Decizia nr.1685/C2/1396 din data de 16.05.2013, Decizia nr.3895/C5/4265 din data de 30.10.2013, Decizia nr.1132/C8/1544 din data de 16.05.2017, Decizia nr.2716/C8/3232 din data de 18.10.2017 sau Decizia nr.85/C8/3520,3532 din data de 17.01.2019.</w:t>
      </w:r>
    </w:p>
    <w:p w:rsidR="00250499" w:rsidRDefault="005841D6" w14:paraId="072D29F8" w14:textId="77777777">
      <w:pPr>
        <w:ind w:firstLine="709"/>
        <w:jc w:val="both"/>
      </w:pPr>
      <w:proofErr w:type="spellStart"/>
      <w:r>
        <w:t>Petenta</w:t>
      </w:r>
      <w:proofErr w:type="spellEnd"/>
      <w:r>
        <w:t xml:space="preserve"> a subliniat faptul că, cum Consiliul prin decizia atacată a omis să se </w:t>
      </w:r>
      <w:proofErr w:type="spellStart"/>
      <w:r>
        <w:t>pronunţe</w:t>
      </w:r>
      <w:proofErr w:type="spellEnd"/>
      <w:r>
        <w:t xml:space="preserve"> asupra cererii sale referitoare la eliminarea din </w:t>
      </w:r>
      <w:proofErr w:type="spellStart"/>
      <w:r>
        <w:t>specificaţiile</w:t>
      </w:r>
      <w:proofErr w:type="spellEnd"/>
      <w:r>
        <w:t xml:space="preserve"> tehnice pentru Lotul 7 a solicitărilor referitoare la </w:t>
      </w:r>
      <w:proofErr w:type="spellStart"/>
      <w:r>
        <w:t>compoziţia</w:t>
      </w:r>
      <w:proofErr w:type="spellEnd"/>
      <w:r>
        <w:t xml:space="preserve"> chimică a produsului, a solicitat ca, analizând cauza pe </w:t>
      </w:r>
      <w:r>
        <w:lastRenderedPageBreak/>
        <w:t xml:space="preserve">fond, să se constate că solicitările ei sub acest aspect sunt întemeiate </w:t>
      </w:r>
      <w:proofErr w:type="spellStart"/>
      <w:r>
        <w:t>şi</w:t>
      </w:r>
      <w:proofErr w:type="spellEnd"/>
      <w:r>
        <w:t xml:space="preserve"> să se dispună în </w:t>
      </w:r>
      <w:proofErr w:type="spellStart"/>
      <w:r>
        <w:t>consecinţă</w:t>
      </w:r>
      <w:proofErr w:type="spellEnd"/>
      <w:r>
        <w:t>.</w:t>
      </w:r>
    </w:p>
    <w:p w:rsidR="00250499" w:rsidRDefault="005841D6" w14:paraId="6AAFC4AA" w14:textId="77777777">
      <w:pPr>
        <w:ind w:firstLine="709"/>
        <w:jc w:val="both"/>
      </w:pPr>
      <w:r>
        <w:t xml:space="preserve">Prin </w:t>
      </w:r>
      <w:proofErr w:type="spellStart"/>
      <w:r>
        <w:t>contestaţia</w:t>
      </w:r>
      <w:proofErr w:type="spellEnd"/>
      <w:r>
        <w:t xml:space="preserve"> formulată, </w:t>
      </w:r>
      <w:proofErr w:type="spellStart"/>
      <w:r>
        <w:t>petenta</w:t>
      </w:r>
      <w:proofErr w:type="spellEnd"/>
      <w:r>
        <w:t xml:space="preserve"> a mai solicitat pentru Lotul 7 obligarea </w:t>
      </w:r>
      <w:proofErr w:type="spellStart"/>
      <w:r>
        <w:t>autorităţii</w:t>
      </w:r>
      <w:proofErr w:type="spellEnd"/>
      <w:r>
        <w:t xml:space="preserve"> contractante la modificarea spectrului de </w:t>
      </w:r>
      <w:proofErr w:type="spellStart"/>
      <w:r>
        <w:t>acţiune</w:t>
      </w:r>
      <w:proofErr w:type="spellEnd"/>
      <w:r>
        <w:t xml:space="preserve"> al produsului </w:t>
      </w:r>
      <w:proofErr w:type="spellStart"/>
      <w:r>
        <w:t>conţinut</w:t>
      </w:r>
      <w:proofErr w:type="spellEnd"/>
      <w:r>
        <w:t xml:space="preserve"> la pct.6 din Caietul de sarcini din "</w:t>
      </w:r>
      <w:proofErr w:type="spellStart"/>
      <w:r>
        <w:t>micobactericid</w:t>
      </w:r>
      <w:proofErr w:type="spellEnd"/>
      <w:r>
        <w:t>/</w:t>
      </w:r>
      <w:proofErr w:type="spellStart"/>
      <w:r>
        <w:t>tuberculocid</w:t>
      </w:r>
      <w:proofErr w:type="spellEnd"/>
      <w:r>
        <w:t>" în "</w:t>
      </w:r>
      <w:proofErr w:type="spellStart"/>
      <w:r>
        <w:t>micobactericid</w:t>
      </w:r>
      <w:proofErr w:type="spellEnd"/>
      <w:r>
        <w:t>".</w:t>
      </w:r>
    </w:p>
    <w:p w:rsidR="00250499" w:rsidRDefault="005841D6" w14:paraId="7418A916" w14:textId="77777777">
      <w:pPr>
        <w:ind w:firstLine="708"/>
        <w:jc w:val="both"/>
      </w:pPr>
      <w:proofErr w:type="spellStart"/>
      <w:r>
        <w:t>Petenta</w:t>
      </w:r>
      <w:proofErr w:type="spellEnd"/>
      <w:r>
        <w:t xml:space="preserve"> a </w:t>
      </w:r>
      <w:proofErr w:type="spellStart"/>
      <w:r>
        <w:t>susţinut</w:t>
      </w:r>
      <w:proofErr w:type="spellEnd"/>
      <w:r>
        <w:t xml:space="preserve"> că prin Decizia atacată, CNSC a respins această solicitare deoarece: " ...în Ordinul Ministerului </w:t>
      </w:r>
      <w:proofErr w:type="spellStart"/>
      <w:r>
        <w:t>Sănătăţii</w:t>
      </w:r>
      <w:proofErr w:type="spellEnd"/>
      <w:r>
        <w:t xml:space="preserve"> 1071/1641/2017, se regăsesc următoarele precizări: </w:t>
      </w:r>
      <w:proofErr w:type="spellStart"/>
      <w:r>
        <w:t>Dezinfecţia</w:t>
      </w:r>
      <w:proofErr w:type="spellEnd"/>
      <w:r>
        <w:t xml:space="preserve"> de nivel mediu prin imersie a instrumentarului medical </w:t>
      </w:r>
      <w:proofErr w:type="spellStart"/>
      <w:r>
        <w:t>Indicaţii</w:t>
      </w:r>
      <w:proofErr w:type="spellEnd"/>
      <w:r>
        <w:t xml:space="preserve">: </w:t>
      </w:r>
      <w:proofErr w:type="spellStart"/>
      <w:r>
        <w:t>dezinfecţia</w:t>
      </w:r>
      <w:proofErr w:type="spellEnd"/>
      <w:r>
        <w:t xml:space="preserve"> instrumentarului medical Spectrul de activitate </w:t>
      </w:r>
      <w:proofErr w:type="spellStart"/>
      <w:r>
        <w:t>biocidă</w:t>
      </w:r>
      <w:proofErr w:type="spellEnd"/>
      <w:r>
        <w:t xml:space="preserve"> conform EN 14885:2015</w:t>
      </w:r>
    </w:p>
    <w:p w:rsidR="00250499" w:rsidRDefault="005841D6" w14:paraId="711BB071" w14:textId="77777777">
      <w:pPr>
        <w:ind w:firstLine="709"/>
        <w:jc w:val="both"/>
      </w:pPr>
      <w:r>
        <w:t xml:space="preserve">• Bactericidă: EN 13727 (2,1), timp de contact &lt; 60 min., </w:t>
      </w:r>
      <w:proofErr w:type="spellStart"/>
      <w:r>
        <w:t>reducţie</w:t>
      </w:r>
      <w:proofErr w:type="spellEnd"/>
      <w:r>
        <w:t xml:space="preserve"> </w:t>
      </w:r>
      <w:proofErr w:type="spellStart"/>
      <w:r>
        <w:t>Ig</w:t>
      </w:r>
      <w:proofErr w:type="spellEnd"/>
      <w:r>
        <w:t xml:space="preserve">. ≥5,0 EN 14561 (2,2), timp de contact 60 min., </w:t>
      </w:r>
      <w:proofErr w:type="spellStart"/>
      <w:r>
        <w:t>reducţie</w:t>
      </w:r>
      <w:proofErr w:type="spellEnd"/>
      <w:r>
        <w:t xml:space="preserve"> </w:t>
      </w:r>
      <w:proofErr w:type="spellStart"/>
      <w:r>
        <w:t>Ig</w:t>
      </w:r>
      <w:proofErr w:type="spellEnd"/>
      <w:r>
        <w:t>. ≥5,0</w:t>
      </w:r>
    </w:p>
    <w:p w:rsidR="00250499" w:rsidRDefault="005841D6" w14:paraId="4E4CDE34" w14:textId="77777777">
      <w:pPr>
        <w:ind w:firstLine="709"/>
        <w:jc w:val="both"/>
      </w:pPr>
      <w:r>
        <w:t xml:space="preserve">• </w:t>
      </w:r>
      <w:proofErr w:type="spellStart"/>
      <w:r>
        <w:t>Levuricidă</w:t>
      </w:r>
      <w:proofErr w:type="spellEnd"/>
      <w:r>
        <w:t xml:space="preserve">: EN 13624 (Candida </w:t>
      </w:r>
      <w:proofErr w:type="spellStart"/>
      <w:r>
        <w:t>albicans</w:t>
      </w:r>
      <w:proofErr w:type="spellEnd"/>
      <w:r>
        <w:t xml:space="preserve">) (2,1), timp de contact &lt; 60 min., reducere </w:t>
      </w:r>
      <w:proofErr w:type="spellStart"/>
      <w:r>
        <w:t>Ig</w:t>
      </w:r>
      <w:proofErr w:type="spellEnd"/>
      <w:r>
        <w:t>. ≥4,0</w:t>
      </w:r>
    </w:p>
    <w:p w:rsidR="00250499" w:rsidRDefault="005841D6" w14:paraId="75F5542B" w14:textId="77777777">
      <w:pPr>
        <w:ind w:firstLine="709"/>
        <w:jc w:val="both"/>
      </w:pPr>
      <w:r>
        <w:t xml:space="preserve">EN 14562 (Candida </w:t>
      </w:r>
      <w:proofErr w:type="spellStart"/>
      <w:r>
        <w:t>albicans</w:t>
      </w:r>
      <w:proofErr w:type="spellEnd"/>
      <w:r>
        <w:t xml:space="preserve">) (2,2), timp de contact 60 min., reducere </w:t>
      </w:r>
      <w:proofErr w:type="spellStart"/>
      <w:r>
        <w:t>Ig</w:t>
      </w:r>
      <w:proofErr w:type="spellEnd"/>
      <w:r>
        <w:t>.≥ 4,0</w:t>
      </w:r>
    </w:p>
    <w:p w:rsidR="00250499" w:rsidRDefault="005841D6" w14:paraId="5FAAE94F" w14:textId="77777777">
      <w:pPr>
        <w:ind w:firstLine="709"/>
        <w:jc w:val="both"/>
      </w:pPr>
      <w:r>
        <w:t xml:space="preserve">• Fungicidă: EN 13624 (Candida </w:t>
      </w:r>
      <w:proofErr w:type="spellStart"/>
      <w:r>
        <w:t>albicans</w:t>
      </w:r>
      <w:proofErr w:type="spellEnd"/>
      <w:r>
        <w:t xml:space="preserve">, </w:t>
      </w:r>
      <w:proofErr w:type="spellStart"/>
      <w:r>
        <w:t>Aspergillius</w:t>
      </w:r>
      <w:proofErr w:type="spellEnd"/>
      <w:r>
        <w:t xml:space="preserve"> </w:t>
      </w:r>
      <w:proofErr w:type="spellStart"/>
      <w:r>
        <w:t>brasiliensis</w:t>
      </w:r>
      <w:proofErr w:type="spellEnd"/>
      <w:r>
        <w:t xml:space="preserve">) (2,1), timp de contact &lt; 60 min., reducere </w:t>
      </w:r>
      <w:proofErr w:type="spellStart"/>
      <w:r>
        <w:t>Ig</w:t>
      </w:r>
      <w:proofErr w:type="spellEnd"/>
      <w:r>
        <w:t>. ≥4,0</w:t>
      </w:r>
    </w:p>
    <w:p w:rsidR="00250499" w:rsidRDefault="005841D6" w14:paraId="3AC566EC" w14:textId="77777777">
      <w:pPr>
        <w:ind w:firstLine="709"/>
        <w:jc w:val="both"/>
      </w:pPr>
      <w:r>
        <w:t xml:space="preserve">EN 14562 (Candida </w:t>
      </w:r>
      <w:proofErr w:type="spellStart"/>
      <w:r>
        <w:t>albicans</w:t>
      </w:r>
      <w:proofErr w:type="spellEnd"/>
      <w:r>
        <w:t xml:space="preserve">, </w:t>
      </w:r>
      <w:proofErr w:type="spellStart"/>
      <w:r>
        <w:t>Aspergillius</w:t>
      </w:r>
      <w:proofErr w:type="spellEnd"/>
      <w:r>
        <w:t xml:space="preserve"> </w:t>
      </w:r>
      <w:proofErr w:type="spellStart"/>
      <w:r>
        <w:t>brasiliensis</w:t>
      </w:r>
      <w:proofErr w:type="spellEnd"/>
      <w:r>
        <w:t xml:space="preserve">) (2,2), timp de contact 60 min., reducere </w:t>
      </w:r>
      <w:proofErr w:type="spellStart"/>
      <w:r>
        <w:t>Ig</w:t>
      </w:r>
      <w:proofErr w:type="spellEnd"/>
      <w:r>
        <w:t>. ≥4,0</w:t>
      </w:r>
    </w:p>
    <w:p w:rsidR="00250499" w:rsidRDefault="005841D6" w14:paraId="420A42CD" w14:textId="77777777">
      <w:pPr>
        <w:ind w:firstLine="709"/>
        <w:jc w:val="both"/>
      </w:pPr>
      <w:r>
        <w:t xml:space="preserve">• </w:t>
      </w:r>
      <w:proofErr w:type="spellStart"/>
      <w:r>
        <w:t>Micobactericidă</w:t>
      </w:r>
      <w:proofErr w:type="spellEnd"/>
      <w:r>
        <w:t>/</w:t>
      </w:r>
      <w:proofErr w:type="spellStart"/>
      <w:r>
        <w:t>Tuberculocidă</w:t>
      </w:r>
      <w:proofErr w:type="spellEnd"/>
      <w:r>
        <w:t>:</w:t>
      </w:r>
    </w:p>
    <w:p w:rsidR="00250499" w:rsidRDefault="005841D6" w14:paraId="1EB18EDD" w14:textId="77777777">
      <w:pPr>
        <w:ind w:firstLine="709"/>
        <w:jc w:val="both"/>
      </w:pPr>
      <w:r>
        <w:t xml:space="preserve">EN 14348 (2,1), timp de contact 60 min., reducere </w:t>
      </w:r>
      <w:proofErr w:type="spellStart"/>
      <w:r>
        <w:t>Ig</w:t>
      </w:r>
      <w:proofErr w:type="spellEnd"/>
      <w:r>
        <w:t xml:space="preserve">. ≥4,0 </w:t>
      </w:r>
    </w:p>
    <w:p w:rsidR="00250499" w:rsidRDefault="005841D6" w14:paraId="1CC26657" w14:textId="77777777">
      <w:pPr>
        <w:ind w:firstLine="709"/>
        <w:jc w:val="both"/>
      </w:pPr>
      <w:r>
        <w:t xml:space="preserve">EN 14563 (2,2), timp de contact 60 min., reducere </w:t>
      </w:r>
      <w:proofErr w:type="spellStart"/>
      <w:r>
        <w:t>Ig</w:t>
      </w:r>
      <w:proofErr w:type="spellEnd"/>
      <w:r>
        <w:t>. ≥4,0</w:t>
      </w:r>
    </w:p>
    <w:p w:rsidR="00250499" w:rsidRDefault="005841D6" w14:paraId="68DCD7F7" w14:textId="77777777">
      <w:pPr>
        <w:ind w:firstLine="709"/>
        <w:jc w:val="both"/>
      </w:pPr>
      <w:r>
        <w:t xml:space="preserve">•   </w:t>
      </w:r>
      <w:proofErr w:type="spellStart"/>
      <w:r>
        <w:t>Virucidă</w:t>
      </w:r>
      <w:proofErr w:type="spellEnd"/>
      <w:r>
        <w:t>: EN 14476,</w:t>
      </w:r>
    </w:p>
    <w:p w:rsidR="00250499" w:rsidRDefault="005841D6" w14:paraId="7B56200E" w14:textId="77777777">
      <w:pPr>
        <w:ind w:firstLine="709"/>
        <w:jc w:val="both"/>
      </w:pPr>
      <w:r>
        <w:t xml:space="preserve">Prin urmare, </w:t>
      </w:r>
      <w:proofErr w:type="spellStart"/>
      <w:r>
        <w:t>cerinţa</w:t>
      </w:r>
      <w:proofErr w:type="spellEnd"/>
      <w:r>
        <w:t xml:space="preserve"> în cauză, din caietul de sarcini, este în </w:t>
      </w:r>
      <w:proofErr w:type="spellStart"/>
      <w:r>
        <w:t>concordanţă</w:t>
      </w:r>
      <w:proofErr w:type="spellEnd"/>
      <w:r>
        <w:t xml:space="preserve"> cu precizările din ordinul de mai sus".</w:t>
      </w:r>
    </w:p>
    <w:p w:rsidR="00250499" w:rsidRDefault="005841D6" w14:paraId="3218A68F" w14:textId="77777777">
      <w:pPr>
        <w:ind w:firstLine="709"/>
        <w:jc w:val="both"/>
      </w:pPr>
      <w:r>
        <w:t xml:space="preserve">In opinia </w:t>
      </w:r>
      <w:proofErr w:type="spellStart"/>
      <w:r>
        <w:t>petentei</w:t>
      </w:r>
      <w:proofErr w:type="spellEnd"/>
      <w:r>
        <w:t xml:space="preserve"> ceea ce Consiliul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pierde cu totul din vedere este împrejurarea că, dacă prevederile legale citate, cuprinse în Anexa nr.3 a OMS nr.1082/2016 modificat prin OMS nr.1071/2017 au doar un "caracter de recomandare...", după cum se precizează în cuprinsul Notei de la finalul acesteia, prin </w:t>
      </w:r>
      <w:proofErr w:type="spellStart"/>
      <w:r>
        <w:t>dispoziţiile</w:t>
      </w:r>
      <w:proofErr w:type="spellEnd"/>
      <w:r>
        <w:t xml:space="preserve"> obligatorii cuprinse în art.1 </w:t>
      </w:r>
      <w:proofErr w:type="spellStart"/>
      <w:r>
        <w:t>lit.f</w:t>
      </w:r>
      <w:proofErr w:type="spellEnd"/>
      <w:r>
        <w:t xml:space="preserve"> din Anexa 1 la OMS nr.961/2016 se precizează că prin </w:t>
      </w:r>
      <w:proofErr w:type="spellStart"/>
      <w:r>
        <w:t>dezinfecţie</w:t>
      </w:r>
      <w:proofErr w:type="spellEnd"/>
      <w:r>
        <w:t xml:space="preserve"> de nivel mediu se </w:t>
      </w:r>
      <w:proofErr w:type="spellStart"/>
      <w:r>
        <w:t>înţelege</w:t>
      </w:r>
      <w:proofErr w:type="spellEnd"/>
      <w:r>
        <w:t xml:space="preserve"> "procedura de </w:t>
      </w:r>
      <w:proofErr w:type="spellStart"/>
      <w:r>
        <w:t>dezinfecţie</w:t>
      </w:r>
      <w:proofErr w:type="spellEnd"/>
      <w:r>
        <w:t xml:space="preserve"> prin care </w:t>
      </w:r>
      <w:r>
        <w:t xml:space="preserve">se realizează distrugerea bacteriilor în formă vegetativă, a fungilor, a microbacteriilor </w:t>
      </w:r>
      <w:proofErr w:type="spellStart"/>
      <w:r>
        <w:t>şi</w:t>
      </w:r>
      <w:proofErr w:type="spellEnd"/>
      <w:r>
        <w:t xml:space="preserve"> a virusurilor, fără </w:t>
      </w:r>
      <w:proofErr w:type="spellStart"/>
      <w:r>
        <w:t>acţiune</w:t>
      </w:r>
      <w:proofErr w:type="spellEnd"/>
      <w:r>
        <w:t xml:space="preserve"> asupra sporilor bacterieni", astfel încât pentru un dezinfectant de nivel mediu afirmarea </w:t>
      </w:r>
      <w:proofErr w:type="spellStart"/>
      <w:r>
        <w:t>activităţii</w:t>
      </w:r>
      <w:proofErr w:type="spellEnd"/>
      <w:r>
        <w:t xml:space="preserve"> </w:t>
      </w:r>
      <w:proofErr w:type="spellStart"/>
      <w:r>
        <w:t>microbactericide</w:t>
      </w:r>
      <w:proofErr w:type="spellEnd"/>
      <w:r>
        <w:t xml:space="preserve"> este obligatorie, în acest context </w:t>
      </w:r>
      <w:proofErr w:type="spellStart"/>
      <w:r>
        <w:t>cerinţa</w:t>
      </w:r>
      <w:proofErr w:type="spellEnd"/>
      <w:r>
        <w:t xml:space="preserve"> ca produsul ofertat pentru Lotul 7 să prezinte si alternativ activitate </w:t>
      </w:r>
      <w:proofErr w:type="spellStart"/>
      <w:r>
        <w:t>microbactericidă</w:t>
      </w:r>
      <w:proofErr w:type="spellEnd"/>
      <w:r>
        <w:t xml:space="preserve"> sau </w:t>
      </w:r>
      <w:proofErr w:type="spellStart"/>
      <w:r>
        <w:t>tuberculocidă</w:t>
      </w:r>
      <w:proofErr w:type="spellEnd"/>
      <w:r>
        <w:t xml:space="preserve"> fiind nelegală.</w:t>
      </w:r>
    </w:p>
    <w:p w:rsidR="00250499" w:rsidRDefault="005841D6" w14:paraId="76BA7DF5" w14:textId="5795BE50">
      <w:pPr>
        <w:ind w:firstLine="709"/>
        <w:jc w:val="both"/>
      </w:pPr>
      <w:proofErr w:type="spellStart"/>
      <w:r>
        <w:t>Petenta</w:t>
      </w:r>
      <w:proofErr w:type="spellEnd"/>
      <w:r>
        <w:t xml:space="preserve"> a solicitat admiterea plângerii </w:t>
      </w:r>
      <w:proofErr w:type="spellStart"/>
      <w:r>
        <w:t>aşa</w:t>
      </w:r>
      <w:proofErr w:type="spellEnd"/>
      <w:r>
        <w:t xml:space="preserve"> cum ea a fost formulată </w:t>
      </w:r>
      <w:proofErr w:type="spellStart"/>
      <w:r>
        <w:t>şi</w:t>
      </w:r>
      <w:proofErr w:type="spellEnd"/>
      <w:r>
        <w:t xml:space="preserve"> modificarea în parte a Deciziei nr.</w:t>
      </w:r>
      <w:r w:rsidR="00B020A3">
        <w:t>...05/.../..........</w:t>
      </w:r>
      <w:r>
        <w:t xml:space="preserve"> </w:t>
      </w:r>
      <w:proofErr w:type="spellStart"/>
      <w:r>
        <w:t>pronunţată</w:t>
      </w:r>
      <w:proofErr w:type="spellEnd"/>
      <w:r>
        <w:t xml:space="preserve"> de CNSC la data de </w:t>
      </w:r>
      <w:r w:rsidR="00B020A3">
        <w:t>......2019</w:t>
      </w:r>
      <w:r>
        <w:t xml:space="preserve"> în sensul admiterii în totalitate a </w:t>
      </w:r>
      <w:proofErr w:type="spellStart"/>
      <w:r>
        <w:t>contestaţiei</w:t>
      </w:r>
      <w:proofErr w:type="spellEnd"/>
      <w:r>
        <w:t xml:space="preserve"> pentru Loturile 2, 4 </w:t>
      </w:r>
      <w:proofErr w:type="spellStart"/>
      <w:r>
        <w:t>şi</w:t>
      </w:r>
      <w:proofErr w:type="spellEnd"/>
      <w:r>
        <w:t xml:space="preserve"> 7, cu </w:t>
      </w:r>
      <w:proofErr w:type="spellStart"/>
      <w:r>
        <w:t>consecinţa</w:t>
      </w:r>
      <w:proofErr w:type="spellEnd"/>
      <w:r>
        <w:t xml:space="preserve"> obligării </w:t>
      </w:r>
      <w:proofErr w:type="spellStart"/>
      <w:r>
        <w:t>autorităţii</w:t>
      </w:r>
      <w:proofErr w:type="spellEnd"/>
      <w:r>
        <w:t xml:space="preserve"> contractante la modificarea </w:t>
      </w:r>
      <w:proofErr w:type="spellStart"/>
      <w:r>
        <w:t>cerinţelor</w:t>
      </w:r>
      <w:proofErr w:type="spellEnd"/>
      <w:r>
        <w:t xml:space="preserve"> din </w:t>
      </w:r>
      <w:proofErr w:type="spellStart"/>
      <w:r>
        <w:t>documentaţia</w:t>
      </w:r>
      <w:proofErr w:type="spellEnd"/>
      <w:r>
        <w:t xml:space="preserve"> de atribuire conform celor expuse.</w:t>
      </w:r>
    </w:p>
    <w:p w:rsidR="00250499" w:rsidRDefault="005841D6" w14:paraId="6B7F212E" w14:textId="4AC025B1">
      <w:pPr>
        <w:ind w:firstLine="709"/>
        <w:jc w:val="both"/>
      </w:pPr>
      <w:r>
        <w:t xml:space="preserve">La data de </w:t>
      </w:r>
      <w:r w:rsidR="006A5562">
        <w:t>........................</w:t>
      </w:r>
      <w:r>
        <w:t xml:space="preserve"> intimatul </w:t>
      </w:r>
      <w:r w:rsidR="00BB48DD">
        <w:t>SPITALUL JUDEŢEAN DE URGENŢĂ ....................</w:t>
      </w:r>
      <w:r>
        <w:t xml:space="preserve"> a depus la dosar întâmpinare solicitând respingerea </w:t>
      </w:r>
      <w:proofErr w:type="spellStart"/>
      <w:r>
        <w:t>acţiunii</w:t>
      </w:r>
      <w:proofErr w:type="spellEnd"/>
      <w:r>
        <w:t xml:space="preserve"> ca neîntemeiată </w:t>
      </w:r>
      <w:proofErr w:type="spellStart"/>
      <w:r>
        <w:t>şi</w:t>
      </w:r>
      <w:proofErr w:type="spellEnd"/>
      <w:r>
        <w:t xml:space="preserve"> nelegală.</w:t>
      </w:r>
    </w:p>
    <w:p w:rsidR="00250499" w:rsidRDefault="005841D6" w14:paraId="0728C140" w14:textId="1AF16AE4">
      <w:pPr>
        <w:ind w:firstLine="709"/>
        <w:jc w:val="both"/>
      </w:pPr>
      <w:r>
        <w:t xml:space="preserve">In motivarea întâmpinării intimatul a învederat faptul că Decizia CNSC nr. </w:t>
      </w:r>
      <w:r w:rsidR="00B020A3">
        <w:t>...05/.../..........</w:t>
      </w:r>
      <w:r>
        <w:t xml:space="preserve"> prin care a fost admisă în parte, </w:t>
      </w:r>
      <w:proofErr w:type="spellStart"/>
      <w:r>
        <w:t>contestaţia</w:t>
      </w:r>
      <w:proofErr w:type="spellEnd"/>
      <w:r>
        <w:t xml:space="preserve"> S.C. </w:t>
      </w:r>
      <w:r w:rsidR="006A5562">
        <w:t>A</w:t>
      </w:r>
      <w:r>
        <w:t xml:space="preserve"> SRL este temeinică </w:t>
      </w:r>
      <w:proofErr w:type="spellStart"/>
      <w:r>
        <w:t>şi</w:t>
      </w:r>
      <w:proofErr w:type="spellEnd"/>
      <w:r>
        <w:t xml:space="preserve"> legală, iar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 ca autoritate contractantă a îndeplinit </w:t>
      </w:r>
      <w:proofErr w:type="spellStart"/>
      <w:r>
        <w:t>obligaţia</w:t>
      </w:r>
      <w:proofErr w:type="spellEnd"/>
      <w:r>
        <w:t xml:space="preserve"> de remediere a </w:t>
      </w:r>
      <w:proofErr w:type="spellStart"/>
      <w:r>
        <w:t>documentaţiei</w:t>
      </w:r>
      <w:proofErr w:type="spellEnd"/>
      <w:r>
        <w:t xml:space="preserve"> de atribuire la care a fost supus prin această decizie.</w:t>
      </w:r>
    </w:p>
    <w:p w:rsidR="00250499" w:rsidRDefault="005841D6" w14:paraId="418A5824" w14:textId="6D36F016">
      <w:pPr>
        <w:ind w:firstLine="709"/>
        <w:jc w:val="both"/>
      </w:pPr>
      <w:r>
        <w:t xml:space="preserve">In opinia intimatului referitor la motivele de </w:t>
      </w:r>
      <w:proofErr w:type="spellStart"/>
      <w:r>
        <w:t>contestaţie</w:t>
      </w:r>
      <w:proofErr w:type="spellEnd"/>
      <w:r>
        <w:t xml:space="preserve"> invocate de S.C. </w:t>
      </w:r>
      <w:r w:rsidR="006A5562">
        <w:t>A</w:t>
      </w:r>
      <w:r>
        <w:t xml:space="preserve"> SRL se impune precizarea că criteriile de alegere corectă a dezinfectantelor în spitale sunt stabilite de art. 22 din de OMS nr.961/2016 pentru aprobarea Normelor Tehnice privind </w:t>
      </w:r>
      <w:proofErr w:type="spellStart"/>
      <w:r>
        <w:t>curăţarea</w:t>
      </w:r>
      <w:proofErr w:type="spellEnd"/>
      <w:r>
        <w:t xml:space="preserve">, </w:t>
      </w:r>
      <w:proofErr w:type="spellStart"/>
      <w:r>
        <w:t>dezinfecţia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sterilizarea în </w:t>
      </w:r>
      <w:proofErr w:type="spellStart"/>
      <w:r>
        <w:t>Unităţile</w:t>
      </w:r>
      <w:proofErr w:type="spellEnd"/>
      <w:r>
        <w:t xml:space="preserve"> sanitare publice </w:t>
      </w:r>
      <w:proofErr w:type="spellStart"/>
      <w:r>
        <w:t>şi</w:t>
      </w:r>
      <w:proofErr w:type="spellEnd"/>
      <w:r>
        <w:t xml:space="preserve"> private.  Spectrul de activitate al dezinfectantelor trebuie adaptat obiectivelor fixate </w:t>
      </w:r>
      <w:proofErr w:type="spellStart"/>
      <w:r>
        <w:t>şi</w:t>
      </w:r>
      <w:proofErr w:type="spellEnd"/>
      <w:r>
        <w:t xml:space="preserve"> timpului de </w:t>
      </w:r>
      <w:proofErr w:type="spellStart"/>
      <w:r>
        <w:t>acţiune</w:t>
      </w:r>
      <w:proofErr w:type="spellEnd"/>
      <w:r>
        <w:t xml:space="preserve">, dezinfectantele </w:t>
      </w:r>
      <w:r>
        <w:lastRenderedPageBreak/>
        <w:t xml:space="preserve">trebuie să aibă </w:t>
      </w:r>
      <w:proofErr w:type="spellStart"/>
      <w:r>
        <w:t>eficienţă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prezenţa</w:t>
      </w:r>
      <w:proofErr w:type="spellEnd"/>
      <w:r>
        <w:t xml:space="preserve"> </w:t>
      </w:r>
      <w:proofErr w:type="spellStart"/>
      <w:r>
        <w:t>substanţelor</w:t>
      </w:r>
      <w:proofErr w:type="spellEnd"/>
      <w:r>
        <w:t xml:space="preserve"> interferente: sânge, puroi, vomă, diaree, apă dură, materii organice, să aibă</w:t>
      </w:r>
      <w:r>
        <w:t xml:space="preserve"> </w:t>
      </w:r>
      <w:proofErr w:type="spellStart"/>
      <w:r>
        <w:t>remanenţă</w:t>
      </w:r>
      <w:proofErr w:type="spellEnd"/>
      <w:r>
        <w:t xml:space="preserve"> cât mai mare pe </w:t>
      </w:r>
      <w:proofErr w:type="spellStart"/>
      <w:r>
        <w:t>suprafeţe</w:t>
      </w:r>
      <w:proofErr w:type="spellEnd"/>
      <w:r>
        <w:t xml:space="preserve">, să fie compatibile cu materialele pe care se vor utiliza, să fie </w:t>
      </w:r>
      <w:proofErr w:type="spellStart"/>
      <w:r>
        <w:t>uşor</w:t>
      </w:r>
      <w:proofErr w:type="spellEnd"/>
      <w:r>
        <w:t xml:space="preserve"> de utilizat, să fie stabil în timp, riscul de a fi inactivat de diferite </w:t>
      </w:r>
      <w:proofErr w:type="spellStart"/>
      <w:r>
        <w:t>substanţe</w:t>
      </w:r>
      <w:proofErr w:type="spellEnd"/>
      <w:r>
        <w:t xml:space="preserve"> sau </w:t>
      </w:r>
      <w:proofErr w:type="spellStart"/>
      <w:r>
        <w:t>condiţii</w:t>
      </w:r>
      <w:proofErr w:type="spellEnd"/>
      <w:r>
        <w:t xml:space="preserve"> de mediu să fie cât mai scăzut </w:t>
      </w:r>
      <w:proofErr w:type="spellStart"/>
      <w:r>
        <w:t>şi</w:t>
      </w:r>
      <w:proofErr w:type="spellEnd"/>
      <w:r>
        <w:t xml:space="preserve"> să fie biodegradabile în acord cu </w:t>
      </w:r>
      <w:proofErr w:type="spellStart"/>
      <w:r>
        <w:t>cerinţele</w:t>
      </w:r>
      <w:proofErr w:type="spellEnd"/>
      <w:r>
        <w:t xml:space="preserve"> de mediu.</w:t>
      </w:r>
    </w:p>
    <w:p w:rsidR="00250499" w:rsidRDefault="005841D6" w14:paraId="73643724" w14:textId="653609B1">
      <w:pPr>
        <w:ind w:firstLine="709"/>
        <w:jc w:val="both"/>
      </w:pPr>
      <w:r>
        <w:t xml:space="preserve">In baza acestor criterii, adaptate Planului de supraveghere al </w:t>
      </w:r>
      <w:proofErr w:type="spellStart"/>
      <w:r>
        <w:t>infecţiilor</w:t>
      </w:r>
      <w:proofErr w:type="spellEnd"/>
      <w:r>
        <w:t xml:space="preserve"> </w:t>
      </w:r>
      <w:proofErr w:type="spellStart"/>
      <w:r>
        <w:t>nozocomiale</w:t>
      </w:r>
      <w:proofErr w:type="spellEnd"/>
      <w:r>
        <w:t xml:space="preserve"> al Spitalului </w:t>
      </w:r>
      <w:proofErr w:type="spellStart"/>
      <w:r>
        <w:t>Judeţean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 xml:space="preserve"> </w:t>
      </w:r>
      <w:r w:rsidR="006A5562">
        <w:t>............</w:t>
      </w:r>
      <w:r>
        <w:t xml:space="preserve"> a fost elaborat dosarul tehnic al </w:t>
      </w:r>
      <w:proofErr w:type="spellStart"/>
      <w:r>
        <w:t>achiziţiei</w:t>
      </w:r>
      <w:proofErr w:type="spellEnd"/>
      <w:r>
        <w:t xml:space="preserve"> de către </w:t>
      </w:r>
      <w:proofErr w:type="spellStart"/>
      <w:r>
        <w:t>şeful</w:t>
      </w:r>
      <w:proofErr w:type="spellEnd"/>
      <w:r>
        <w:t xml:space="preserve"> Serviciului SPIAAM- medic epidemiolog. Responsabilitatea asigurării </w:t>
      </w:r>
      <w:proofErr w:type="spellStart"/>
      <w:r>
        <w:t>condiţiilor</w:t>
      </w:r>
      <w:proofErr w:type="spellEnd"/>
      <w:r>
        <w:t xml:space="preserve"> de igienă sigure pentru </w:t>
      </w:r>
      <w:proofErr w:type="spellStart"/>
      <w:r>
        <w:t>pacienţi</w:t>
      </w:r>
      <w:proofErr w:type="spellEnd"/>
      <w:r>
        <w:t xml:space="preserve"> </w:t>
      </w:r>
      <w:proofErr w:type="spellStart"/>
      <w:r>
        <w:t>aparţine</w:t>
      </w:r>
      <w:proofErr w:type="spellEnd"/>
      <w:r>
        <w:t xml:space="preserve"> spitalului </w:t>
      </w:r>
      <w:proofErr w:type="spellStart"/>
      <w:r>
        <w:t>şi</w:t>
      </w:r>
      <w:proofErr w:type="spellEnd"/>
      <w:r>
        <w:t xml:space="preserve"> personalului de specialitate implicat. </w:t>
      </w:r>
      <w:proofErr w:type="spellStart"/>
      <w:r>
        <w:t>Unităţile</w:t>
      </w:r>
      <w:proofErr w:type="spellEnd"/>
      <w:r>
        <w:t xml:space="preserve"> sanitare au dreptul să-</w:t>
      </w:r>
      <w:proofErr w:type="spellStart"/>
      <w:r>
        <w:t>şi</w:t>
      </w:r>
      <w:proofErr w:type="spellEnd"/>
      <w:r>
        <w:t xml:space="preserve"> aleagă </w:t>
      </w:r>
      <w:proofErr w:type="spellStart"/>
      <w:r>
        <w:t>dezinfectanţii</w:t>
      </w:r>
      <w:proofErr w:type="spellEnd"/>
      <w:r>
        <w:t xml:space="preserve"> pe care consideră cele mal indicate în </w:t>
      </w:r>
      <w:proofErr w:type="spellStart"/>
      <w:r>
        <w:t>condiţia</w:t>
      </w:r>
      <w:proofErr w:type="spellEnd"/>
      <w:r>
        <w:t xml:space="preserve"> în care nu introduc obstacole nejustificate, cu scopul </w:t>
      </w:r>
      <w:proofErr w:type="spellStart"/>
      <w:r>
        <w:t>restricţionării</w:t>
      </w:r>
      <w:proofErr w:type="spellEnd"/>
      <w:r>
        <w:t xml:space="preserve"> </w:t>
      </w:r>
      <w:proofErr w:type="spellStart"/>
      <w:r>
        <w:t>concurenţei</w:t>
      </w:r>
      <w:proofErr w:type="spellEnd"/>
      <w:r>
        <w:t>.</w:t>
      </w:r>
    </w:p>
    <w:p w:rsidR="00250499" w:rsidRDefault="005841D6" w14:paraId="66A446A7" w14:textId="77777777">
      <w:pPr>
        <w:ind w:firstLine="709"/>
        <w:jc w:val="both"/>
      </w:pPr>
      <w:r>
        <w:t xml:space="preserve">Intimatul a solicitat să se aibă în vedere că </w:t>
      </w:r>
      <w:proofErr w:type="spellStart"/>
      <w:r>
        <w:t>specificaţiile</w:t>
      </w:r>
      <w:proofErr w:type="spellEnd"/>
      <w:r>
        <w:t xml:space="preserve"> tehnice contestate nu sunt de natură să </w:t>
      </w:r>
      <w:proofErr w:type="spellStart"/>
      <w:r>
        <w:t>restricţioneze</w:t>
      </w:r>
      <w:proofErr w:type="spellEnd"/>
      <w:r>
        <w:t xml:space="preserve"> </w:t>
      </w:r>
      <w:proofErr w:type="spellStart"/>
      <w:r>
        <w:t>competenţa</w:t>
      </w:r>
      <w:proofErr w:type="spellEnd"/>
      <w:r>
        <w:t>.</w:t>
      </w:r>
    </w:p>
    <w:p w:rsidR="00250499" w:rsidRDefault="005841D6" w14:paraId="47376822" w14:textId="2ABD67BD">
      <w:pPr>
        <w:ind w:firstLine="709"/>
        <w:jc w:val="both"/>
      </w:pPr>
      <w:r>
        <w:t xml:space="preserve">Referitor la modificarea </w:t>
      </w:r>
      <w:proofErr w:type="spellStart"/>
      <w:r>
        <w:t>specificaţiei</w:t>
      </w:r>
      <w:proofErr w:type="spellEnd"/>
      <w:r>
        <w:t xml:space="preserve"> tehnice de la pct. 7 din Caietul de sarcini pentru lotul 2-Dezinfectant detergent de nivel mediu pentru </w:t>
      </w:r>
      <w:proofErr w:type="spellStart"/>
      <w:r>
        <w:t>suprafeţe</w:t>
      </w:r>
      <w:proofErr w:type="spellEnd"/>
      <w:r>
        <w:t xml:space="preserve">, intimatul a precizat că </w:t>
      </w:r>
      <w:proofErr w:type="spellStart"/>
      <w:r>
        <w:t>circulaţia</w:t>
      </w:r>
      <w:proofErr w:type="spellEnd"/>
      <w:r>
        <w:t xml:space="preserve"> germenilor </w:t>
      </w:r>
      <w:proofErr w:type="spellStart"/>
      <w:r>
        <w:t>şi</w:t>
      </w:r>
      <w:proofErr w:type="spellEnd"/>
      <w:r>
        <w:t xml:space="preserve"> identificarea acestora prin intermediul buletinelor de analiză de laborator reprezintă baza strategiei serviciului SPIAAM în combaterea </w:t>
      </w:r>
      <w:proofErr w:type="spellStart"/>
      <w:r>
        <w:t>şi</w:t>
      </w:r>
      <w:proofErr w:type="spellEnd"/>
      <w:r>
        <w:t xml:space="preserve"> prevenirea </w:t>
      </w:r>
      <w:proofErr w:type="spellStart"/>
      <w:r>
        <w:t>infecţiilor</w:t>
      </w:r>
      <w:proofErr w:type="spellEnd"/>
      <w:r>
        <w:t xml:space="preserve"> </w:t>
      </w:r>
      <w:proofErr w:type="spellStart"/>
      <w:r>
        <w:t>nozocomiale</w:t>
      </w:r>
      <w:proofErr w:type="spellEnd"/>
      <w:r>
        <w:t xml:space="preserve"> în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. Tulpina de </w:t>
      </w:r>
      <w:proofErr w:type="spellStart"/>
      <w:r>
        <w:t>Poliovirus</w:t>
      </w:r>
      <w:proofErr w:type="spellEnd"/>
      <w:r>
        <w:t xml:space="preserve"> nu a fost inclus în lista tulpinilor virale vizate, datorita </w:t>
      </w:r>
      <w:proofErr w:type="spellStart"/>
      <w:r>
        <w:t>incidenţei</w:t>
      </w:r>
      <w:proofErr w:type="spellEnd"/>
      <w:r>
        <w:t xml:space="preserve"> scăzute a cazurilor. Cu toate acestea, </w:t>
      </w:r>
      <w:proofErr w:type="spellStart"/>
      <w:r>
        <w:t>cerinţa</w:t>
      </w:r>
      <w:proofErr w:type="spellEnd"/>
      <w:r>
        <w:t xml:space="preserve"> contestatarei privind spectrul </w:t>
      </w:r>
      <w:proofErr w:type="spellStart"/>
      <w:r>
        <w:t>virucid</w:t>
      </w:r>
      <w:proofErr w:type="spellEnd"/>
      <w:r>
        <w:t xml:space="preserve"> a fost acceptată </w:t>
      </w:r>
      <w:proofErr w:type="spellStart"/>
      <w:r>
        <w:t>şi</w:t>
      </w:r>
      <w:proofErr w:type="spellEnd"/>
      <w:r>
        <w:t xml:space="preserve"> corectată în </w:t>
      </w:r>
      <w:proofErr w:type="spellStart"/>
      <w:r>
        <w:t>documentaţia</w:t>
      </w:r>
      <w:proofErr w:type="spellEnd"/>
      <w:r>
        <w:t xml:space="preserve"> de atribuire.</w:t>
      </w:r>
    </w:p>
    <w:p w:rsidR="00250499" w:rsidRDefault="005841D6" w14:paraId="33A2B6AC" w14:textId="77777777">
      <w:pPr>
        <w:ind w:firstLine="709"/>
        <w:jc w:val="both"/>
      </w:pPr>
      <w:r>
        <w:t xml:space="preserve">In opinia intimatului modificarea </w:t>
      </w:r>
      <w:proofErr w:type="spellStart"/>
      <w:r>
        <w:t>specificaţiei</w:t>
      </w:r>
      <w:proofErr w:type="spellEnd"/>
      <w:r>
        <w:t xml:space="preserve"> tehnice de la pct. 23 din Caietul de sarcini pentru lotul 2 este inacceptabilă deoarece prin OMS nr. 1071/1641/2017 privind modificarea anexei nr. 3 la Ordinul ministrului </w:t>
      </w:r>
      <w:proofErr w:type="spellStart"/>
      <w:r>
        <w:t>sănătăţii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preşedintelui</w:t>
      </w:r>
      <w:proofErr w:type="spellEnd"/>
      <w:r>
        <w:t xml:space="preserve"> </w:t>
      </w:r>
      <w:proofErr w:type="spellStart"/>
      <w:r>
        <w:t>Agenţiei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pentru </w:t>
      </w:r>
      <w:proofErr w:type="spellStart"/>
      <w:r>
        <w:t>Achiziţii</w:t>
      </w:r>
      <w:proofErr w:type="spellEnd"/>
      <w:r>
        <w:t xml:space="preserve"> Publice nr. 1.082/731/2016 pentru aprobarea modelului de </w:t>
      </w:r>
      <w:proofErr w:type="spellStart"/>
      <w:r>
        <w:t>documentaţie</w:t>
      </w:r>
      <w:proofErr w:type="spellEnd"/>
      <w:r>
        <w:t xml:space="preserve"> de atribuire standard privind </w:t>
      </w:r>
      <w:proofErr w:type="spellStart"/>
      <w:r>
        <w:t>achiziţia</w:t>
      </w:r>
      <w:proofErr w:type="spellEnd"/>
      <w:r>
        <w:t xml:space="preserve"> de produse </w:t>
      </w:r>
      <w:proofErr w:type="spellStart"/>
      <w:r>
        <w:t>biocide</w:t>
      </w:r>
      <w:proofErr w:type="spellEnd"/>
      <w:r>
        <w:t xml:space="preserve">, specifică clar că pentru testarea spectrului de activitate conform EN 14885/2015 se testează "timp de contact &lt;/= 5 min (pentru </w:t>
      </w:r>
      <w:proofErr w:type="spellStart"/>
      <w:r>
        <w:t>su</w:t>
      </w:r>
      <w:r>
        <w:t>prafeţele</w:t>
      </w:r>
      <w:proofErr w:type="spellEnd"/>
      <w:r>
        <w:t xml:space="preserve"> ce intră în contact cu </w:t>
      </w:r>
      <w:proofErr w:type="spellStart"/>
      <w:r>
        <w:t>pacienţii</w:t>
      </w:r>
      <w:proofErr w:type="spellEnd"/>
      <w:r>
        <w:t xml:space="preserve"> sau personalul medical) sau &lt;/= 60 min (pentru alte tipuri de </w:t>
      </w:r>
      <w:proofErr w:type="spellStart"/>
      <w:r>
        <w:t>suprafeţe</w:t>
      </w:r>
      <w:proofErr w:type="spellEnd"/>
      <w:r>
        <w:t xml:space="preserve">)", ceea ce nu obligă la utilizarea acestuia strict la 60 de minute. De asemenea OMS nr.961/2016 la art. 22 specifică următoarele criterii de alegere a dezinfectantelor: "a) Spectrul de activitate adaptat obiectivelor fixate, b) timpul de </w:t>
      </w:r>
      <w:proofErr w:type="spellStart"/>
      <w:r>
        <w:t>acţiune</w:t>
      </w:r>
      <w:proofErr w:type="spellEnd"/>
      <w:r>
        <w:t xml:space="preserve">, c) în </w:t>
      </w:r>
      <w:proofErr w:type="spellStart"/>
      <w:r>
        <w:t>funcţie</w:t>
      </w:r>
      <w:proofErr w:type="spellEnd"/>
      <w:r>
        <w:t xml:space="preserve"> de </w:t>
      </w:r>
      <w:proofErr w:type="spellStart"/>
      <w:r>
        <w:t>secţia</w:t>
      </w:r>
      <w:proofErr w:type="spellEnd"/>
      <w:r>
        <w:t xml:space="preserve"> din unitatea sanitară în care sunt utilizate dezinfectantele trebuie să aibă </w:t>
      </w:r>
      <w:proofErr w:type="spellStart"/>
      <w:r>
        <w:t>eficienţă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prezenţa</w:t>
      </w:r>
      <w:proofErr w:type="spellEnd"/>
      <w:r>
        <w:t xml:space="preserve"> </w:t>
      </w:r>
      <w:proofErr w:type="spellStart"/>
      <w:r>
        <w:t>substanţelor</w:t>
      </w:r>
      <w:proofErr w:type="spellEnd"/>
      <w:r>
        <w:t xml:space="preserve"> </w:t>
      </w:r>
      <w:proofErr w:type="spellStart"/>
      <w:r>
        <w:t>interferenţ</w:t>
      </w:r>
      <w:r>
        <w:t>e</w:t>
      </w:r>
      <w:proofErr w:type="spellEnd"/>
      <w:r>
        <w:t xml:space="preserve"> (sânge, puroi, vomă, diaree, apă dură, materii organice)...". Ca urmare, unitatea sanitară, poate hotăra ce timp de </w:t>
      </w:r>
      <w:proofErr w:type="spellStart"/>
      <w:r>
        <w:t>acţiune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concentraţie</w:t>
      </w:r>
      <w:proofErr w:type="spellEnd"/>
      <w:r>
        <w:t xml:space="preserve"> este optimă în utilizarea produsului în </w:t>
      </w:r>
      <w:proofErr w:type="spellStart"/>
      <w:r>
        <w:t>funcţie</w:t>
      </w:r>
      <w:proofErr w:type="spellEnd"/>
      <w:r>
        <w:t xml:space="preserve"> de caz/</w:t>
      </w:r>
      <w:proofErr w:type="spellStart"/>
      <w:r>
        <w:t>secţie</w:t>
      </w:r>
      <w:proofErr w:type="spellEnd"/>
      <w:r>
        <w:t xml:space="preserve">. Cunoscând fluxul dintr-un spital, este foarte important ca într-un interval de 15 minute, produsul solicitat să acopere cel </w:t>
      </w:r>
      <w:proofErr w:type="spellStart"/>
      <w:r>
        <w:t>puţin</w:t>
      </w:r>
      <w:proofErr w:type="spellEnd"/>
      <w:r>
        <w:t xml:space="preserve"> spectrul bactericid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</w:t>
      </w:r>
      <w:proofErr w:type="spellEnd"/>
      <w:r>
        <w:t xml:space="preserve">, cu posibilitatea, în </w:t>
      </w:r>
      <w:proofErr w:type="spellStart"/>
      <w:r>
        <w:t>funcţie</w:t>
      </w:r>
      <w:proofErr w:type="spellEnd"/>
      <w:r>
        <w:t xml:space="preserve"> de nevoie, de extindere a acestuia.</w:t>
      </w:r>
    </w:p>
    <w:p w:rsidR="00250499" w:rsidRDefault="005841D6" w14:paraId="0446A18E" w14:textId="77777777">
      <w:pPr>
        <w:ind w:firstLine="709"/>
        <w:jc w:val="both"/>
      </w:pPr>
      <w:r>
        <w:t xml:space="preserve">Pentru lotul 4 - Dezinfectant rapid pentru </w:t>
      </w:r>
      <w:proofErr w:type="spellStart"/>
      <w:r>
        <w:t>suprafeţe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dispozitive medicale rezistente la alcool, este inacceptabilă eliminarea din cuprinsul pct. 6 al Caietului de sarcini a standardelor EN14561, EN 14562, EN14563, modificarea </w:t>
      </w:r>
      <w:proofErr w:type="spellStart"/>
      <w:r>
        <w:t>cerinţei</w:t>
      </w:r>
      <w:proofErr w:type="spellEnd"/>
      <w:r>
        <w:t xml:space="preserve">: „efect </w:t>
      </w:r>
      <w:proofErr w:type="spellStart"/>
      <w:r>
        <w:t>virucid</w:t>
      </w:r>
      <w:proofErr w:type="spellEnd"/>
      <w:r>
        <w:t xml:space="preserve"> (HIV, HBV, HCV)”în „</w:t>
      </w:r>
      <w:proofErr w:type="spellStart"/>
      <w:r>
        <w:t>virucid</w:t>
      </w:r>
      <w:proofErr w:type="spellEnd"/>
      <w:r>
        <w:t xml:space="preserve"> EN14476” </w:t>
      </w:r>
      <w:proofErr w:type="spellStart"/>
      <w:r>
        <w:t>şi</w:t>
      </w:r>
      <w:proofErr w:type="spellEnd"/>
      <w:r>
        <w:t xml:space="preserve"> eliminarea din cuprinsul pct. 10 al Caietului de sarcini a sintagmei „</w:t>
      </w:r>
      <w:proofErr w:type="spellStart"/>
      <w:r>
        <w:t>informaţii</w:t>
      </w:r>
      <w:proofErr w:type="spellEnd"/>
      <w:r>
        <w:t xml:space="preserve"> care să reiasă din buletine de analiză exprimate în ml/m</w:t>
      </w:r>
      <w:r>
        <w:rPr>
          <w:vertAlign w:val="superscript"/>
        </w:rPr>
        <w:t>2</w:t>
      </w:r>
      <w:r>
        <w:t xml:space="preserve">” </w:t>
      </w:r>
      <w:proofErr w:type="spellStart"/>
      <w:r>
        <w:t>şi</w:t>
      </w:r>
      <w:proofErr w:type="spellEnd"/>
      <w:r>
        <w:t xml:space="preserve"> înlocuirea acesteia cu sintagma „</w:t>
      </w:r>
      <w:proofErr w:type="spellStart"/>
      <w:r>
        <w:t>informaţii</w:t>
      </w:r>
      <w:proofErr w:type="spellEnd"/>
      <w:r>
        <w:t xml:space="preserve"> care să reiasă din avizul BIO, exprimate fa ml/m</w:t>
      </w:r>
      <w:r>
        <w:rPr>
          <w:vertAlign w:val="superscript"/>
        </w:rPr>
        <w:t>2</w:t>
      </w:r>
      <w:r>
        <w:t>”.</w:t>
      </w:r>
    </w:p>
    <w:p w:rsidR="00250499" w:rsidRDefault="005841D6" w14:paraId="24B0797D" w14:textId="77777777">
      <w:pPr>
        <w:ind w:firstLine="709"/>
        <w:jc w:val="both"/>
      </w:pPr>
      <w:r>
        <w:t xml:space="preserve">Intimatul a arătat că la pct. 6, având în vedere că produsul se </w:t>
      </w:r>
      <w:proofErr w:type="spellStart"/>
      <w:r>
        <w:t>doreşte</w:t>
      </w:r>
      <w:proofErr w:type="spellEnd"/>
      <w:r>
        <w:t xml:space="preserve"> a fi utilizat </w:t>
      </w:r>
      <w:proofErr w:type="spellStart"/>
      <w:r>
        <w:t>şi</w:t>
      </w:r>
      <w:proofErr w:type="spellEnd"/>
      <w:r>
        <w:t xml:space="preserve"> pentru </w:t>
      </w:r>
      <w:proofErr w:type="spellStart"/>
      <w:r>
        <w:t>dezinfecţia</w:t>
      </w:r>
      <w:proofErr w:type="spellEnd"/>
      <w:r>
        <w:t xml:space="preserve"> dispozitivelor medicale (termometre, stetoscoape, etc.), </w:t>
      </w:r>
      <w:proofErr w:type="spellStart"/>
      <w:r>
        <w:t>şi</w:t>
      </w:r>
      <w:proofErr w:type="spellEnd"/>
      <w:r>
        <w:t xml:space="preserve"> că pentru această zonă nu există standarde adecvate, zona cea mai apropiată de cea a dispozitivelor medicale este zona instrumentarului medical (instrumentarul medical făcând parte din categoria dispozitivelor medicale). Drept urmare ce mai potrivită modalitate de a raporta spectrul </w:t>
      </w:r>
      <w:proofErr w:type="spellStart"/>
      <w:r>
        <w:t>antimicrobian</w:t>
      </w:r>
      <w:proofErr w:type="spellEnd"/>
      <w:r>
        <w:t xml:space="preserve"> bactericid, fungicid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microbactericid</w:t>
      </w:r>
      <w:proofErr w:type="spellEnd"/>
      <w:r>
        <w:t xml:space="preserve"> este raportarea la standardele EN 14561, EN 14562 </w:t>
      </w:r>
      <w:proofErr w:type="spellStart"/>
      <w:r>
        <w:t>şi</w:t>
      </w:r>
      <w:proofErr w:type="spellEnd"/>
      <w:r>
        <w:t xml:space="preserve"> EN 14563. Standar</w:t>
      </w:r>
      <w:r>
        <w:t xml:space="preserve">dul EN 13697 nu este specific domeniului medical </w:t>
      </w:r>
      <w:proofErr w:type="spellStart"/>
      <w:r>
        <w:t>şi</w:t>
      </w:r>
      <w:proofErr w:type="spellEnd"/>
      <w:r>
        <w:t xml:space="preserve"> este utilizat doar pentru </w:t>
      </w:r>
      <w:r>
        <w:lastRenderedPageBreak/>
        <w:t xml:space="preserve">că nu există ceva specific. Cu toate acestea </w:t>
      </w:r>
      <w:proofErr w:type="spellStart"/>
      <w:r>
        <w:t>condiţiile</w:t>
      </w:r>
      <w:proofErr w:type="spellEnd"/>
      <w:r>
        <w:t xml:space="preserve"> de testare sunt aproximativ similare în cele 2 standarde dar, important, reducerea lor solicitată în EN 14561 de exemplu este mai mare decât în EN 13697. EN 14561 este în </w:t>
      </w:r>
      <w:proofErr w:type="spellStart"/>
      <w:r>
        <w:t>esenţă</w:t>
      </w:r>
      <w:proofErr w:type="spellEnd"/>
      <w:r>
        <w:t xml:space="preserve"> tot un test de determinarea a </w:t>
      </w:r>
      <w:proofErr w:type="spellStart"/>
      <w:r>
        <w:t>eficienţei</w:t>
      </w:r>
      <w:proofErr w:type="spellEnd"/>
      <w:r>
        <w:t xml:space="preserve"> bactericide a unei </w:t>
      </w:r>
      <w:proofErr w:type="spellStart"/>
      <w:r>
        <w:t>soluţii</w:t>
      </w:r>
      <w:proofErr w:type="spellEnd"/>
      <w:r>
        <w:t xml:space="preserve"> dezinfectante, metoda de testare "</w:t>
      </w:r>
      <w:proofErr w:type="spellStart"/>
      <w:r>
        <w:t>carrier</w:t>
      </w:r>
      <w:proofErr w:type="spellEnd"/>
      <w:r>
        <w:t xml:space="preserve"> test" (testarea cantitativă a suspensiei) fiind </w:t>
      </w:r>
      <w:proofErr w:type="spellStart"/>
      <w:r>
        <w:t>aceiaşi</w:t>
      </w:r>
      <w:proofErr w:type="spellEnd"/>
      <w:r>
        <w:t xml:space="preserve"> ca </w:t>
      </w:r>
      <w:proofErr w:type="spellStart"/>
      <w:r>
        <w:t>şi</w:t>
      </w:r>
      <w:proofErr w:type="spellEnd"/>
      <w:r>
        <w:t xml:space="preserve"> în cazul altor teste de faza</w:t>
      </w:r>
      <w:r>
        <w:t xml:space="preserve"> 2 etapa a 2-a. Prin urmare încadrarea ca </w:t>
      </w:r>
      <w:proofErr w:type="spellStart"/>
      <w:r>
        <w:t>şi</w:t>
      </w:r>
      <w:proofErr w:type="spellEnd"/>
      <w:r>
        <w:t xml:space="preserve"> metodă de testarea a </w:t>
      </w:r>
      <w:proofErr w:type="spellStart"/>
      <w:r>
        <w:t>activităţii</w:t>
      </w:r>
      <w:proofErr w:type="spellEnd"/>
      <w:r>
        <w:t xml:space="preserve"> bactericide a unui produs dezinfectant nu ar trebui limitată doar la </w:t>
      </w:r>
      <w:proofErr w:type="spellStart"/>
      <w:r>
        <w:t>soluţiile</w:t>
      </w:r>
      <w:proofErr w:type="spellEnd"/>
      <w:r>
        <w:t xml:space="preserve"> pentru </w:t>
      </w:r>
      <w:proofErr w:type="spellStart"/>
      <w:r>
        <w:t>dezinfecţia</w:t>
      </w:r>
      <w:proofErr w:type="spellEnd"/>
      <w:r>
        <w:t xml:space="preserve"> instrumentarului. Pe scurt standardul nu presupune </w:t>
      </w:r>
      <w:proofErr w:type="spellStart"/>
      <w:r>
        <w:t>condiţii</w:t>
      </w:r>
      <w:proofErr w:type="spellEnd"/>
      <w:r>
        <w:t xml:space="preserve"> de testare/utilizare ca cele din practică în sensul imersiei instrumentarului în </w:t>
      </w:r>
      <w:proofErr w:type="spellStart"/>
      <w:r>
        <w:t>soluţia</w:t>
      </w:r>
      <w:proofErr w:type="spellEnd"/>
      <w:r>
        <w:t xml:space="preserve"> dezinfectantă ci la </w:t>
      </w:r>
      <w:proofErr w:type="spellStart"/>
      <w:r>
        <w:t>condiţiile</w:t>
      </w:r>
      <w:proofErr w:type="spellEnd"/>
      <w:r>
        <w:t xml:space="preserve"> generale de testarea a unei </w:t>
      </w:r>
      <w:proofErr w:type="spellStart"/>
      <w:r>
        <w:t>soluţii</w:t>
      </w:r>
      <w:proofErr w:type="spellEnd"/>
      <w:r>
        <w:t xml:space="preserve"> de dezinfectare. De asemenea există prevederile EN 14885 </w:t>
      </w:r>
      <w:proofErr w:type="spellStart"/>
      <w:r>
        <w:t>pct</w:t>
      </w:r>
      <w:proofErr w:type="spellEnd"/>
      <w:r>
        <w:t xml:space="preserve"> 4.2.5 care stipulează: "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no</w:t>
      </w:r>
      <w:proofErr w:type="spellEnd"/>
      <w:r>
        <w:t xml:space="preserve"> </w:t>
      </w:r>
      <w:proofErr w:type="spellStart"/>
      <w:r>
        <w:t>appropriate</w:t>
      </w:r>
      <w:proofErr w:type="spellEnd"/>
      <w:r>
        <w:t xml:space="preserve"> stand</w:t>
      </w:r>
      <w:r>
        <w:t xml:space="preserve">ard for an </w:t>
      </w:r>
      <w:proofErr w:type="spellStart"/>
      <w:r>
        <w:t>application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a specific </w:t>
      </w:r>
      <w:proofErr w:type="spellStart"/>
      <w:r>
        <w:t>area</w:t>
      </w:r>
      <w:proofErr w:type="spellEnd"/>
      <w:r>
        <w:t xml:space="preserve">, a standard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area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recommended</w:t>
      </w:r>
      <w:proofErr w:type="spellEnd"/>
      <w:r>
        <w:t xml:space="preserve"> for </w:t>
      </w:r>
      <w:proofErr w:type="spellStart"/>
      <w:r>
        <w:t>use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on an </w:t>
      </w:r>
      <w:proofErr w:type="spellStart"/>
      <w:r>
        <w:t>appropriate</w:t>
      </w:r>
      <w:proofErr w:type="spellEnd"/>
      <w:r>
        <w:t xml:space="preserve"> standard </w:t>
      </w:r>
      <w:proofErr w:type="spellStart"/>
      <w:r>
        <w:t>is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standard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used</w:t>
      </w:r>
      <w:proofErr w:type="spellEnd"/>
      <w:r>
        <w:t xml:space="preserve">." fapt pentru care intimatul a considerat standardele de mai sus valide. </w:t>
      </w:r>
    </w:p>
    <w:p w:rsidR="00250499" w:rsidRDefault="005841D6" w14:paraId="21316D08" w14:textId="77777777">
      <w:pPr>
        <w:ind w:firstLine="709"/>
        <w:jc w:val="both"/>
      </w:pPr>
      <w:r>
        <w:t xml:space="preserve">Referitor la spectrul </w:t>
      </w:r>
      <w:proofErr w:type="spellStart"/>
      <w:r>
        <w:t>virucid</w:t>
      </w:r>
      <w:proofErr w:type="spellEnd"/>
      <w:r>
        <w:t xml:space="preserve"> pe HIV, HBV, HCV, </w:t>
      </w:r>
      <w:proofErr w:type="spellStart"/>
      <w:r>
        <w:t>cerinţa</w:t>
      </w:r>
      <w:proofErr w:type="spellEnd"/>
      <w:r>
        <w:t xml:space="preserve"> este justificată, datorită </w:t>
      </w:r>
      <w:proofErr w:type="spellStart"/>
      <w:r>
        <w:t>potenţialului</w:t>
      </w:r>
      <w:proofErr w:type="spellEnd"/>
      <w:r>
        <w:t xml:space="preserve"> ridicat patogen al acestor </w:t>
      </w:r>
      <w:proofErr w:type="spellStart"/>
      <w:r>
        <w:t>viruşi</w:t>
      </w:r>
      <w:proofErr w:type="spellEnd"/>
      <w:r>
        <w:t xml:space="preserve">, </w:t>
      </w:r>
      <w:proofErr w:type="spellStart"/>
      <w:r>
        <w:t>transmişi</w:t>
      </w:r>
      <w:proofErr w:type="spellEnd"/>
      <w:r>
        <w:t xml:space="preserve"> prin intermediul fluidelor corporale/biologice (sânge) care pot contamina orice </w:t>
      </w:r>
      <w:proofErr w:type="spellStart"/>
      <w:r>
        <w:t>suprafaţă</w:t>
      </w:r>
      <w:proofErr w:type="spellEnd"/>
      <w:r>
        <w:t xml:space="preserve">. Drept urmare solicitarea intimatului </w:t>
      </w:r>
      <w:proofErr w:type="spellStart"/>
      <w:r>
        <w:t>doreşte</w:t>
      </w:r>
      <w:proofErr w:type="spellEnd"/>
      <w:r>
        <w:t xml:space="preserve"> ca prin intermediul testelor suplimentare standardului EN14476, să demonstreze eficacitatea </w:t>
      </w:r>
      <w:proofErr w:type="spellStart"/>
      <w:r>
        <w:t>dezinfecţiei</w:t>
      </w:r>
      <w:proofErr w:type="spellEnd"/>
      <w:r>
        <w:t xml:space="preserve">. Faptul că în EN 14476 nu se precizează tulpinile HIV, HBV </w:t>
      </w:r>
      <w:proofErr w:type="spellStart"/>
      <w:r>
        <w:t>şi</w:t>
      </w:r>
      <w:proofErr w:type="spellEnd"/>
      <w:r>
        <w:t xml:space="preserve"> HCV, aceasta nu înseamnă că, se exclude posibilitatea de a raporta </w:t>
      </w:r>
      <w:proofErr w:type="spellStart"/>
      <w:r>
        <w:t>acţiunea</w:t>
      </w:r>
      <w:proofErr w:type="spellEnd"/>
      <w:r>
        <w:t xml:space="preserve"> </w:t>
      </w:r>
      <w:proofErr w:type="spellStart"/>
      <w:r>
        <w:t>virucidă</w:t>
      </w:r>
      <w:proofErr w:type="spellEnd"/>
      <w:r>
        <w:t xml:space="preserve"> la a</w:t>
      </w:r>
      <w:r>
        <w:t xml:space="preserve">ceste tulpini, în standard existând precizarea admiterii de testări </w:t>
      </w:r>
      <w:proofErr w:type="spellStart"/>
      <w:r>
        <w:t>adiţionale</w:t>
      </w:r>
      <w:proofErr w:type="spellEnd"/>
      <w:r>
        <w:t xml:space="preserve">, pe oricare dintre organismele relevante, indicând atât temperatura de testare cât </w:t>
      </w:r>
      <w:proofErr w:type="spellStart"/>
      <w:r>
        <w:t>şi</w:t>
      </w:r>
      <w:proofErr w:type="spellEnd"/>
      <w:r>
        <w:t xml:space="preserve"> durata de contact. De asemenea rândul unde sunt enumerate tulpinile de virusuri, în standard, este intitulat "minimum </w:t>
      </w:r>
      <w:proofErr w:type="spellStart"/>
      <w:r>
        <w:t>spectrum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test organism". Intimatul a considerat astfel nefondată solicitarea contestatoarei.</w:t>
      </w:r>
    </w:p>
    <w:p w:rsidR="00250499" w:rsidRDefault="005841D6" w14:paraId="00307D5D" w14:textId="37DCFB78">
      <w:pPr>
        <w:ind w:firstLine="709"/>
        <w:jc w:val="both"/>
      </w:pPr>
      <w:r>
        <w:t xml:space="preserve">Intimatul pârât a </w:t>
      </w:r>
      <w:proofErr w:type="spellStart"/>
      <w:r>
        <w:t>susţinut</w:t>
      </w:r>
      <w:proofErr w:type="spellEnd"/>
      <w:r>
        <w:t xml:space="preserve"> că la pct. 10, solicitarea a S.C. </w:t>
      </w:r>
      <w:r w:rsidR="006A5562">
        <w:t>A</w:t>
      </w:r>
      <w:r>
        <w:t xml:space="preserve"> SRL de a se </w:t>
      </w:r>
      <w:proofErr w:type="spellStart"/>
      <w:r>
        <w:t>renunţa</w:t>
      </w:r>
      <w:proofErr w:type="spellEnd"/>
      <w:r>
        <w:t xml:space="preserve"> la această </w:t>
      </w:r>
      <w:proofErr w:type="spellStart"/>
      <w:r>
        <w:t>cerinţă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anume la prezentarea unui raport de testare din care să reiasă cantitatea necesară de </w:t>
      </w:r>
      <w:proofErr w:type="spellStart"/>
      <w:r>
        <w:t>soluţie</w:t>
      </w:r>
      <w:proofErr w:type="spellEnd"/>
      <w:r>
        <w:t xml:space="preserve"> pentru </w:t>
      </w:r>
      <w:proofErr w:type="spellStart"/>
      <w:r>
        <w:t>dezinfecţia</w:t>
      </w:r>
      <w:proofErr w:type="spellEnd"/>
      <w:r>
        <w:t xml:space="preserve"> unui m</w:t>
      </w:r>
      <w:r>
        <w:rPr>
          <w:vertAlign w:val="superscript"/>
        </w:rPr>
        <w:t>2</w:t>
      </w:r>
      <w:r>
        <w:t xml:space="preserve">, este neîntemeiată. In caietul de sarcini la litera f. se </w:t>
      </w:r>
      <w:proofErr w:type="spellStart"/>
      <w:r>
        <w:t>regăseşte</w:t>
      </w:r>
      <w:proofErr w:type="spellEnd"/>
      <w:r>
        <w:t xml:space="preserve"> următoarea </w:t>
      </w:r>
      <w:proofErr w:type="spellStart"/>
      <w:r>
        <w:t>cerinţă</w:t>
      </w:r>
      <w:proofErr w:type="spellEnd"/>
      <w:r>
        <w:t xml:space="preserve">: „să prezinte buletine de analiză/ rapoarte de testare pentru demonstrarea </w:t>
      </w:r>
      <w:proofErr w:type="spellStart"/>
      <w:r>
        <w:t>eficacităţii</w:t>
      </w:r>
      <w:proofErr w:type="spellEnd"/>
      <w:r>
        <w:t xml:space="preserve"> </w:t>
      </w:r>
      <w:proofErr w:type="spellStart"/>
      <w:r>
        <w:t>biocide</w:t>
      </w:r>
      <w:proofErr w:type="spellEnd"/>
      <w:r>
        <w:t xml:space="preserve">, în limba română sau traduceri autorizate, conform </w:t>
      </w:r>
      <w:proofErr w:type="spellStart"/>
      <w:r>
        <w:t>specificaţiilor</w:t>
      </w:r>
      <w:proofErr w:type="spellEnd"/>
      <w:r>
        <w:t xml:space="preserve"> OMS nr. 1082/731/2016 cu completările </w:t>
      </w:r>
      <w:proofErr w:type="spellStart"/>
      <w:r>
        <w:t>şi</w:t>
      </w:r>
      <w:proofErr w:type="spellEnd"/>
      <w:r>
        <w:t xml:space="preserve"> modificările ulterioare (OMS nr. 1071/1641/2017)”. Aceasta obligă </w:t>
      </w:r>
      <w:proofErr w:type="spellStart"/>
      <w:r>
        <w:t>toţi</w:t>
      </w:r>
      <w:proofErr w:type="spellEnd"/>
      <w:r>
        <w:t xml:space="preserve"> </w:t>
      </w:r>
      <w:proofErr w:type="spellStart"/>
      <w:r>
        <w:t>participanţii</w:t>
      </w:r>
      <w:proofErr w:type="spellEnd"/>
      <w:r>
        <w:t xml:space="preserve"> să depună la procedură documentele ce au stat la baza eliberării avizului </w:t>
      </w:r>
      <w:proofErr w:type="spellStart"/>
      <w:r>
        <w:t>bio</w:t>
      </w:r>
      <w:proofErr w:type="spellEnd"/>
      <w:r>
        <w:t xml:space="preserve">. Cum bine </w:t>
      </w:r>
      <w:proofErr w:type="spellStart"/>
      <w:r>
        <w:t>susţine</w:t>
      </w:r>
      <w:proofErr w:type="spellEnd"/>
      <w:r>
        <w:t xml:space="preserve"> contestatoarea, pentru eliberarea avizu</w:t>
      </w:r>
      <w:r>
        <w:t xml:space="preserve">lui </w:t>
      </w:r>
      <w:proofErr w:type="spellStart"/>
      <w:r>
        <w:t>bio</w:t>
      </w:r>
      <w:proofErr w:type="spellEnd"/>
      <w:r>
        <w:t xml:space="preserve"> al produsului dezinfectant a fost depus la CNPB un rând de teste, teste ce demonstrează înscrisurile regăsite în AVIZ (activitatea </w:t>
      </w:r>
      <w:proofErr w:type="spellStart"/>
      <w:r>
        <w:t>antimicrobiană</w:t>
      </w:r>
      <w:proofErr w:type="spellEnd"/>
      <w:r>
        <w:t xml:space="preserve">, timpul de </w:t>
      </w:r>
      <w:proofErr w:type="spellStart"/>
      <w:r>
        <w:t>acţiune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cantitatea de </w:t>
      </w:r>
      <w:proofErr w:type="spellStart"/>
      <w:r>
        <w:t>soluţie</w:t>
      </w:r>
      <w:proofErr w:type="spellEnd"/>
      <w:r>
        <w:t xml:space="preserve"> necesară pentru </w:t>
      </w:r>
      <w:proofErr w:type="spellStart"/>
      <w:r>
        <w:t>dezinfecţia</w:t>
      </w:r>
      <w:proofErr w:type="spellEnd"/>
      <w:r>
        <w:t xml:space="preserve"> unui m</w:t>
      </w:r>
      <w:r>
        <w:rPr>
          <w:vertAlign w:val="superscript"/>
        </w:rPr>
        <w:t>2</w:t>
      </w:r>
      <w:r>
        <w:t xml:space="preserve">), astfel, autoritatea contractantă consideră întemeiată </w:t>
      </w:r>
      <w:proofErr w:type="spellStart"/>
      <w:r>
        <w:t>cerinţa</w:t>
      </w:r>
      <w:proofErr w:type="spellEnd"/>
      <w:r>
        <w:t xml:space="preserve"> cu privire la raportul de testare ce demonstrează cantitatea de </w:t>
      </w:r>
      <w:proofErr w:type="spellStart"/>
      <w:r>
        <w:t>soluţie</w:t>
      </w:r>
      <w:proofErr w:type="spellEnd"/>
      <w:r>
        <w:t xml:space="preserve"> necesară pentru </w:t>
      </w:r>
      <w:proofErr w:type="spellStart"/>
      <w:r>
        <w:t>dezinfecţia</w:t>
      </w:r>
      <w:proofErr w:type="spellEnd"/>
      <w:r>
        <w:t xml:space="preserve"> unui m</w:t>
      </w:r>
      <w:r>
        <w:rPr>
          <w:vertAlign w:val="superscript"/>
        </w:rPr>
        <w:t>2</w:t>
      </w:r>
      <w:r>
        <w:t>.</w:t>
      </w:r>
    </w:p>
    <w:p w:rsidR="00250499" w:rsidRDefault="005841D6" w14:paraId="5F4607C3" w14:textId="77777777">
      <w:pPr>
        <w:ind w:firstLine="709"/>
        <w:jc w:val="both"/>
      </w:pPr>
      <w:r>
        <w:t xml:space="preserve">In continuare intimatul a arătat că pentru lotul 7 - Detergent dezinfectant enzimatic pentru instrumentarul chirurgical </w:t>
      </w:r>
      <w:proofErr w:type="spellStart"/>
      <w:r>
        <w:t>şi</w:t>
      </w:r>
      <w:proofErr w:type="spellEnd"/>
      <w:r>
        <w:t xml:space="preserve"> dispozitive medicale (endoscoape) la pct. 3, nu acceptă eliminarea </w:t>
      </w:r>
      <w:proofErr w:type="spellStart"/>
      <w:r>
        <w:t>cerinţei</w:t>
      </w:r>
      <w:proofErr w:type="spellEnd"/>
      <w:r>
        <w:t xml:space="preserve"> ca produsul ofertat să fie „detergent dezinfectant enzimatic”, deoarece este foarte importantă </w:t>
      </w:r>
      <w:proofErr w:type="spellStart"/>
      <w:r>
        <w:t>existenţa</w:t>
      </w:r>
      <w:proofErr w:type="spellEnd"/>
      <w:r>
        <w:t xml:space="preserve"> enzimelor în </w:t>
      </w:r>
      <w:proofErr w:type="spellStart"/>
      <w:r>
        <w:t>compoziţia</w:t>
      </w:r>
      <w:proofErr w:type="spellEnd"/>
      <w:r>
        <w:t xml:space="preserve"> produsului datorită </w:t>
      </w:r>
      <w:proofErr w:type="spellStart"/>
      <w:r>
        <w:t>proprietăţilor</w:t>
      </w:r>
      <w:proofErr w:type="spellEnd"/>
      <w:r>
        <w:t xml:space="preserve"> acestora de desfacere a materiei organice de la nivelul instrumentarului </w:t>
      </w:r>
      <w:proofErr w:type="spellStart"/>
      <w:r>
        <w:t>curăţat</w:t>
      </w:r>
      <w:proofErr w:type="spellEnd"/>
      <w:r>
        <w:t>, cu atât mai mult cu cât produsul solicitat este folosit în prima etapă de decontaminare-</w:t>
      </w:r>
      <w:proofErr w:type="spellStart"/>
      <w:r>
        <w:t>curăţare</w:t>
      </w:r>
      <w:proofErr w:type="spellEnd"/>
      <w:r>
        <w:t xml:space="preserve"> a instrumentarului medical, după utilizarea propriu-zisă. De asemenea autoritatea contract</w:t>
      </w:r>
      <w:r>
        <w:t xml:space="preserve">antă </w:t>
      </w:r>
      <w:proofErr w:type="spellStart"/>
      <w:r>
        <w:t>deşi</w:t>
      </w:r>
      <w:proofErr w:type="spellEnd"/>
      <w:r>
        <w:t xml:space="preserve"> nu are </w:t>
      </w:r>
      <w:proofErr w:type="spellStart"/>
      <w:r>
        <w:t>cunoştinţele</w:t>
      </w:r>
      <w:proofErr w:type="spellEnd"/>
      <w:r>
        <w:t xml:space="preserve"> unui producător de </w:t>
      </w:r>
      <w:proofErr w:type="spellStart"/>
      <w:r>
        <w:t>dezinfectanţi</w:t>
      </w:r>
      <w:proofErr w:type="spellEnd"/>
      <w:r>
        <w:t xml:space="preserve">, poate citi ghiduri </w:t>
      </w:r>
      <w:proofErr w:type="spellStart"/>
      <w:r>
        <w:t>internaţionale</w:t>
      </w:r>
      <w:proofErr w:type="spellEnd"/>
      <w:r>
        <w:t xml:space="preserve"> (ex. WHO: </w:t>
      </w:r>
      <w:proofErr w:type="spellStart"/>
      <w:r>
        <w:t>Decontamination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Reprocessing</w:t>
      </w:r>
      <w:proofErr w:type="spellEnd"/>
      <w:r>
        <w:t xml:space="preserve"> of Medical </w:t>
      </w:r>
      <w:proofErr w:type="spellStart"/>
      <w:r>
        <w:t>Devices</w:t>
      </w:r>
      <w:proofErr w:type="spellEnd"/>
      <w:r>
        <w:t xml:space="preserve"> for </w:t>
      </w:r>
      <w:proofErr w:type="spellStart"/>
      <w:r>
        <w:t>Healthcare</w:t>
      </w:r>
      <w:proofErr w:type="spellEnd"/>
      <w:r>
        <w:t xml:space="preserve"> </w:t>
      </w:r>
      <w:proofErr w:type="spellStart"/>
      <w:r>
        <w:t>Facilities</w:t>
      </w:r>
      <w:proofErr w:type="spellEnd"/>
      <w:r>
        <w:t xml:space="preserve">), care </w:t>
      </w:r>
      <w:proofErr w:type="spellStart"/>
      <w:r>
        <w:t>menţionează</w:t>
      </w:r>
      <w:proofErr w:type="spellEnd"/>
      <w:r>
        <w:t xml:space="preserve"> eficacitatea </w:t>
      </w:r>
      <w:proofErr w:type="spellStart"/>
      <w:r>
        <w:t>detergenţilor</w:t>
      </w:r>
      <w:proofErr w:type="spellEnd"/>
      <w:r>
        <w:t xml:space="preserve"> enzimatici în procesul de </w:t>
      </w:r>
      <w:proofErr w:type="spellStart"/>
      <w:r>
        <w:t>curăţare</w:t>
      </w:r>
      <w:proofErr w:type="spellEnd"/>
      <w:r>
        <w:t xml:space="preserve"> a instrumentarului motiv pentru care intimatul a solicitat </w:t>
      </w:r>
      <w:proofErr w:type="spellStart"/>
      <w:r>
        <w:t>prezenţa</w:t>
      </w:r>
      <w:proofErr w:type="spellEnd"/>
      <w:r>
        <w:t xml:space="preserve"> enzimelor în </w:t>
      </w:r>
      <w:proofErr w:type="spellStart"/>
      <w:r>
        <w:t>compoziţie</w:t>
      </w:r>
      <w:proofErr w:type="spellEnd"/>
      <w:r>
        <w:t>.</w:t>
      </w:r>
    </w:p>
    <w:p w:rsidR="00250499" w:rsidRDefault="005841D6" w14:paraId="1CA4BFC6" w14:textId="77777777">
      <w:pPr>
        <w:ind w:firstLine="709"/>
        <w:jc w:val="both"/>
      </w:pPr>
      <w:r>
        <w:t xml:space="preserve">Modificarea </w:t>
      </w:r>
      <w:proofErr w:type="spellStart"/>
      <w:r>
        <w:t>specificaţiei</w:t>
      </w:r>
      <w:proofErr w:type="spellEnd"/>
      <w:r>
        <w:t xml:space="preserve"> la pct. 6 al Caietului de sarcini din „</w:t>
      </w:r>
      <w:proofErr w:type="spellStart"/>
      <w:r>
        <w:t>micobactericid</w:t>
      </w:r>
      <w:proofErr w:type="spellEnd"/>
      <w:r>
        <w:t>/</w:t>
      </w:r>
      <w:proofErr w:type="spellStart"/>
      <w:r>
        <w:t>tuberculocid</w:t>
      </w:r>
      <w:proofErr w:type="spellEnd"/>
      <w:r>
        <w:t>” în „</w:t>
      </w:r>
      <w:proofErr w:type="spellStart"/>
      <w:r>
        <w:t>micobactericid</w:t>
      </w:r>
      <w:proofErr w:type="spellEnd"/>
      <w:r>
        <w:t xml:space="preserve">”  este de asemenea inacceptabilă. Această </w:t>
      </w:r>
      <w:proofErr w:type="spellStart"/>
      <w:r>
        <w:t>cerinţă</w:t>
      </w:r>
      <w:proofErr w:type="spellEnd"/>
      <w:r>
        <w:t xml:space="preserve"> este în conformitate cu </w:t>
      </w:r>
      <w:proofErr w:type="spellStart"/>
      <w:r>
        <w:t>specificaţiile</w:t>
      </w:r>
      <w:proofErr w:type="spellEnd"/>
      <w:r>
        <w:t xml:space="preserve"> din OMS nr. 1071/1641/2017 care prevede următoarele:</w:t>
      </w:r>
    </w:p>
    <w:p w:rsidR="00250499" w:rsidRDefault="005841D6" w14:paraId="775DE16C" w14:textId="77777777">
      <w:pPr>
        <w:ind w:firstLine="709"/>
        <w:jc w:val="both"/>
      </w:pPr>
      <w:r>
        <w:lastRenderedPageBreak/>
        <w:t>„</w:t>
      </w:r>
      <w:proofErr w:type="spellStart"/>
      <w:r>
        <w:t>Dezinfecţia</w:t>
      </w:r>
      <w:proofErr w:type="spellEnd"/>
      <w:r>
        <w:t xml:space="preserve"> de nivel mediu prin imersie a instrumentarului medical</w:t>
      </w:r>
    </w:p>
    <w:p w:rsidR="00250499" w:rsidRDefault="005841D6" w14:paraId="679DEBE9" w14:textId="77777777">
      <w:pPr>
        <w:ind w:firstLine="709"/>
        <w:jc w:val="both"/>
      </w:pPr>
      <w:proofErr w:type="spellStart"/>
      <w:r>
        <w:t>Indicaţii</w:t>
      </w:r>
      <w:proofErr w:type="spellEnd"/>
      <w:r>
        <w:t xml:space="preserve">: </w:t>
      </w:r>
      <w:proofErr w:type="spellStart"/>
      <w:r>
        <w:t>dezinfecţia</w:t>
      </w:r>
      <w:proofErr w:type="spellEnd"/>
      <w:r>
        <w:t xml:space="preserve"> instrumentarului medical</w:t>
      </w:r>
    </w:p>
    <w:p w:rsidR="00250499" w:rsidRDefault="005841D6" w14:paraId="30703744" w14:textId="77777777">
      <w:pPr>
        <w:ind w:firstLine="709"/>
        <w:jc w:val="both"/>
      </w:pPr>
      <w:proofErr w:type="spellStart"/>
      <w:r>
        <w:t>Substanţe</w:t>
      </w:r>
      <w:proofErr w:type="spellEnd"/>
      <w:r>
        <w:t xml:space="preserve"> active: să fie în conformitate cu Regulamentul delegat (UE) nr. 1062/2014 al Comisiei din 4 august 2014 privind programul de lucru pentru examinarea sistematică a tuturor </w:t>
      </w:r>
      <w:proofErr w:type="spellStart"/>
      <w:r>
        <w:t>substanţelor</w:t>
      </w:r>
      <w:proofErr w:type="spellEnd"/>
      <w:r>
        <w:t xml:space="preserve"> active existente, </w:t>
      </w:r>
      <w:proofErr w:type="spellStart"/>
      <w:r>
        <w:t>conţinute</w:t>
      </w:r>
      <w:proofErr w:type="spellEnd"/>
      <w:r>
        <w:t xml:space="preserve"> de produsele </w:t>
      </w:r>
      <w:proofErr w:type="spellStart"/>
      <w:r>
        <w:t>biocide</w:t>
      </w:r>
      <w:proofErr w:type="spellEnd"/>
      <w:r>
        <w:t xml:space="preserve">, </w:t>
      </w:r>
      <w:proofErr w:type="spellStart"/>
      <w:r>
        <w:t>menţionat</w:t>
      </w:r>
      <w:proofErr w:type="spellEnd"/>
      <w:r>
        <w:t xml:space="preserve"> în Regulamentul (UE) nr.528/2012 al Parlamentului European </w:t>
      </w:r>
      <w:proofErr w:type="spellStart"/>
      <w:r>
        <w:t>şi</w:t>
      </w:r>
      <w:proofErr w:type="spellEnd"/>
      <w:r>
        <w:t xml:space="preserve"> al Consiliului, corespunzătoare tipului de produs avizat.</w:t>
      </w:r>
    </w:p>
    <w:p w:rsidR="00250499" w:rsidRDefault="005841D6" w14:paraId="5C04FB93" w14:textId="77777777">
      <w:pPr>
        <w:ind w:firstLine="709"/>
        <w:jc w:val="both"/>
      </w:pPr>
      <w:r>
        <w:t xml:space="preserve">Activitate </w:t>
      </w:r>
      <w:proofErr w:type="spellStart"/>
      <w:r>
        <w:t>antimicrobiană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standarde:</w:t>
      </w:r>
    </w:p>
    <w:p w:rsidR="00250499" w:rsidRDefault="005841D6" w14:paraId="4634285E" w14:textId="77777777">
      <w:pPr>
        <w:ind w:firstLine="709"/>
        <w:jc w:val="both"/>
      </w:pPr>
      <w:r>
        <w:t xml:space="preserve">Spectrul de activitate </w:t>
      </w:r>
      <w:proofErr w:type="spellStart"/>
      <w:r>
        <w:t>biocidă</w:t>
      </w:r>
      <w:proofErr w:type="spellEnd"/>
      <w:r>
        <w:t xml:space="preserve"> conform EN14885:2015</w:t>
      </w:r>
    </w:p>
    <w:p w:rsidR="00250499" w:rsidRDefault="005841D6" w14:paraId="59FD828D" w14:textId="77777777">
      <w:pPr>
        <w:ind w:firstLine="709"/>
        <w:jc w:val="both"/>
      </w:pPr>
      <w:r>
        <w:t xml:space="preserve">• Bactericidă: EN 13727 (2,1), timp de contact &lt;/= 60 min., </w:t>
      </w:r>
      <w:proofErr w:type="spellStart"/>
      <w:r>
        <w:t>reducţie</w:t>
      </w:r>
      <w:proofErr w:type="spellEnd"/>
      <w:r>
        <w:t xml:space="preserve"> </w:t>
      </w:r>
      <w:proofErr w:type="spellStart"/>
      <w:r>
        <w:t>Ig</w:t>
      </w:r>
      <w:proofErr w:type="spellEnd"/>
      <w:r>
        <w:t xml:space="preserve">. &gt;/=5,0 </w:t>
      </w:r>
    </w:p>
    <w:p w:rsidR="00250499" w:rsidRDefault="005841D6" w14:paraId="6D864458" w14:textId="77777777">
      <w:pPr>
        <w:ind w:firstLine="709"/>
        <w:jc w:val="both"/>
      </w:pPr>
      <w:r>
        <w:t xml:space="preserve">EN 14561 (2,2), timp de contact 60min., </w:t>
      </w:r>
      <w:proofErr w:type="spellStart"/>
      <w:r>
        <w:t>reducţie</w:t>
      </w:r>
      <w:proofErr w:type="spellEnd"/>
      <w:r>
        <w:t xml:space="preserve"> lg.. &gt;/=5,0</w:t>
      </w:r>
    </w:p>
    <w:p w:rsidR="00250499" w:rsidRDefault="005841D6" w14:paraId="52F8DE1A" w14:textId="77777777">
      <w:pPr>
        <w:ind w:firstLine="709"/>
        <w:jc w:val="both"/>
      </w:pPr>
      <w:r>
        <w:t xml:space="preserve">• </w:t>
      </w:r>
      <w:proofErr w:type="spellStart"/>
      <w:r>
        <w:t>Levuricidă</w:t>
      </w:r>
      <w:proofErr w:type="spellEnd"/>
      <w:r>
        <w:t xml:space="preserve">: EN13624 (Candida </w:t>
      </w:r>
      <w:proofErr w:type="spellStart"/>
      <w:r>
        <w:t>albicans</w:t>
      </w:r>
      <w:proofErr w:type="spellEnd"/>
      <w:r>
        <w:t xml:space="preserve">) (2,1), timp de contact &lt;/= 60 min., reducere </w:t>
      </w:r>
      <w:proofErr w:type="spellStart"/>
      <w:r>
        <w:t>Ig</w:t>
      </w:r>
      <w:proofErr w:type="spellEnd"/>
      <w:r>
        <w:t xml:space="preserve">. &gt;/= 4,0 </w:t>
      </w:r>
    </w:p>
    <w:p w:rsidR="00250499" w:rsidRDefault="005841D6" w14:paraId="306D6848" w14:textId="77777777">
      <w:pPr>
        <w:ind w:firstLine="709"/>
        <w:jc w:val="both"/>
      </w:pPr>
      <w:r>
        <w:t xml:space="preserve">EN14562 (Candida </w:t>
      </w:r>
      <w:proofErr w:type="spellStart"/>
      <w:r>
        <w:t>albicans</w:t>
      </w:r>
      <w:proofErr w:type="spellEnd"/>
      <w:r>
        <w:t xml:space="preserve">) (2,2), timp de contact 60 min., reducere </w:t>
      </w:r>
      <w:proofErr w:type="spellStart"/>
      <w:r>
        <w:t>Ig</w:t>
      </w:r>
      <w:proofErr w:type="spellEnd"/>
      <w:r>
        <w:t>. &gt;/= 4,0</w:t>
      </w:r>
    </w:p>
    <w:p w:rsidR="00250499" w:rsidRDefault="005841D6" w14:paraId="70466E04" w14:textId="77777777">
      <w:pPr>
        <w:ind w:firstLine="709"/>
        <w:jc w:val="both"/>
      </w:pPr>
      <w:r>
        <w:t xml:space="preserve">• Fungicidă: EN 13624 (Candida </w:t>
      </w:r>
      <w:proofErr w:type="spellStart"/>
      <w:r>
        <w:t>albicans</w:t>
      </w:r>
      <w:proofErr w:type="spellEnd"/>
      <w:r>
        <w:t xml:space="preserve">, </w:t>
      </w:r>
      <w:proofErr w:type="spellStart"/>
      <w:r>
        <w:t>Aspergillius</w:t>
      </w:r>
      <w:proofErr w:type="spellEnd"/>
      <w:r>
        <w:t xml:space="preserve"> </w:t>
      </w:r>
      <w:proofErr w:type="spellStart"/>
      <w:r>
        <w:t>brasiliensis</w:t>
      </w:r>
      <w:proofErr w:type="spellEnd"/>
      <w:r>
        <w:t xml:space="preserve">) (2,1), timp de contact &lt;/= 60 min., reducere </w:t>
      </w:r>
      <w:proofErr w:type="spellStart"/>
      <w:r>
        <w:t>Ig</w:t>
      </w:r>
      <w:proofErr w:type="spellEnd"/>
      <w:r>
        <w:t xml:space="preserve">. &gt;/=4,0 </w:t>
      </w:r>
    </w:p>
    <w:p w:rsidR="00250499" w:rsidRDefault="005841D6" w14:paraId="58F783D1" w14:textId="77777777">
      <w:pPr>
        <w:ind w:firstLine="709"/>
        <w:jc w:val="both"/>
      </w:pPr>
      <w:r>
        <w:t xml:space="preserve">EN14562 (Candida </w:t>
      </w:r>
      <w:proofErr w:type="spellStart"/>
      <w:r>
        <w:t>albicans</w:t>
      </w:r>
      <w:proofErr w:type="spellEnd"/>
      <w:r>
        <w:t xml:space="preserve">, </w:t>
      </w:r>
      <w:proofErr w:type="spellStart"/>
      <w:r>
        <w:t>Aspergillius</w:t>
      </w:r>
      <w:proofErr w:type="spellEnd"/>
      <w:r>
        <w:t xml:space="preserve"> </w:t>
      </w:r>
      <w:proofErr w:type="spellStart"/>
      <w:r>
        <w:t>brasiliensis</w:t>
      </w:r>
      <w:proofErr w:type="spellEnd"/>
      <w:r>
        <w:t xml:space="preserve">) (2,2), timp de contact 60 min., reducere </w:t>
      </w:r>
      <w:proofErr w:type="spellStart"/>
      <w:r>
        <w:t>Ig</w:t>
      </w:r>
      <w:proofErr w:type="spellEnd"/>
      <w:r>
        <w:t>. &gt;/= 4,0</w:t>
      </w:r>
    </w:p>
    <w:p w:rsidR="00250499" w:rsidRDefault="005841D6" w14:paraId="2A88C637" w14:textId="77777777">
      <w:pPr>
        <w:ind w:firstLine="709"/>
        <w:jc w:val="both"/>
      </w:pPr>
      <w:r>
        <w:t xml:space="preserve">• </w:t>
      </w:r>
      <w:proofErr w:type="spellStart"/>
      <w:r>
        <w:t>Micobactericidă</w:t>
      </w:r>
      <w:proofErr w:type="spellEnd"/>
      <w:r>
        <w:t>/</w:t>
      </w:r>
      <w:proofErr w:type="spellStart"/>
      <w:r>
        <w:t>Tuberculocidă</w:t>
      </w:r>
      <w:proofErr w:type="spellEnd"/>
      <w:r>
        <w:t>:</w:t>
      </w:r>
    </w:p>
    <w:p w:rsidR="00250499" w:rsidRDefault="005841D6" w14:paraId="5C28E4ED" w14:textId="77777777">
      <w:pPr>
        <w:ind w:firstLine="709"/>
        <w:jc w:val="both"/>
      </w:pPr>
      <w:r>
        <w:t xml:space="preserve">EN14348 (2,1), timp de contact 60 min., reducere </w:t>
      </w:r>
      <w:proofErr w:type="spellStart"/>
      <w:r>
        <w:t>Ig</w:t>
      </w:r>
      <w:proofErr w:type="spellEnd"/>
      <w:r>
        <w:t xml:space="preserve">. &gt;/= 4,0 </w:t>
      </w:r>
    </w:p>
    <w:p w:rsidR="00250499" w:rsidRDefault="005841D6" w14:paraId="27E333BD" w14:textId="77777777">
      <w:pPr>
        <w:ind w:firstLine="709"/>
        <w:jc w:val="both"/>
      </w:pPr>
      <w:r>
        <w:t xml:space="preserve">EN14563 (2,2), timp de contact 60 min., reducere </w:t>
      </w:r>
      <w:proofErr w:type="spellStart"/>
      <w:r>
        <w:t>Ig</w:t>
      </w:r>
      <w:proofErr w:type="spellEnd"/>
      <w:r>
        <w:t xml:space="preserve">. &gt;/- 4,0 </w:t>
      </w:r>
    </w:p>
    <w:p w:rsidR="00250499" w:rsidRDefault="005841D6" w14:paraId="524492C1" w14:textId="77777777">
      <w:pPr>
        <w:ind w:firstLine="709"/>
        <w:jc w:val="both"/>
      </w:pPr>
      <w:proofErr w:type="spellStart"/>
      <w:r>
        <w:t>Virucidă:EN</w:t>
      </w:r>
      <w:proofErr w:type="spellEnd"/>
      <w:r>
        <w:t xml:space="preserve"> 14476 </w:t>
      </w:r>
    </w:p>
    <w:p w:rsidR="00250499" w:rsidRDefault="005841D6" w14:paraId="2BBEDFB0" w14:textId="77777777">
      <w:pPr>
        <w:ind w:firstLine="709"/>
        <w:jc w:val="both"/>
      </w:pPr>
      <w:r>
        <w:t xml:space="preserve">- Dacă este necesar, se solicită </w:t>
      </w:r>
      <w:proofErr w:type="spellStart"/>
      <w:r>
        <w:t>informaţii</w:t>
      </w:r>
      <w:proofErr w:type="spellEnd"/>
      <w:r>
        <w:t xml:space="preserve"> cu privire la compatibilitatea produsului cu rezervoare cu ultrasunete</w:t>
      </w:r>
    </w:p>
    <w:p w:rsidR="00250499" w:rsidRDefault="005841D6" w14:paraId="54983A27" w14:textId="77777777">
      <w:pPr>
        <w:ind w:firstLine="709"/>
        <w:jc w:val="both"/>
      </w:pPr>
      <w:r>
        <w:t xml:space="preserve">- Să fie sub formă lichidă, </w:t>
      </w:r>
      <w:proofErr w:type="spellStart"/>
      <w:r>
        <w:t>uşor</w:t>
      </w:r>
      <w:proofErr w:type="spellEnd"/>
      <w:r>
        <w:t xml:space="preserve"> de </w:t>
      </w:r>
      <w:proofErr w:type="spellStart"/>
      <w:r>
        <w:t>condiţionat</w:t>
      </w:r>
      <w:proofErr w:type="spellEnd"/>
    </w:p>
    <w:p w:rsidR="00250499" w:rsidRDefault="005841D6" w14:paraId="6EFBD47D" w14:textId="77777777">
      <w:pPr>
        <w:ind w:firstLine="709"/>
        <w:jc w:val="both"/>
      </w:pPr>
      <w:r>
        <w:t xml:space="preserve">- Să fie compatibili cu materialul </w:t>
      </w:r>
      <w:proofErr w:type="spellStart"/>
      <w:r>
        <w:t>suprafeţelor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instrumentarului ce urmează a fi dezinfectat, </w:t>
      </w:r>
      <w:proofErr w:type="spellStart"/>
      <w:r>
        <w:t>soluţia</w:t>
      </w:r>
      <w:proofErr w:type="spellEnd"/>
      <w:r>
        <w:t xml:space="preserve"> de lucru să nu fie corozivă</w:t>
      </w:r>
    </w:p>
    <w:p w:rsidR="00250499" w:rsidRDefault="005841D6" w14:paraId="4E13B5F2" w14:textId="77777777">
      <w:pPr>
        <w:ind w:firstLine="709"/>
        <w:jc w:val="both"/>
      </w:pPr>
      <w:r>
        <w:t xml:space="preserve">- </w:t>
      </w:r>
      <w:proofErr w:type="spellStart"/>
      <w:r>
        <w:t>Soluţia</w:t>
      </w:r>
      <w:proofErr w:type="spellEnd"/>
      <w:r>
        <w:t xml:space="preserve"> de lucru să nu prezinte </w:t>
      </w:r>
      <w:proofErr w:type="spellStart"/>
      <w:r>
        <w:t>acţiune</w:t>
      </w:r>
      <w:proofErr w:type="spellEnd"/>
      <w:r>
        <w:t xml:space="preserve"> iritantă asupra pielii, căilor respiratorii, mucoasei oculare </w:t>
      </w:r>
      <w:proofErr w:type="spellStart"/>
      <w:r>
        <w:t>şi</w:t>
      </w:r>
      <w:proofErr w:type="spellEnd"/>
      <w:r>
        <w:t xml:space="preserve"> bucale, să nu necesite  utilizarea în încăperi cu </w:t>
      </w:r>
      <w:proofErr w:type="spellStart"/>
      <w:r>
        <w:t>ventilaţie</w:t>
      </w:r>
      <w:proofErr w:type="spellEnd"/>
      <w:r>
        <w:t xml:space="preserve"> specială ”.</w:t>
      </w:r>
    </w:p>
    <w:p w:rsidR="00250499" w:rsidRDefault="005841D6" w14:paraId="6537EC8A" w14:textId="77777777">
      <w:pPr>
        <w:ind w:firstLine="709"/>
        <w:jc w:val="both"/>
      </w:pPr>
      <w:r>
        <w:t xml:space="preserve">In drept intimatul </w:t>
      </w:r>
      <w:proofErr w:type="spellStart"/>
      <w:r>
        <w:t>şi</w:t>
      </w:r>
      <w:proofErr w:type="spellEnd"/>
      <w:r>
        <w:t xml:space="preserve">-a întemeiat întâmpinarea pe </w:t>
      </w:r>
      <w:proofErr w:type="spellStart"/>
      <w:r>
        <w:t>dispoziţiile</w:t>
      </w:r>
      <w:proofErr w:type="spellEnd"/>
      <w:r>
        <w:t xml:space="preserve"> Legii nr. 101/2016 privind remediile </w:t>
      </w:r>
      <w:proofErr w:type="spellStart"/>
      <w:r>
        <w:t>şi</w:t>
      </w:r>
      <w:proofErr w:type="spellEnd"/>
      <w:r>
        <w:t xml:space="preserve"> căile de atac în materie de atribuire a contractelor de </w:t>
      </w:r>
      <w:proofErr w:type="spellStart"/>
      <w:r>
        <w:t>achiziţie</w:t>
      </w:r>
      <w:proofErr w:type="spellEnd"/>
      <w:r>
        <w:t xml:space="preserve"> publică, a contractelor sectoriale </w:t>
      </w:r>
      <w:proofErr w:type="spellStart"/>
      <w:r>
        <w:t>şi</w:t>
      </w:r>
      <w:proofErr w:type="spellEnd"/>
      <w:r>
        <w:t xml:space="preserve"> a contractelor de concesiune de lucrări </w:t>
      </w:r>
      <w:proofErr w:type="spellStart"/>
      <w:r>
        <w:t>şi</w:t>
      </w:r>
      <w:proofErr w:type="spellEnd"/>
      <w:r>
        <w:t xml:space="preserve"> concesiune de servicii, precum </w:t>
      </w:r>
      <w:proofErr w:type="spellStart"/>
      <w:r>
        <w:t>şi</w:t>
      </w:r>
      <w:proofErr w:type="spellEnd"/>
      <w:r>
        <w:t xml:space="preserve"> pentru organizarea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funcţionarea</w:t>
      </w:r>
      <w:proofErr w:type="spellEnd"/>
      <w:r>
        <w:t xml:space="preserve"> Consiliului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dispoziţiile</w:t>
      </w:r>
      <w:proofErr w:type="spellEnd"/>
      <w:r>
        <w:t xml:space="preserve"> O.M.S. nr. 961/2016 pentru aprobarea Normelor Tehnice privind </w:t>
      </w:r>
      <w:proofErr w:type="spellStart"/>
      <w:r>
        <w:t>curăţarea</w:t>
      </w:r>
      <w:proofErr w:type="spellEnd"/>
      <w:r>
        <w:t xml:space="preserve">, </w:t>
      </w:r>
      <w:proofErr w:type="spellStart"/>
      <w:r>
        <w:t>dezinfecţia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sterilizarea în </w:t>
      </w:r>
      <w:proofErr w:type="spellStart"/>
      <w:r>
        <w:t>unităţile</w:t>
      </w:r>
      <w:proofErr w:type="spellEnd"/>
      <w:r>
        <w:t xml:space="preserve"> sanitare publice </w:t>
      </w:r>
      <w:proofErr w:type="spellStart"/>
      <w:r>
        <w:t>şi</w:t>
      </w:r>
      <w:proofErr w:type="spellEnd"/>
      <w:r>
        <w:t xml:space="preserve"> private </w:t>
      </w:r>
      <w:proofErr w:type="spellStart"/>
      <w:r>
        <w:t>ş</w:t>
      </w:r>
      <w:r>
        <w:t>i</w:t>
      </w:r>
      <w:proofErr w:type="spellEnd"/>
      <w:r>
        <w:t xml:space="preserve"> O.M.S. nr.1071/1641/2017 privind modificarea anexei nr. 3 la Ordinul ministrului </w:t>
      </w:r>
      <w:proofErr w:type="spellStart"/>
      <w:r>
        <w:t>sănătăţii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preşedintelui</w:t>
      </w:r>
      <w:proofErr w:type="spellEnd"/>
      <w:r>
        <w:t xml:space="preserve"> </w:t>
      </w:r>
      <w:proofErr w:type="spellStart"/>
      <w:r>
        <w:t>Agenţiei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pentru </w:t>
      </w:r>
      <w:proofErr w:type="spellStart"/>
      <w:r>
        <w:t>Achiziţii</w:t>
      </w:r>
      <w:proofErr w:type="spellEnd"/>
      <w:r>
        <w:t xml:space="preserve"> Publice nr. 1.082/731/2016 pentru aprobarea modelului de </w:t>
      </w:r>
      <w:proofErr w:type="spellStart"/>
      <w:r>
        <w:t>documentaţie</w:t>
      </w:r>
      <w:proofErr w:type="spellEnd"/>
      <w:r>
        <w:t xml:space="preserve"> de atribuire standard privind </w:t>
      </w:r>
      <w:proofErr w:type="spellStart"/>
      <w:r>
        <w:t>achiziţia</w:t>
      </w:r>
      <w:proofErr w:type="spellEnd"/>
      <w:r>
        <w:t xml:space="preserve"> de produse </w:t>
      </w:r>
      <w:proofErr w:type="spellStart"/>
      <w:r>
        <w:t>biocide</w:t>
      </w:r>
      <w:proofErr w:type="spellEnd"/>
      <w:r>
        <w:t>.</w:t>
      </w:r>
    </w:p>
    <w:p w:rsidR="00250499" w:rsidRDefault="005841D6" w14:paraId="2D7A4BFE" w14:textId="77777777">
      <w:pPr>
        <w:ind w:firstLine="709"/>
        <w:jc w:val="both"/>
        <w:rPr>
          <w:b/>
        </w:rPr>
      </w:pPr>
      <w:r>
        <w:rPr>
          <w:b/>
        </w:rPr>
        <w:t>Examinând plângerea, Curtea reține următoarele:</w:t>
      </w:r>
    </w:p>
    <w:p w:rsidR="00250499" w:rsidRDefault="00BB48DD" w14:paraId="47C20B4A" w14:textId="236B1A3A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Spitalul </w:t>
      </w:r>
      <w:proofErr w:type="spellStart"/>
      <w:r>
        <w:rPr>
          <w:rStyle w:val="FontStyle62"/>
          <w:rFonts w:ascii="Times New Roman" w:hAnsi="Times New Roman"/>
          <w:sz w:val="24"/>
        </w:rPr>
        <w:t>Judeţean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de </w:t>
      </w:r>
      <w:proofErr w:type="spellStart"/>
      <w:r>
        <w:rPr>
          <w:rStyle w:val="FontStyle62"/>
          <w:rFonts w:ascii="Times New Roman" w:hAnsi="Times New Roman"/>
          <w:sz w:val="24"/>
        </w:rPr>
        <w:t>Urgenţă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....................</w:t>
      </w:r>
      <w:r w:rsidR="005841D6">
        <w:rPr>
          <w:rStyle w:val="FontStyle237"/>
          <w:rFonts w:ascii="Times New Roman" w:hAnsi="Times New Roman"/>
          <w:sz w:val="24"/>
        </w:rPr>
        <w:t xml:space="preserve"> în calitate de autoritate contractantă a </w:t>
      </w:r>
      <w:proofErr w:type="spellStart"/>
      <w:r w:rsidR="005841D6">
        <w:rPr>
          <w:rStyle w:val="FontStyle237"/>
          <w:rFonts w:ascii="Times New Roman" w:hAnsi="Times New Roman"/>
          <w:sz w:val="24"/>
        </w:rPr>
        <w:t>declanşat</w:t>
      </w:r>
      <w:proofErr w:type="spellEnd"/>
      <w:r w:rsidR="005841D6">
        <w:rPr>
          <w:rStyle w:val="FontStyle237"/>
          <w:rFonts w:ascii="Times New Roman" w:hAnsi="Times New Roman"/>
          <w:sz w:val="24"/>
        </w:rPr>
        <w:t xml:space="preserve">   procedura de </w:t>
      </w:r>
      <w:proofErr w:type="spellStart"/>
      <w:r w:rsidR="005841D6">
        <w:rPr>
          <w:rStyle w:val="FontStyle237"/>
          <w:rFonts w:ascii="Times New Roman" w:hAnsi="Times New Roman"/>
          <w:sz w:val="24"/>
        </w:rPr>
        <w:t>licitaţie</w:t>
      </w:r>
      <w:proofErr w:type="spellEnd"/>
      <w:r w:rsidR="005841D6">
        <w:rPr>
          <w:rStyle w:val="FontStyle237"/>
          <w:rFonts w:ascii="Times New Roman" w:hAnsi="Times New Roman"/>
          <w:sz w:val="24"/>
        </w:rPr>
        <w:t xml:space="preserve"> deschisă, derulată online, pe loturi, în vederea încheierii acordului-cadru având ca obiect </w:t>
      </w:r>
      <w:r w:rsidR="005841D6">
        <w:rPr>
          <w:rStyle w:val="FontStyle244"/>
          <w:i w:val="0"/>
          <w:sz w:val="24"/>
        </w:rPr>
        <w:t>„</w:t>
      </w:r>
      <w:proofErr w:type="spellStart"/>
      <w:r w:rsidR="005841D6">
        <w:rPr>
          <w:rStyle w:val="FontStyle244"/>
          <w:i w:val="0"/>
          <w:sz w:val="24"/>
        </w:rPr>
        <w:t>Achiziţie</w:t>
      </w:r>
      <w:proofErr w:type="spellEnd"/>
      <w:r w:rsidR="005841D6">
        <w:rPr>
          <w:rStyle w:val="FontStyle244"/>
          <w:i w:val="0"/>
          <w:sz w:val="24"/>
        </w:rPr>
        <w:t xml:space="preserve"> de antiseptice </w:t>
      </w:r>
      <w:proofErr w:type="spellStart"/>
      <w:r w:rsidR="005841D6">
        <w:rPr>
          <w:rStyle w:val="FontStyle244"/>
          <w:i w:val="0"/>
          <w:sz w:val="24"/>
        </w:rPr>
        <w:t>şi</w:t>
      </w:r>
      <w:proofErr w:type="spellEnd"/>
      <w:r w:rsidR="005841D6">
        <w:rPr>
          <w:rStyle w:val="FontStyle244"/>
          <w:i w:val="0"/>
          <w:sz w:val="24"/>
        </w:rPr>
        <w:t xml:space="preserve"> </w:t>
      </w:r>
      <w:proofErr w:type="spellStart"/>
      <w:r w:rsidR="005841D6">
        <w:rPr>
          <w:rStyle w:val="FontStyle244"/>
          <w:i w:val="0"/>
          <w:sz w:val="24"/>
        </w:rPr>
        <w:t>dezinfectanţi</w:t>
      </w:r>
      <w:proofErr w:type="spellEnd"/>
      <w:r w:rsidR="005841D6">
        <w:rPr>
          <w:rStyle w:val="FontStyle244"/>
          <w:i w:val="0"/>
          <w:sz w:val="24"/>
        </w:rPr>
        <w:t>”,</w:t>
      </w:r>
      <w:r w:rsidR="005841D6">
        <w:rPr>
          <w:rStyle w:val="FontStyle244"/>
          <w:sz w:val="24"/>
        </w:rPr>
        <w:t xml:space="preserve"> </w:t>
      </w:r>
      <w:r w:rsidR="005841D6">
        <w:rPr>
          <w:rStyle w:val="FontStyle237"/>
          <w:rFonts w:ascii="Times New Roman" w:hAnsi="Times New Roman"/>
          <w:sz w:val="24"/>
        </w:rPr>
        <w:t xml:space="preserve">cod CPV 33631600-8 antiseptice </w:t>
      </w:r>
      <w:proofErr w:type="spellStart"/>
      <w:r w:rsidR="005841D6">
        <w:rPr>
          <w:rStyle w:val="FontStyle237"/>
          <w:rFonts w:ascii="Times New Roman" w:hAnsi="Times New Roman"/>
          <w:sz w:val="24"/>
        </w:rPr>
        <w:t>şi</w:t>
      </w:r>
      <w:proofErr w:type="spellEnd"/>
      <w:r w:rsidR="005841D6">
        <w:rPr>
          <w:rStyle w:val="FontStyle237"/>
          <w:rFonts w:ascii="Times New Roman" w:hAnsi="Times New Roman"/>
          <w:sz w:val="24"/>
        </w:rPr>
        <w:t xml:space="preserve"> </w:t>
      </w:r>
      <w:proofErr w:type="spellStart"/>
      <w:r w:rsidR="005841D6">
        <w:rPr>
          <w:rStyle w:val="FontStyle237"/>
          <w:rFonts w:ascii="Times New Roman" w:hAnsi="Times New Roman"/>
          <w:sz w:val="24"/>
        </w:rPr>
        <w:t>dezinfectanţi</w:t>
      </w:r>
      <w:proofErr w:type="spellEnd"/>
      <w:r w:rsidR="005841D6">
        <w:rPr>
          <w:rStyle w:val="FontStyle237"/>
          <w:rFonts w:ascii="Times New Roman" w:hAnsi="Times New Roman"/>
          <w:sz w:val="24"/>
        </w:rPr>
        <w:t xml:space="preserve"> (Rev.2) prin publicarea, în SICAP, a </w:t>
      </w:r>
      <w:proofErr w:type="spellStart"/>
      <w:r w:rsidR="005841D6">
        <w:rPr>
          <w:rStyle w:val="FontStyle237"/>
          <w:rFonts w:ascii="Times New Roman" w:hAnsi="Times New Roman"/>
          <w:sz w:val="24"/>
        </w:rPr>
        <w:t>anunţului</w:t>
      </w:r>
      <w:proofErr w:type="spellEnd"/>
      <w:r w:rsidR="005841D6">
        <w:rPr>
          <w:rStyle w:val="FontStyle237"/>
          <w:rFonts w:ascii="Times New Roman" w:hAnsi="Times New Roman"/>
          <w:sz w:val="24"/>
        </w:rPr>
        <w:t xml:space="preserve"> de participare nr. </w:t>
      </w:r>
      <w:r>
        <w:rPr>
          <w:rStyle w:val="FontStyle237"/>
          <w:rFonts w:ascii="Times New Roman" w:hAnsi="Times New Roman"/>
          <w:sz w:val="24"/>
        </w:rPr>
        <w:t>....27/......2019</w:t>
      </w:r>
      <w:r w:rsidR="005841D6">
        <w:rPr>
          <w:rStyle w:val="FontStyle237"/>
          <w:rFonts w:ascii="Times New Roman" w:hAnsi="Times New Roman"/>
          <w:sz w:val="24"/>
        </w:rPr>
        <w:t xml:space="preserve">. Valoarea estimată a acordului - cadru este cuprinsă între 1.956,73 lei </w:t>
      </w:r>
      <w:proofErr w:type="spellStart"/>
      <w:r w:rsidR="005841D6">
        <w:rPr>
          <w:rStyle w:val="FontStyle237"/>
          <w:rFonts w:ascii="Times New Roman" w:hAnsi="Times New Roman"/>
          <w:sz w:val="24"/>
        </w:rPr>
        <w:t>şi</w:t>
      </w:r>
      <w:proofErr w:type="spellEnd"/>
      <w:r w:rsidR="005841D6">
        <w:rPr>
          <w:rStyle w:val="FontStyle237"/>
          <w:rFonts w:ascii="Times New Roman" w:hAnsi="Times New Roman"/>
          <w:sz w:val="24"/>
        </w:rPr>
        <w:t xml:space="preserve"> 2.959.320 lei, fără TVA, iar criteriul de atribuire este „</w:t>
      </w:r>
      <w:proofErr w:type="spellStart"/>
      <w:r w:rsidR="005841D6">
        <w:rPr>
          <w:rStyle w:val="FontStyle237"/>
          <w:rFonts w:ascii="Times New Roman" w:hAnsi="Times New Roman"/>
          <w:sz w:val="24"/>
        </w:rPr>
        <w:t>preţul</w:t>
      </w:r>
      <w:proofErr w:type="spellEnd"/>
      <w:r w:rsidR="005841D6">
        <w:rPr>
          <w:rStyle w:val="FontStyle237"/>
          <w:rFonts w:ascii="Times New Roman" w:hAnsi="Times New Roman"/>
          <w:sz w:val="24"/>
        </w:rPr>
        <w:t xml:space="preserve"> cel mai scăzut”.</w:t>
      </w:r>
    </w:p>
    <w:p w:rsidR="00250499" w:rsidRDefault="005841D6" w14:paraId="7A3802AD" w14:textId="6ED5729E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Prin </w:t>
      </w:r>
      <w:proofErr w:type="spellStart"/>
      <w:r>
        <w:rPr>
          <w:rStyle w:val="FontStyle237"/>
          <w:rFonts w:ascii="Times New Roman" w:hAnsi="Times New Roman"/>
          <w:sz w:val="24"/>
        </w:rPr>
        <w:t>contestaţia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nr. </w:t>
      </w:r>
      <w:r w:rsidR="00BB48DD">
        <w:rPr>
          <w:rStyle w:val="FontStyle237"/>
          <w:rFonts w:ascii="Times New Roman" w:hAnsi="Times New Roman"/>
          <w:sz w:val="24"/>
        </w:rPr>
        <w:t>....63/......2019</w:t>
      </w:r>
      <w:r>
        <w:rPr>
          <w:rStyle w:val="FontStyle237"/>
          <w:rFonts w:ascii="Times New Roman" w:hAnsi="Times New Roman"/>
          <w:sz w:val="24"/>
        </w:rPr>
        <w:t xml:space="preserve">, transmisă prin fax, înregistrată la Consiliul </w:t>
      </w:r>
      <w:proofErr w:type="spellStart"/>
      <w:r>
        <w:rPr>
          <w:rStyle w:val="FontStyle237"/>
          <w:rFonts w:ascii="Times New Roman" w:hAnsi="Times New Roman"/>
          <w:sz w:val="24"/>
        </w:rPr>
        <w:t>Naţional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de </w:t>
      </w:r>
      <w:proofErr w:type="spellStart"/>
      <w:r>
        <w:rPr>
          <w:rStyle w:val="FontStyle237"/>
          <w:rFonts w:ascii="Times New Roman" w:hAnsi="Times New Roman"/>
          <w:sz w:val="24"/>
        </w:rPr>
        <w:t>Soluţionare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 </w:t>
      </w:r>
      <w:proofErr w:type="spellStart"/>
      <w:r>
        <w:rPr>
          <w:rStyle w:val="FontStyle237"/>
          <w:rFonts w:ascii="Times New Roman" w:hAnsi="Times New Roman"/>
          <w:sz w:val="24"/>
        </w:rPr>
        <w:t>Contestaţiilor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cu nr. </w:t>
      </w:r>
      <w:r w:rsidR="00BB48DD">
        <w:rPr>
          <w:rStyle w:val="FontStyle237"/>
          <w:rFonts w:ascii="Times New Roman" w:hAnsi="Times New Roman"/>
          <w:sz w:val="24"/>
        </w:rPr>
        <w:t>....66/......2019</w:t>
      </w:r>
      <w:r>
        <w:rPr>
          <w:rStyle w:val="FontStyle237"/>
          <w:rFonts w:ascii="Times New Roman" w:hAnsi="Times New Roman"/>
          <w:sz w:val="24"/>
        </w:rPr>
        <w:t xml:space="preserve">, formulată de către </w:t>
      </w:r>
      <w:r>
        <w:t xml:space="preserve">S.C. </w:t>
      </w:r>
      <w:r w:rsidR="00B020A3">
        <w:t>A</w:t>
      </w:r>
      <w:r>
        <w:t xml:space="preserve"> S.R.L.</w:t>
      </w:r>
      <w:r>
        <w:rPr>
          <w:rStyle w:val="FontStyle237"/>
          <w:rFonts w:ascii="Times New Roman" w:hAnsi="Times New Roman"/>
          <w:sz w:val="24"/>
        </w:rPr>
        <w:t xml:space="preserve">, împotriva </w:t>
      </w:r>
      <w:proofErr w:type="spellStart"/>
      <w:r>
        <w:rPr>
          <w:rStyle w:val="FontStyle237"/>
          <w:rFonts w:ascii="Times New Roman" w:hAnsi="Times New Roman"/>
          <w:sz w:val="24"/>
        </w:rPr>
        <w:t>documentaţiei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de atribuire, emisă de către </w:t>
      </w:r>
      <w:r w:rsidR="00BB48DD">
        <w:rPr>
          <w:rStyle w:val="FontStyle62"/>
          <w:rFonts w:ascii="Times New Roman" w:hAnsi="Times New Roman"/>
          <w:sz w:val="24"/>
        </w:rPr>
        <w:t xml:space="preserve">Spitalul </w:t>
      </w:r>
      <w:proofErr w:type="spellStart"/>
      <w:r w:rsidR="00BB48DD">
        <w:rPr>
          <w:rStyle w:val="FontStyle62"/>
          <w:rFonts w:ascii="Times New Roman" w:hAnsi="Times New Roman"/>
          <w:sz w:val="24"/>
        </w:rPr>
        <w:t>Judeţean</w:t>
      </w:r>
      <w:proofErr w:type="spellEnd"/>
      <w:r w:rsidR="00BB48DD">
        <w:rPr>
          <w:rStyle w:val="FontStyle62"/>
          <w:rFonts w:ascii="Times New Roman" w:hAnsi="Times New Roman"/>
          <w:sz w:val="24"/>
        </w:rPr>
        <w:t xml:space="preserve"> de </w:t>
      </w:r>
      <w:proofErr w:type="spellStart"/>
      <w:r w:rsidR="00BB48DD">
        <w:rPr>
          <w:rStyle w:val="FontStyle62"/>
          <w:rFonts w:ascii="Times New Roman" w:hAnsi="Times New Roman"/>
          <w:sz w:val="24"/>
        </w:rPr>
        <w:t>Urgenţă</w:t>
      </w:r>
      <w:proofErr w:type="spellEnd"/>
      <w:r w:rsidR="00BB48DD">
        <w:rPr>
          <w:rStyle w:val="FontStyle62"/>
          <w:rFonts w:ascii="Times New Roman" w:hAnsi="Times New Roman"/>
          <w:sz w:val="24"/>
        </w:rPr>
        <w:t xml:space="preserve"> ....................</w:t>
      </w:r>
      <w:r>
        <w:rPr>
          <w:rStyle w:val="FontStyle237"/>
          <w:rFonts w:ascii="Times New Roman" w:hAnsi="Times New Roman"/>
          <w:sz w:val="24"/>
        </w:rPr>
        <w:t xml:space="preserve"> în cadrul procedurii s-au solicitat următoarele: modificarea </w:t>
      </w:r>
      <w:proofErr w:type="spellStart"/>
      <w:r>
        <w:rPr>
          <w:rStyle w:val="FontStyle237"/>
          <w:rFonts w:ascii="Times New Roman" w:hAnsi="Times New Roman"/>
          <w:sz w:val="24"/>
        </w:rPr>
        <w:t>specificaţiilor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tehnice din caietul de </w:t>
      </w:r>
      <w:r>
        <w:rPr>
          <w:rStyle w:val="FontStyle237"/>
          <w:rFonts w:ascii="Times New Roman" w:hAnsi="Times New Roman"/>
          <w:sz w:val="24"/>
        </w:rPr>
        <w:lastRenderedPageBreak/>
        <w:t xml:space="preserve">sarcini pentru loturile 2, 3, 4, 5, 7, 8, 9 </w:t>
      </w:r>
      <w:proofErr w:type="spellStart"/>
      <w:r>
        <w:rPr>
          <w:rStyle w:val="FontStyle237"/>
          <w:rFonts w:ascii="Times New Roman" w:hAnsi="Times New Roman"/>
          <w:sz w:val="24"/>
        </w:rPr>
        <w:t>şi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16, conform celor solicitate în motivare; suspendarea procedurii de atribuire până la </w:t>
      </w:r>
      <w:proofErr w:type="spellStart"/>
      <w:r>
        <w:rPr>
          <w:rStyle w:val="FontStyle237"/>
          <w:rFonts w:ascii="Times New Roman" w:hAnsi="Times New Roman"/>
          <w:sz w:val="24"/>
        </w:rPr>
        <w:t>soluţionarea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237"/>
          <w:rFonts w:ascii="Times New Roman" w:hAnsi="Times New Roman"/>
          <w:sz w:val="24"/>
        </w:rPr>
        <w:t>contestaţiei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aferentă loturilor 2, 3, 4, 5, 7, 8, 9 </w:t>
      </w:r>
      <w:proofErr w:type="spellStart"/>
      <w:r>
        <w:rPr>
          <w:rStyle w:val="FontStyle237"/>
          <w:rFonts w:ascii="Times New Roman" w:hAnsi="Times New Roman"/>
          <w:sz w:val="24"/>
        </w:rPr>
        <w:t>şi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16.</w:t>
      </w:r>
    </w:p>
    <w:p w:rsidR="00250499" w:rsidRDefault="005841D6" w14:paraId="51CB9D29" w14:textId="35A0A94D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Prin Decizia </w:t>
      </w:r>
      <w:r>
        <w:rPr>
          <w:rStyle w:val="FontStyle63"/>
          <w:rFonts w:ascii="Times New Roman" w:hAnsi="Times New Roman"/>
          <w:b w:val="0"/>
          <w:sz w:val="24"/>
        </w:rPr>
        <w:t xml:space="preserve">nr. </w:t>
      </w:r>
      <w:r w:rsidR="00B020A3">
        <w:rPr>
          <w:rStyle w:val="FontStyle63"/>
          <w:rFonts w:ascii="Times New Roman" w:hAnsi="Times New Roman"/>
          <w:b w:val="0"/>
          <w:sz w:val="24"/>
        </w:rPr>
        <w:t>...05/.../..........</w:t>
      </w:r>
      <w:r>
        <w:rPr>
          <w:rStyle w:val="FontStyle63"/>
          <w:rFonts w:ascii="Times New Roman" w:hAnsi="Times New Roman"/>
          <w:b w:val="0"/>
          <w:sz w:val="24"/>
        </w:rPr>
        <w:t>/</w:t>
      </w:r>
      <w:r w:rsidR="00B020A3">
        <w:rPr>
          <w:rStyle w:val="FontStyle63"/>
          <w:rFonts w:ascii="Times New Roman" w:hAnsi="Times New Roman"/>
          <w:b w:val="0"/>
          <w:sz w:val="24"/>
        </w:rPr>
        <w:t>......2019</w:t>
      </w:r>
      <w:r>
        <w:rPr>
          <w:rStyle w:val="FontStyle63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pronunţată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de Consiliul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Naţional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Soluţionare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Contestaţiilor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s-a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rPr>
          <w:rStyle w:val="FontStyle237"/>
          <w:rFonts w:ascii="Times New Roman" w:hAnsi="Times New Roman"/>
          <w:sz w:val="24"/>
        </w:rPr>
        <w:t xml:space="preserve">admis, în parte, </w:t>
      </w:r>
      <w:proofErr w:type="spellStart"/>
      <w:r>
        <w:rPr>
          <w:rStyle w:val="FontStyle237"/>
          <w:rFonts w:ascii="Times New Roman" w:hAnsi="Times New Roman"/>
          <w:sz w:val="24"/>
        </w:rPr>
        <w:t>contestaţia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formulată </w:t>
      </w:r>
      <w:proofErr w:type="spellStart"/>
      <w:r>
        <w:rPr>
          <w:rStyle w:val="FontStyle237"/>
          <w:rFonts w:ascii="Times New Roman" w:hAnsi="Times New Roman"/>
          <w:sz w:val="24"/>
        </w:rPr>
        <w:t>şi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 fost obligată autoritatea contractantă la remedierea </w:t>
      </w:r>
      <w:proofErr w:type="spellStart"/>
      <w:r>
        <w:rPr>
          <w:rStyle w:val="FontStyle237"/>
          <w:rFonts w:ascii="Times New Roman" w:hAnsi="Times New Roman"/>
          <w:sz w:val="24"/>
        </w:rPr>
        <w:t>documentaţiei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de atribuire, în termen de 15 zile, cu respectarea </w:t>
      </w:r>
      <w:proofErr w:type="spellStart"/>
      <w:r>
        <w:rPr>
          <w:rStyle w:val="FontStyle237"/>
          <w:rFonts w:ascii="Times New Roman" w:hAnsi="Times New Roman"/>
          <w:sz w:val="24"/>
        </w:rPr>
        <w:t>dispoziţiilor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art. 55 alin. (1) din HG nr. 395/2016, astfel:</w:t>
      </w:r>
    </w:p>
    <w:p w:rsidR="00250499" w:rsidRDefault="005841D6" w14:paraId="0B59008B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A)- raportat la </w:t>
      </w:r>
      <w:proofErr w:type="spellStart"/>
      <w:r>
        <w:rPr>
          <w:rStyle w:val="FontStyle237"/>
          <w:rFonts w:ascii="Times New Roman" w:hAnsi="Times New Roman"/>
          <w:sz w:val="24"/>
        </w:rPr>
        <w:t>dispoziţiile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art. 9 alin. (1) din Legea nr. 101/2016, în sensul achiesării </w:t>
      </w:r>
      <w:proofErr w:type="spellStart"/>
      <w:r>
        <w:rPr>
          <w:rStyle w:val="FontStyle237"/>
          <w:rFonts w:ascii="Times New Roman" w:hAnsi="Times New Roman"/>
          <w:sz w:val="24"/>
        </w:rPr>
        <w:t>autorităţii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contractante la următoarele solicitări ale contestatoarei:</w:t>
      </w:r>
    </w:p>
    <w:p w:rsidR="00250499" w:rsidRDefault="005841D6" w14:paraId="70769562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Pentru lotul 2;</w:t>
      </w:r>
    </w:p>
    <w:p w:rsidR="00250499" w:rsidRDefault="005841D6" w14:paraId="104DB5FC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7: </w:t>
      </w:r>
      <w:r>
        <w:rPr>
          <w:rStyle w:val="FontStyle237"/>
          <w:rFonts w:ascii="Times New Roman" w:hAnsi="Times New Roman"/>
          <w:i/>
          <w:sz w:val="24"/>
        </w:rPr>
        <w:t xml:space="preserve">„se </w:t>
      </w:r>
      <w:r>
        <w:rPr>
          <w:rStyle w:val="FontStyle238"/>
          <w:rFonts w:ascii="Times New Roman" w:hAnsi="Times New Roman"/>
          <w:i w:val="0"/>
          <w:sz w:val="24"/>
        </w:rPr>
        <w:t xml:space="preserve">acceptă solicitarea contestatoarei privind eliminarea solicitării „testat în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condiţii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de murdărie” pentru efectul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microbactericid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se acceptă solicitarea privind spectrul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virucid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(cu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condiţia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demonstrării prin teste 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eficacităţii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pe tulpinile mai sus amintite).”</w:t>
      </w:r>
    </w:p>
    <w:p w:rsidR="00250499" w:rsidRDefault="005841D6" w14:paraId="104B2EE2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Pentru lotul 3:</w:t>
      </w:r>
    </w:p>
    <w:p w:rsidR="00250499" w:rsidRDefault="005841D6" w14:paraId="2F525FA1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2: </w:t>
      </w:r>
      <w:r>
        <w:rPr>
          <w:rStyle w:val="FontStyle238"/>
          <w:rFonts w:ascii="Times New Roman" w:hAnsi="Times New Roman"/>
          <w:i w:val="0"/>
          <w:sz w:val="24"/>
        </w:rPr>
        <w:t xml:space="preserve">„se acceptă solicitarea ... prezentarea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sub formă lichidă”;</w:t>
      </w:r>
    </w:p>
    <w:p w:rsidR="00250499" w:rsidRDefault="005841D6" w14:paraId="062B80ED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7: </w:t>
      </w:r>
      <w:r>
        <w:rPr>
          <w:rStyle w:val="FontStyle238"/>
          <w:rFonts w:ascii="Times New Roman" w:hAnsi="Times New Roman"/>
          <w:i w:val="0"/>
          <w:sz w:val="24"/>
        </w:rPr>
        <w:t>„se acceptă solicitarea ... eliminării standardului EN16615”;</w:t>
      </w:r>
    </w:p>
    <w:p w:rsidR="00250499" w:rsidRDefault="005841D6" w14:paraId="4DFDCAFB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Pentru lotul 7:</w:t>
      </w:r>
    </w:p>
    <w:p w:rsidR="00250499" w:rsidRDefault="005841D6" w14:paraId="1C60D295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>- la pct. 3: „se</w:t>
      </w:r>
      <w:r>
        <w:rPr>
          <w:rStyle w:val="FontStyle237"/>
          <w:rFonts w:ascii="Times New Roman" w:hAnsi="Times New Roman"/>
          <w:i/>
          <w:sz w:val="24"/>
        </w:rPr>
        <w:t xml:space="preserve"> </w:t>
      </w:r>
      <w:r>
        <w:rPr>
          <w:rStyle w:val="FontStyle238"/>
          <w:rFonts w:ascii="Times New Roman" w:hAnsi="Times New Roman"/>
          <w:i w:val="0"/>
          <w:sz w:val="24"/>
        </w:rPr>
        <w:t xml:space="preserve">acceptă solicitarea ... referitor ia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compoziţia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chimică a produsului solicitat,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cerinţa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se modifică din „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substanţa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activă săruri cuaternare de amoniu în asociere cu un complex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tri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-enzimatic (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protease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, lipaze, amilaze)”, în „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substanţa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activă săruri cuaternare de amoniu în asociere cu un complex enzimatic”.</w:t>
      </w:r>
    </w:p>
    <w:p w:rsidR="00250499" w:rsidRDefault="005841D6" w14:paraId="497B57F9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Pentru lotul 9:</w:t>
      </w:r>
    </w:p>
    <w:p w:rsidR="00250499" w:rsidRDefault="005841D6" w14:paraId="1BEACDFE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7: </w:t>
      </w:r>
      <w:r>
        <w:rPr>
          <w:rStyle w:val="FontStyle238"/>
          <w:rFonts w:ascii="Times New Roman" w:hAnsi="Times New Roman"/>
          <w:i w:val="0"/>
          <w:sz w:val="24"/>
        </w:rPr>
        <w:t xml:space="preserve">„se acceptă solicitarea ... referitor ia acceptarea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a spectrului fungicid pentru produsul dezinfectant”.</w:t>
      </w:r>
    </w:p>
    <w:p w:rsidR="00250499" w:rsidRDefault="005841D6" w14:paraId="19ED3748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Pentru iotul 16:</w:t>
      </w:r>
    </w:p>
    <w:p w:rsidR="00250499" w:rsidRDefault="005841D6" w14:paraId="3C6E8CDD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3: </w:t>
      </w:r>
      <w:r>
        <w:rPr>
          <w:rStyle w:val="FontStyle238"/>
          <w:rFonts w:ascii="Times New Roman" w:hAnsi="Times New Roman"/>
          <w:i w:val="0"/>
          <w:sz w:val="24"/>
        </w:rPr>
        <w:t xml:space="preserve">„se acceptă solicitarea ... referitor ia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compoziţia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substanţei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active, se acceptă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alte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compoziţii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complementare cu peroxidul de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hydrogen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, dar cu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condiţia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ca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ceaţa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produsă să fie uscată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fără mirosuri greu de suportat, alergene, aceste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condiţii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fiind criterii de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selecţie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”;</w:t>
      </w:r>
    </w:p>
    <w:p w:rsidR="00250499" w:rsidRDefault="005841D6" w14:paraId="781ECD9A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5: </w:t>
      </w:r>
      <w:r>
        <w:rPr>
          <w:rStyle w:val="FontStyle238"/>
          <w:rFonts w:ascii="Times New Roman" w:hAnsi="Times New Roman"/>
          <w:i w:val="0"/>
          <w:sz w:val="24"/>
        </w:rPr>
        <w:t xml:space="preserve">„se acceptă ... referitor la eficacitatea produsului pe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Clostridium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difficile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(...), în ceea ce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priveşte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timpul de 30 de minute, se poate accepta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60 de minute ca ciclu complet de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dezinfecţie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. Rata de consum se poate accepta până ia 4ml/m</w:t>
      </w:r>
      <w:r>
        <w:rPr>
          <w:rStyle w:val="FontStyle238"/>
          <w:rFonts w:ascii="Times New Roman" w:hAnsi="Times New Roman"/>
          <w:i w:val="0"/>
          <w:sz w:val="24"/>
          <w:vertAlign w:val="superscript"/>
        </w:rPr>
        <w:t>3</w:t>
      </w:r>
      <w:r>
        <w:rPr>
          <w:rStyle w:val="FontStyle238"/>
          <w:rFonts w:ascii="Times New Roman" w:hAnsi="Times New Roman"/>
          <w:i w:val="0"/>
          <w:sz w:val="24"/>
        </w:rPr>
        <w:t>”;</w:t>
      </w:r>
    </w:p>
    <w:p w:rsidR="00250499" w:rsidRDefault="005841D6" w14:paraId="50C28C8C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punctul 6: </w:t>
      </w:r>
      <w:r>
        <w:rPr>
          <w:rStyle w:val="FontStyle238"/>
          <w:rFonts w:ascii="Times New Roman" w:hAnsi="Times New Roman"/>
          <w:i w:val="0"/>
          <w:sz w:val="24"/>
        </w:rPr>
        <w:t xml:space="preserve">„se acceptă solicitarea ... ca produsul să fie testat conform EN13624, cât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utilizarea termenului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micobactericid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în acord cu standardul solicitat EN14348”.</w:t>
      </w:r>
    </w:p>
    <w:p w:rsidR="00250499" w:rsidRDefault="005841D6" w14:paraId="5296BD96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B) - referitor la cele </w:t>
      </w:r>
      <w:proofErr w:type="spellStart"/>
      <w:r>
        <w:rPr>
          <w:rStyle w:val="FontStyle237"/>
          <w:rFonts w:ascii="Times New Roman" w:hAnsi="Times New Roman"/>
          <w:sz w:val="24"/>
        </w:rPr>
        <w:t>menţionate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în cadrul motivării: Pentru iotul 2:</w:t>
      </w:r>
    </w:p>
    <w:p w:rsidR="00250499" w:rsidRDefault="005841D6" w14:paraId="7BF3FE74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- eliminarea pct. 24; Pentru lotul 5</w:t>
      </w:r>
    </w:p>
    <w:p w:rsidR="00250499" w:rsidRDefault="005841D6" w14:paraId="5A75959C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modificarea pct. 2 astfel: : </w:t>
      </w:r>
      <w:r>
        <w:rPr>
          <w:rStyle w:val="FontStyle238"/>
          <w:rFonts w:ascii="Times New Roman" w:hAnsi="Times New Roman"/>
          <w:i w:val="0"/>
          <w:sz w:val="24"/>
        </w:rPr>
        <w:t>„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soluţie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gata de utilizare sub formă de spumă sau lichidă”:</w:t>
      </w:r>
    </w:p>
    <w:p w:rsidR="00250499" w:rsidRDefault="005841D6" w14:paraId="6BF96A0B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5: eliminarea sintagmei: </w:t>
      </w:r>
      <w:r>
        <w:rPr>
          <w:rStyle w:val="FontStyle237"/>
          <w:rFonts w:ascii="Times New Roman" w:hAnsi="Times New Roman"/>
          <w:i/>
          <w:sz w:val="24"/>
        </w:rPr>
        <w:t xml:space="preserve">„(...) </w:t>
      </w:r>
      <w:r>
        <w:rPr>
          <w:rStyle w:val="FontStyle238"/>
          <w:rFonts w:ascii="Times New Roman" w:hAnsi="Times New Roman"/>
          <w:i w:val="0"/>
          <w:sz w:val="24"/>
        </w:rPr>
        <w:t>să prezinte teste de compatibilitate de la principalii producători de echipamente medicale (ex. Philips, Siemens GE etc.)”</w:t>
      </w:r>
    </w:p>
    <w:p w:rsidR="00250499" w:rsidRDefault="005841D6" w14:paraId="5A66292C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modificarea pct. 10 în sensul raportării la </w:t>
      </w:r>
      <w:r>
        <w:rPr>
          <w:rStyle w:val="FontStyle238"/>
          <w:rFonts w:ascii="Times New Roman" w:hAnsi="Times New Roman"/>
          <w:i w:val="0"/>
          <w:sz w:val="24"/>
        </w:rPr>
        <w:t>„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preţ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necesar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dezinfecţiei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unui m</w:t>
      </w:r>
      <w:r>
        <w:rPr>
          <w:rStyle w:val="FontStyle238"/>
          <w:rFonts w:ascii="Times New Roman" w:hAnsi="Times New Roman"/>
          <w:i w:val="0"/>
          <w:sz w:val="24"/>
          <w:vertAlign w:val="superscript"/>
        </w:rPr>
        <w:t>2</w:t>
      </w:r>
      <w:r>
        <w:rPr>
          <w:rStyle w:val="FontStyle238"/>
          <w:rFonts w:ascii="Times New Roman" w:hAnsi="Times New Roman"/>
          <w:i w:val="0"/>
          <w:sz w:val="24"/>
        </w:rPr>
        <w:t>”.</w:t>
      </w:r>
    </w:p>
    <w:p w:rsidR="00250499" w:rsidRDefault="005841D6" w14:paraId="1C465C85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Pentru lotul 8:</w:t>
      </w:r>
    </w:p>
    <w:p w:rsidR="00250499" w:rsidRDefault="005841D6" w14:paraId="5258247F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5: eliminarea </w:t>
      </w:r>
      <w:proofErr w:type="spellStart"/>
      <w:r>
        <w:rPr>
          <w:rStyle w:val="FontStyle237"/>
          <w:rFonts w:ascii="Times New Roman" w:hAnsi="Times New Roman"/>
          <w:sz w:val="24"/>
        </w:rPr>
        <w:t>cerinţei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: </w:t>
      </w:r>
      <w:r>
        <w:rPr>
          <w:rStyle w:val="FontStyle238"/>
          <w:rFonts w:ascii="Times New Roman" w:hAnsi="Times New Roman"/>
          <w:i w:val="0"/>
          <w:sz w:val="24"/>
        </w:rPr>
        <w:t>„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soluţia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de lucru să fie activă minim 7 zile”.</w:t>
      </w:r>
    </w:p>
    <w:p w:rsidR="00250499" w:rsidRDefault="005841D6" w14:paraId="1A7CEF3C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ia pct. 6: modificarea </w:t>
      </w:r>
      <w:proofErr w:type="spellStart"/>
      <w:r>
        <w:rPr>
          <w:rStyle w:val="FontStyle237"/>
          <w:rFonts w:ascii="Times New Roman" w:hAnsi="Times New Roman"/>
          <w:sz w:val="24"/>
        </w:rPr>
        <w:t>cerinţei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astfel: </w:t>
      </w:r>
      <w:r>
        <w:rPr>
          <w:rStyle w:val="FontStyle238"/>
          <w:rFonts w:ascii="Times New Roman" w:hAnsi="Times New Roman"/>
          <w:i w:val="0"/>
          <w:sz w:val="24"/>
        </w:rPr>
        <w:t xml:space="preserve">„Spectru de activitate: bactericid (EN13727, EN14561), fungicid (EN 13624, EN 14562),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micobactericid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/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tuberculocid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(EN 14563),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virucid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(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virucid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EN 14476)”.</w:t>
      </w:r>
    </w:p>
    <w:p w:rsidR="00250499" w:rsidRDefault="005841D6" w14:paraId="45F29522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Pentru lotul 9:</w:t>
      </w:r>
    </w:p>
    <w:p w:rsidR="00250499" w:rsidRDefault="005841D6" w14:paraId="06500602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la pct. 6: eliminarea sintagmei </w:t>
      </w:r>
      <w:r>
        <w:rPr>
          <w:rStyle w:val="FontStyle237"/>
          <w:rFonts w:ascii="Times New Roman" w:hAnsi="Times New Roman"/>
          <w:i/>
          <w:sz w:val="24"/>
        </w:rPr>
        <w:t xml:space="preserve">„(...) </w:t>
      </w:r>
      <w:r>
        <w:rPr>
          <w:rStyle w:val="FontStyle238"/>
          <w:rFonts w:ascii="Times New Roman" w:hAnsi="Times New Roman"/>
          <w:i w:val="0"/>
          <w:sz w:val="24"/>
        </w:rPr>
        <w:t xml:space="preserve">să prezinte teste de compatibilitate de la principalii producători de echipamente/dispozitive medicale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instrumentar: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Olympus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Storz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etc.)”.</w:t>
      </w:r>
    </w:p>
    <w:p w:rsidR="00250499" w:rsidRDefault="005841D6" w14:paraId="4703273C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>Pentru lotul 16:</w:t>
      </w:r>
    </w:p>
    <w:p w:rsidR="00250499" w:rsidRDefault="005841D6" w14:paraId="5F04FE97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eliminarea punctelor 9 </w:t>
      </w:r>
      <w:proofErr w:type="spellStart"/>
      <w:r>
        <w:rPr>
          <w:rStyle w:val="FontStyle237"/>
          <w:rFonts w:ascii="Times New Roman" w:hAnsi="Times New Roman"/>
          <w:sz w:val="24"/>
        </w:rPr>
        <w:t>şi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10.</w:t>
      </w:r>
    </w:p>
    <w:p w:rsidR="00250499" w:rsidRDefault="005841D6" w14:paraId="5DA7BFDE" w14:textId="77777777">
      <w:pPr>
        <w:ind w:firstLine="709"/>
        <w:jc w:val="both"/>
        <w:rPr>
          <w:rStyle w:val="FontStyle237"/>
        </w:rPr>
      </w:pPr>
      <w:r>
        <w:rPr>
          <w:rStyle w:val="FontStyle237"/>
          <w:rFonts w:ascii="Times New Roman" w:hAnsi="Times New Roman"/>
          <w:sz w:val="24"/>
        </w:rPr>
        <w:t>Respinge ca neîntemeiate celelalte solicitări ale contestatoarei.</w:t>
      </w:r>
    </w:p>
    <w:p w:rsidR="00250499" w:rsidRDefault="005841D6" w14:paraId="07789FC3" w14:textId="5D0BCE9E">
      <w:pPr>
        <w:ind w:firstLine="709"/>
        <w:jc w:val="both"/>
        <w:rPr>
          <w:rStyle w:val="FontStyle64"/>
          <w:rFonts w:ascii="Times New Roman" w:hAnsi="Times New Roman"/>
          <w:b w:val="0"/>
          <w:i w:val="0"/>
          <w:sz w:val="24"/>
        </w:rPr>
      </w:pPr>
      <w:r>
        <w:lastRenderedPageBreak/>
        <w:t xml:space="preserve">Împotriva deciziei arătate </w:t>
      </w:r>
      <w:proofErr w:type="spellStart"/>
      <w:r>
        <w:t>petenta</w:t>
      </w:r>
      <w:proofErr w:type="spellEnd"/>
      <w:r>
        <w:t xml:space="preserve"> S.C. </w:t>
      </w:r>
      <w:r w:rsidR="00B020A3">
        <w:t>A</w:t>
      </w:r>
      <w:r>
        <w:t xml:space="preserve"> S.R.L. a formulat plângere în </w:t>
      </w:r>
      <w:proofErr w:type="spellStart"/>
      <w:r>
        <w:t>condiţiile</w:t>
      </w:r>
      <w:proofErr w:type="spellEnd"/>
      <w:r>
        <w:t xml:space="preserve"> art. 29 din Legea nr. 101/19.05.2016 privind remediile </w:t>
      </w:r>
      <w:proofErr w:type="spellStart"/>
      <w:r>
        <w:t>şi</w:t>
      </w:r>
      <w:proofErr w:type="spellEnd"/>
      <w:r>
        <w:t xml:space="preserve"> căile de atac în materie de atribuire a contractelor de </w:t>
      </w:r>
      <w:proofErr w:type="spellStart"/>
      <w:r>
        <w:t>achiziţie</w:t>
      </w:r>
      <w:proofErr w:type="spellEnd"/>
      <w:r>
        <w:t xml:space="preserve"> publică, a contractelor sectoriale </w:t>
      </w:r>
      <w:proofErr w:type="spellStart"/>
      <w:r>
        <w:t>şi</w:t>
      </w:r>
      <w:proofErr w:type="spellEnd"/>
      <w:r>
        <w:t xml:space="preserve"> a contractelor de concesiune de lucrări </w:t>
      </w:r>
      <w:proofErr w:type="spellStart"/>
      <w:r>
        <w:t>şi</w:t>
      </w:r>
      <w:proofErr w:type="spellEnd"/>
      <w:r>
        <w:t xml:space="preserve"> concesiune de servicii, precum </w:t>
      </w:r>
      <w:proofErr w:type="spellStart"/>
      <w:r>
        <w:t>şi</w:t>
      </w:r>
      <w:proofErr w:type="spellEnd"/>
      <w:r>
        <w:t xml:space="preserve"> pentru organizarea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funcţionarea</w:t>
      </w:r>
      <w:proofErr w:type="spellEnd"/>
      <w:r>
        <w:t xml:space="preserve"> Consiliului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prin care a solicitat </w:t>
      </w:r>
      <w:r>
        <w:rPr>
          <w:rStyle w:val="FontStyle63"/>
          <w:rFonts w:ascii="Times New Roman" w:hAnsi="Times New Roman"/>
          <w:b w:val="0"/>
          <w:sz w:val="24"/>
        </w:rPr>
        <w:t xml:space="preserve">modificarea în parte a deciziei nr. </w:t>
      </w:r>
      <w:r w:rsidR="00B020A3">
        <w:rPr>
          <w:rStyle w:val="FontStyle63"/>
          <w:rFonts w:ascii="Times New Roman" w:hAnsi="Times New Roman"/>
          <w:b w:val="0"/>
          <w:sz w:val="24"/>
        </w:rPr>
        <w:t>...05/.../..........</w:t>
      </w:r>
      <w:r>
        <w:rPr>
          <w:rStyle w:val="FontStyle63"/>
          <w:rFonts w:ascii="Times New Roman" w:hAnsi="Times New Roman"/>
          <w:b w:val="0"/>
          <w:sz w:val="24"/>
        </w:rPr>
        <w:t>/</w:t>
      </w:r>
      <w:r w:rsidR="00B020A3">
        <w:rPr>
          <w:rStyle w:val="FontStyle63"/>
          <w:rFonts w:ascii="Times New Roman" w:hAnsi="Times New Roman"/>
          <w:b w:val="0"/>
          <w:sz w:val="24"/>
        </w:rPr>
        <w:t>......2019</w:t>
      </w:r>
      <w:r>
        <w:rPr>
          <w:rStyle w:val="FontStyle63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pronunţată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de Consiliul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Naţional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Soluţionare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Contestaţiilor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  în sensul admiterii în întregime 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contestaţiei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cu privire la Loturile 2, 4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7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, pe cale de </w:t>
      </w:r>
      <w:proofErr w:type="spellStart"/>
      <w:r>
        <w:rPr>
          <w:rStyle w:val="FontStyle62"/>
          <w:rFonts w:ascii="Times New Roman" w:hAnsi="Times New Roman"/>
          <w:sz w:val="24"/>
        </w:rPr>
        <w:t>consecinţă</w:t>
      </w:r>
      <w:proofErr w:type="spellEnd"/>
      <w:r>
        <w:rPr>
          <w:rStyle w:val="FontStyle62"/>
          <w:rFonts w:ascii="Times New Roman" w:hAnsi="Times New Roman"/>
          <w:sz w:val="24"/>
        </w:rPr>
        <w:t>,</w:t>
      </w:r>
      <w:r>
        <w:rPr>
          <w:rStyle w:val="FontStyle64"/>
          <w:rFonts w:ascii="Times New Roman" w:hAnsi="Times New Roman"/>
          <w:b w:val="0"/>
          <w:sz w:val="24"/>
        </w:rPr>
        <w:t xml:space="preserve"> </w:t>
      </w:r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obligarea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autorităţii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contractante la modificarea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specificaţiilor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tehnice din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documentaţia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de atribuire după cum urmează:</w:t>
      </w:r>
    </w:p>
    <w:p w:rsidR="00250499" w:rsidRDefault="005841D6" w14:paraId="3995B5D6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Pentru Lotul 2 - Dezinfectant detergent de nivel mediu pentru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suprafeţe</w:t>
      </w:r>
      <w:proofErr w:type="spellEnd"/>
    </w:p>
    <w:p w:rsidR="00250499" w:rsidRDefault="005841D6" w14:paraId="3F6D9CD9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 &gt; modificarea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specificaţiei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tehnice de la pct.7 din Caietul de sarcini cu privire la activitatea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, </w:t>
      </w:r>
      <w:r>
        <w:rPr>
          <w:rStyle w:val="FontStyle62"/>
          <w:rFonts w:ascii="Times New Roman" w:hAnsi="Times New Roman"/>
          <w:sz w:val="24"/>
        </w:rPr>
        <w:t>în</w:t>
      </w:r>
      <w:r>
        <w:rPr>
          <w:rStyle w:val="FontStyle62"/>
          <w:rFonts w:ascii="Times New Roman" w:hAnsi="Times New Roman"/>
          <w:b/>
          <w:sz w:val="24"/>
        </w:rPr>
        <w:t xml:space="preserve"> </w:t>
      </w:r>
      <w:r>
        <w:rPr>
          <w:rStyle w:val="FontStyle63"/>
          <w:rFonts w:ascii="Times New Roman" w:hAnsi="Times New Roman"/>
          <w:b w:val="0"/>
          <w:sz w:val="24"/>
        </w:rPr>
        <w:t xml:space="preserve">sensul  introducerii solicitării ca produsele ofertate să prezinte activitate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EN 14476 pe toate organismele obligatorii de testare -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Poliovirus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,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Adenovirus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>, MNV</w:t>
      </w:r>
      <w:r>
        <w:rPr>
          <w:rStyle w:val="FontStyle64"/>
          <w:rFonts w:ascii="Times New Roman" w:hAnsi="Times New Roman"/>
          <w:b w:val="0"/>
          <w:sz w:val="24"/>
        </w:rPr>
        <w:t xml:space="preserve">-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nu doar pe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Adenovirus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i/>
          <w:sz w:val="24"/>
        </w:rPr>
        <w:t xml:space="preserve"> </w:t>
      </w:r>
      <w:r>
        <w:rPr>
          <w:rStyle w:val="FontStyle64"/>
          <w:rFonts w:ascii="Times New Roman" w:hAnsi="Times New Roman"/>
          <w:b w:val="0"/>
          <w:i w:val="0"/>
          <w:sz w:val="24"/>
        </w:rPr>
        <w:t>MNV</w:t>
      </w:r>
      <w:r>
        <w:rPr>
          <w:rStyle w:val="FontStyle64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aşa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cum s-a achiesat prin Punctul de vedere al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autorităţii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contractante;</w:t>
      </w:r>
    </w:p>
    <w:p w:rsidR="00250499" w:rsidRDefault="005841D6" w14:paraId="6B26FCF5" w14:textId="77777777">
      <w:pPr>
        <w:ind w:firstLine="709"/>
        <w:jc w:val="both"/>
        <w:rPr>
          <w:rStyle w:val="FontStyle64"/>
          <w:rFonts w:ascii="Times New Roman" w:hAnsi="Times New Roman"/>
          <w:b w:val="0"/>
          <w:i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&gt; modificarea punctului 23 din Caietul de sarcini în ceea ce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priveşte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modalitatea de analiză comparativă a ofertelor după cum urmează: </w:t>
      </w:r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„Analiza comparativă va avea în vedere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preţul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unui litru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soluţie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de lucru care să acopere în totalitate spectrul solicitat la punctul 7 în timpul maxim de contact solicitat la punctul 19”.</w:t>
      </w:r>
    </w:p>
    <w:p w:rsidR="00250499" w:rsidRDefault="005841D6" w14:paraId="51C331D2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Pentru Lotul </w:t>
      </w:r>
      <w:r>
        <w:rPr>
          <w:rStyle w:val="FontStyle62"/>
          <w:rFonts w:ascii="Times New Roman" w:hAnsi="Times New Roman"/>
          <w:sz w:val="24"/>
        </w:rPr>
        <w:t>4</w:t>
      </w:r>
      <w:r>
        <w:rPr>
          <w:rStyle w:val="FontStyle62"/>
          <w:rFonts w:ascii="Times New Roman" w:hAnsi="Times New Roman"/>
          <w:b/>
          <w:sz w:val="24"/>
        </w:rPr>
        <w:t xml:space="preserve"> </w:t>
      </w:r>
      <w:r>
        <w:rPr>
          <w:rStyle w:val="FontStyle63"/>
          <w:rFonts w:ascii="Times New Roman" w:hAnsi="Times New Roman"/>
          <w:b w:val="0"/>
          <w:sz w:val="24"/>
        </w:rPr>
        <w:t xml:space="preserve">- Dezinfectant rapid pentru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suprafeţe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dispozitive medicale rezistente la alcool</w:t>
      </w:r>
    </w:p>
    <w:p w:rsidR="00250499" w:rsidRDefault="005841D6" w14:paraId="485B3801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&gt; eliminarea din cuprinsul pct.6 al caietului de sarcini a standardelor EN 14561, </w:t>
      </w:r>
      <w:r>
        <w:rPr>
          <w:rStyle w:val="FontStyle53"/>
          <w:rFonts w:ascii="Times New Roman" w:hAnsi="Times New Roman"/>
          <w:sz w:val="24"/>
        </w:rPr>
        <w:t xml:space="preserve">EN </w:t>
      </w:r>
      <w:r>
        <w:rPr>
          <w:rStyle w:val="FontStyle63"/>
          <w:rFonts w:ascii="Times New Roman" w:hAnsi="Times New Roman"/>
          <w:b w:val="0"/>
          <w:sz w:val="24"/>
        </w:rPr>
        <w:t xml:space="preserve">14561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EN 14563, care se referă la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dezinfecţia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instrumentarului;</w:t>
      </w:r>
    </w:p>
    <w:p w:rsidR="00250499" w:rsidRDefault="005841D6" w14:paraId="6E805BB9" w14:textId="77777777">
      <w:pPr>
        <w:ind w:firstLine="709"/>
        <w:jc w:val="both"/>
        <w:rPr>
          <w:rStyle w:val="FontStyle64"/>
          <w:rFonts w:ascii="Times New Roman" w:hAnsi="Times New Roman"/>
          <w:b w:val="0"/>
          <w:i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&gt; modificarea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cerinţei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din cuprinsul pct.6 al caietului de sarcini din </w:t>
      </w:r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„efect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virucid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(HIV, </w:t>
      </w:r>
      <w:r>
        <w:rPr>
          <w:rStyle w:val="FontStyle65"/>
          <w:rFonts w:ascii="Times New Roman" w:hAnsi="Times New Roman"/>
          <w:i w:val="0"/>
          <w:sz w:val="24"/>
        </w:rPr>
        <w:t>HBV,HCV</w:t>
      </w:r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) „m”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virucid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EN 14476”;</w:t>
      </w:r>
    </w:p>
    <w:p w:rsidR="00250499" w:rsidRDefault="005841D6" w14:paraId="4D4BAE7C" w14:textId="77777777">
      <w:pPr>
        <w:ind w:firstLine="709"/>
        <w:jc w:val="both"/>
        <w:rPr>
          <w:rStyle w:val="FontStyle64"/>
          <w:rFonts w:ascii="Times New Roman" w:hAnsi="Times New Roman"/>
          <w:b w:val="0"/>
          <w:i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&gt; eliminarea din cuprinsul pct.10 al caietului de sarcini </w:t>
      </w:r>
      <w:r>
        <w:rPr>
          <w:rStyle w:val="FontStyle62"/>
          <w:rFonts w:ascii="Times New Roman" w:hAnsi="Times New Roman"/>
          <w:sz w:val="24"/>
        </w:rPr>
        <w:t>a</w:t>
      </w:r>
      <w:r>
        <w:rPr>
          <w:rStyle w:val="FontStyle62"/>
          <w:rFonts w:ascii="Times New Roman" w:hAnsi="Times New Roman"/>
          <w:b/>
          <w:sz w:val="24"/>
        </w:rPr>
        <w:t xml:space="preserve"> </w:t>
      </w:r>
      <w:r>
        <w:rPr>
          <w:rStyle w:val="FontStyle63"/>
          <w:rFonts w:ascii="Times New Roman" w:hAnsi="Times New Roman"/>
          <w:b w:val="0"/>
          <w:sz w:val="24"/>
        </w:rPr>
        <w:t xml:space="preserve">sintagmei </w:t>
      </w:r>
      <w:r>
        <w:rPr>
          <w:rStyle w:val="FontStyle64"/>
          <w:rFonts w:ascii="Times New Roman" w:hAnsi="Times New Roman"/>
          <w:b w:val="0"/>
          <w:i w:val="0"/>
          <w:sz w:val="24"/>
        </w:rPr>
        <w:t>„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informaţii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care </w:t>
      </w:r>
      <w:r>
        <w:rPr>
          <w:rStyle w:val="FontStyle65"/>
          <w:rFonts w:ascii="Times New Roman" w:hAnsi="Times New Roman"/>
          <w:i w:val="0"/>
          <w:sz w:val="24"/>
        </w:rPr>
        <w:t>să</w:t>
      </w:r>
      <w:r>
        <w:rPr>
          <w:rStyle w:val="FontStyle65"/>
          <w:rFonts w:ascii="Times New Roman" w:hAnsi="Times New Roman"/>
          <w:b/>
          <w:i w:val="0"/>
          <w:sz w:val="24"/>
        </w:rPr>
        <w:t xml:space="preserve"> </w:t>
      </w:r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reiasă din buletine de analiză exprimate în ml/m,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înlocuirea acesteia cu sintagma</w:t>
      </w:r>
      <w:r>
        <w:rPr>
          <w:rStyle w:val="FontStyle63"/>
          <w:rFonts w:ascii="Times New Roman" w:hAnsi="Times New Roman"/>
          <w:b w:val="0"/>
          <w:i/>
          <w:sz w:val="24"/>
        </w:rPr>
        <w:t xml:space="preserve"> </w:t>
      </w:r>
      <w:r>
        <w:rPr>
          <w:rStyle w:val="FontStyle64"/>
          <w:rFonts w:ascii="Times New Roman" w:hAnsi="Times New Roman"/>
          <w:b w:val="0"/>
          <w:i w:val="0"/>
          <w:sz w:val="24"/>
        </w:rPr>
        <w:t>„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informaţii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care să reiasă din avizul Bl O, exprimate în ml/m</w:t>
      </w:r>
      <w:r>
        <w:rPr>
          <w:rStyle w:val="FontStyle64"/>
          <w:rFonts w:ascii="Times New Roman" w:hAnsi="Times New Roman"/>
          <w:b w:val="0"/>
          <w:i w:val="0"/>
          <w:sz w:val="24"/>
          <w:vertAlign w:val="superscript"/>
        </w:rPr>
        <w:t>2</w:t>
      </w:r>
      <w:r>
        <w:rPr>
          <w:rStyle w:val="FontStyle64"/>
          <w:rFonts w:ascii="Times New Roman" w:hAnsi="Times New Roman"/>
          <w:b w:val="0"/>
          <w:i w:val="0"/>
          <w:sz w:val="24"/>
        </w:rPr>
        <w:t>”.</w:t>
      </w:r>
    </w:p>
    <w:p w:rsidR="00250499" w:rsidRDefault="005841D6" w14:paraId="6B71A2A3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Pentru Lotul 7 - Detergent dezinfectant enzimatic pentru instrumentarul chirurgical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dispozitive medicale (endoscoape)</w:t>
      </w:r>
    </w:p>
    <w:p w:rsidR="00250499" w:rsidRDefault="005841D6" w14:paraId="01792E05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&gt; eliminarea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cerinţelor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referitoare ia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compoziţia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produsului (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cerinţa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ca produsul ofertat să fie </w:t>
      </w:r>
      <w:r>
        <w:rPr>
          <w:rStyle w:val="FontStyle64"/>
          <w:rFonts w:ascii="Times New Roman" w:hAnsi="Times New Roman"/>
          <w:b w:val="0"/>
          <w:i w:val="0"/>
          <w:sz w:val="24"/>
        </w:rPr>
        <w:t>„detergent dezinfectant enzimatic”</w:t>
      </w:r>
      <w:r>
        <w:rPr>
          <w:rStyle w:val="FontStyle64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respectiv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cerinţa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de la pct.3 referitoare la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compoziţie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chimică);</w:t>
      </w:r>
    </w:p>
    <w:p w:rsidR="00250499" w:rsidRDefault="005841D6" w14:paraId="20E73163" w14:textId="77777777">
      <w:pPr>
        <w:ind w:firstLine="709"/>
        <w:jc w:val="both"/>
        <w:rPr>
          <w:rStyle w:val="FontStyle64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&gt; modificarea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specificaţiei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cuprinsă la punctul 6 al caietului de sarcini din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rPr>
          <w:rStyle w:val="FontStyle64"/>
          <w:rFonts w:ascii="Times New Roman" w:hAnsi="Times New Roman"/>
          <w:b w:val="0"/>
          <w:i w:val="0"/>
          <w:sz w:val="24"/>
        </w:rPr>
        <w:t>„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micobactericid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>/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tuberculocid</w:t>
      </w:r>
      <w:proofErr w:type="spellEnd"/>
      <w:r>
        <w:rPr>
          <w:rStyle w:val="FontStyle64"/>
          <w:rFonts w:ascii="Times New Roman" w:hAnsi="Times New Roman"/>
          <w:b w:val="0"/>
          <w:sz w:val="24"/>
        </w:rPr>
        <w:t xml:space="preserve">” </w:t>
      </w:r>
      <w:r>
        <w:rPr>
          <w:rStyle w:val="FontStyle63"/>
          <w:rFonts w:ascii="Times New Roman" w:hAnsi="Times New Roman"/>
          <w:b w:val="0"/>
          <w:sz w:val="24"/>
        </w:rPr>
        <w:t>în</w:t>
      </w:r>
      <w:r>
        <w:rPr>
          <w:rStyle w:val="FontStyle63"/>
          <w:rFonts w:ascii="Times New Roman" w:hAnsi="Times New Roman"/>
          <w:b w:val="0"/>
          <w:i/>
          <w:sz w:val="24"/>
        </w:rPr>
        <w:t xml:space="preserve"> </w:t>
      </w:r>
      <w:r>
        <w:rPr>
          <w:rStyle w:val="FontStyle64"/>
          <w:rFonts w:ascii="Times New Roman" w:hAnsi="Times New Roman"/>
          <w:b w:val="0"/>
          <w:i w:val="0"/>
          <w:sz w:val="24"/>
        </w:rPr>
        <w:t>„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micobactericid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>”.</w:t>
      </w:r>
    </w:p>
    <w:p w:rsidR="00250499" w:rsidRDefault="005841D6" w14:paraId="605E65F3" w14:textId="46BD4BD7">
      <w:pPr>
        <w:ind w:firstLine="709"/>
        <w:jc w:val="both"/>
        <w:rPr>
          <w:rStyle w:val="FontStyle62"/>
          <w:rFonts w:ascii="Times New Roman" w:hAnsi="Times New Roman"/>
          <w:sz w:val="24"/>
        </w:rPr>
      </w:pPr>
      <w:r>
        <w:rPr>
          <w:b/>
          <w:u w:val="single"/>
        </w:rPr>
        <w:t xml:space="preserve">Referitor la </w:t>
      </w:r>
      <w:r>
        <w:rPr>
          <w:rStyle w:val="FontStyle63"/>
          <w:rFonts w:ascii="Times New Roman" w:hAnsi="Times New Roman"/>
          <w:sz w:val="24"/>
          <w:u w:val="single"/>
        </w:rPr>
        <w:t>Lotul 2</w:t>
      </w:r>
      <w:r>
        <w:rPr>
          <w:rStyle w:val="FontStyle63"/>
          <w:rFonts w:ascii="Times New Roman" w:hAnsi="Times New Roman"/>
          <w:b w:val="0"/>
          <w:sz w:val="24"/>
        </w:rPr>
        <w:t xml:space="preserve"> - Dezinfectant detergent de nivel mediu pentru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suprafeţe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-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specificaţia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tehnică de la pct.7 din Caietul de sarcini cu privire la activitatea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>,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Curtea </w:t>
      </w:r>
      <w:proofErr w:type="spellStart"/>
      <w:r>
        <w:rPr>
          <w:rStyle w:val="FontStyle62"/>
          <w:rFonts w:ascii="Times New Roman" w:hAnsi="Times New Roman"/>
          <w:sz w:val="24"/>
        </w:rPr>
        <w:t>reţine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că, potrivit caietului de sarcini întocmit de autoritatea contractantă </w:t>
      </w:r>
      <w:r w:rsidR="00BB48DD">
        <w:rPr>
          <w:rStyle w:val="FontStyle62"/>
          <w:rFonts w:ascii="Times New Roman" w:hAnsi="Times New Roman"/>
          <w:sz w:val="24"/>
        </w:rPr>
        <w:t xml:space="preserve">Spitalul </w:t>
      </w:r>
      <w:proofErr w:type="spellStart"/>
      <w:r w:rsidR="00BB48DD">
        <w:rPr>
          <w:rStyle w:val="FontStyle62"/>
          <w:rFonts w:ascii="Times New Roman" w:hAnsi="Times New Roman"/>
          <w:sz w:val="24"/>
        </w:rPr>
        <w:t>Judeţean</w:t>
      </w:r>
      <w:proofErr w:type="spellEnd"/>
      <w:r w:rsidR="00BB48DD">
        <w:rPr>
          <w:rStyle w:val="FontStyle62"/>
          <w:rFonts w:ascii="Times New Roman" w:hAnsi="Times New Roman"/>
          <w:sz w:val="24"/>
        </w:rPr>
        <w:t xml:space="preserve"> de </w:t>
      </w:r>
      <w:proofErr w:type="spellStart"/>
      <w:r w:rsidR="00BB48DD">
        <w:rPr>
          <w:rStyle w:val="FontStyle62"/>
          <w:rFonts w:ascii="Times New Roman" w:hAnsi="Times New Roman"/>
          <w:sz w:val="24"/>
        </w:rPr>
        <w:t>Urgenţă</w:t>
      </w:r>
      <w:proofErr w:type="spellEnd"/>
      <w:r w:rsidR="00BB48DD">
        <w:rPr>
          <w:rStyle w:val="FontStyle62"/>
          <w:rFonts w:ascii="Times New Roman" w:hAnsi="Times New Roman"/>
          <w:sz w:val="24"/>
        </w:rPr>
        <w:t xml:space="preserve"> ....................</w:t>
      </w:r>
      <w:r>
        <w:rPr>
          <w:rStyle w:val="FontStyle62"/>
          <w:rFonts w:ascii="Times New Roman" w:hAnsi="Times New Roman"/>
          <w:sz w:val="24"/>
        </w:rPr>
        <w:t xml:space="preserve"> la </w:t>
      </w:r>
      <w:proofErr w:type="spellStart"/>
      <w:r>
        <w:rPr>
          <w:rStyle w:val="FontStyle62"/>
          <w:rFonts w:ascii="Times New Roman" w:hAnsi="Times New Roman"/>
          <w:sz w:val="24"/>
        </w:rPr>
        <w:t>Capit</w:t>
      </w:r>
      <w:proofErr w:type="spellEnd"/>
      <w:r>
        <w:rPr>
          <w:rStyle w:val="FontStyle62"/>
          <w:rFonts w:ascii="Times New Roman" w:hAnsi="Times New Roman"/>
          <w:sz w:val="24"/>
        </w:rPr>
        <w:t>. 2.</w:t>
      </w:r>
      <w:r>
        <w:rPr>
          <w:rStyle w:val="FontStyle62"/>
          <w:rFonts w:ascii="Times New Roman" w:hAnsi="Times New Roman"/>
          <w:b/>
          <w:sz w:val="24"/>
        </w:rPr>
        <w:t xml:space="preserve"> </w:t>
      </w:r>
      <w:r>
        <w:rPr>
          <w:rStyle w:val="FontStyle63"/>
          <w:rFonts w:ascii="Times New Roman" w:hAnsi="Times New Roman"/>
          <w:b w:val="0"/>
          <w:sz w:val="24"/>
        </w:rPr>
        <w:t xml:space="preserve">Dezinfectant detergent de nivel mediu pentru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suprafeţe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pct. 7 s-a prevăzut la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specificaţii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tehnice pentru produsul ofertat „Spectru de activitate: bactericid (EN 13727, EN 13697),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levuricid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(EN 13624,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EN 13697) </w:t>
      </w:r>
      <w:proofErr w:type="spellStart"/>
      <w:r>
        <w:rPr>
          <w:rStyle w:val="FontStyle62"/>
          <w:rFonts w:ascii="Times New Roman" w:hAnsi="Times New Roman"/>
          <w:sz w:val="24"/>
        </w:rPr>
        <w:t>micobatericid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(EN 14348: </w:t>
      </w:r>
      <w:proofErr w:type="spellStart"/>
      <w:r>
        <w:rPr>
          <w:rStyle w:val="FontStyle62"/>
          <w:rFonts w:ascii="Times New Roman" w:hAnsi="Times New Roman"/>
          <w:sz w:val="24"/>
        </w:rPr>
        <w:t>Micobacterium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Terre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Micobacterium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Avium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), </w:t>
      </w:r>
      <w:proofErr w:type="spellStart"/>
      <w:r>
        <w:rPr>
          <w:rStyle w:val="FontStyle62"/>
          <w:rFonts w:ascii="Times New Roman" w:hAnsi="Times New Roman"/>
          <w:sz w:val="24"/>
        </w:rPr>
        <w:t>virucid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(EN 14476: </w:t>
      </w:r>
      <w:proofErr w:type="spellStart"/>
      <w:r>
        <w:rPr>
          <w:rStyle w:val="FontStyle62"/>
          <w:rFonts w:ascii="Times New Roman" w:hAnsi="Times New Roman"/>
          <w:sz w:val="24"/>
        </w:rPr>
        <w:t>adenovirus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, MNV, </w:t>
      </w:r>
      <w:proofErr w:type="spellStart"/>
      <w:r>
        <w:rPr>
          <w:rStyle w:val="FontStyle62"/>
          <w:rFonts w:ascii="Times New Roman" w:hAnsi="Times New Roman"/>
          <w:sz w:val="24"/>
        </w:rPr>
        <w:t>Rotavirus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- demonstrate prin teste de eficacitate). </w:t>
      </w:r>
    </w:p>
    <w:p w:rsidR="00250499" w:rsidRDefault="005841D6" w14:paraId="207A0F75" w14:textId="77777777">
      <w:pPr>
        <w:ind w:firstLine="709"/>
        <w:jc w:val="both"/>
        <w:rPr>
          <w:rStyle w:val="FontStyle62"/>
          <w:rFonts w:ascii="Times New Roman" w:hAnsi="Times New Roman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În </w:t>
      </w:r>
      <w:proofErr w:type="spellStart"/>
      <w:r>
        <w:rPr>
          <w:rStyle w:val="FontStyle62"/>
          <w:rFonts w:ascii="Times New Roman" w:hAnsi="Times New Roman"/>
          <w:sz w:val="24"/>
        </w:rPr>
        <w:t>susţinerea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solicitării de </w:t>
      </w:r>
      <w:r>
        <w:rPr>
          <w:rStyle w:val="FontStyle63"/>
          <w:rFonts w:ascii="Times New Roman" w:hAnsi="Times New Roman"/>
          <w:b w:val="0"/>
          <w:sz w:val="24"/>
        </w:rPr>
        <w:t xml:space="preserve">modificare 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specificaţiei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tehnice de la acest  punct din Caietul de sarcini cu privire la activitatea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, </w:t>
      </w:r>
      <w:r>
        <w:rPr>
          <w:rStyle w:val="FontStyle62"/>
          <w:rFonts w:ascii="Times New Roman" w:hAnsi="Times New Roman"/>
          <w:sz w:val="24"/>
        </w:rPr>
        <w:t>în</w:t>
      </w:r>
      <w:r>
        <w:rPr>
          <w:rStyle w:val="FontStyle62"/>
          <w:rFonts w:ascii="Times New Roman" w:hAnsi="Times New Roman"/>
          <w:b/>
          <w:sz w:val="24"/>
        </w:rPr>
        <w:t xml:space="preserve"> </w:t>
      </w:r>
      <w:r>
        <w:rPr>
          <w:rStyle w:val="FontStyle63"/>
          <w:rFonts w:ascii="Times New Roman" w:hAnsi="Times New Roman"/>
          <w:b w:val="0"/>
          <w:sz w:val="24"/>
        </w:rPr>
        <w:t xml:space="preserve">sensul  introducerii solicitării ca produsele ofertate să prezinte activitate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EN 14476 pe toate organismele obligatorii de testare </w:t>
      </w:r>
      <w:r>
        <w:rPr>
          <w:rStyle w:val="FontStyle63"/>
          <w:rFonts w:ascii="Times New Roman" w:hAnsi="Times New Roman"/>
          <w:b w:val="0"/>
          <w:i/>
          <w:sz w:val="24"/>
        </w:rPr>
        <w:t xml:space="preserve">-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Poliovirus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,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Adenovirus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>, MNV</w:t>
      </w:r>
      <w:r>
        <w:rPr>
          <w:rStyle w:val="FontStyle64"/>
          <w:rFonts w:ascii="Times New Roman" w:hAnsi="Times New Roman"/>
          <w:b w:val="0"/>
          <w:sz w:val="24"/>
        </w:rPr>
        <w:t xml:space="preserve">-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nu doar pe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Adenovirus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i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i/>
          <w:sz w:val="24"/>
        </w:rPr>
        <w:t xml:space="preserve"> </w:t>
      </w:r>
      <w:r>
        <w:rPr>
          <w:rStyle w:val="FontStyle64"/>
          <w:rFonts w:ascii="Times New Roman" w:hAnsi="Times New Roman"/>
          <w:b w:val="0"/>
          <w:i w:val="0"/>
          <w:sz w:val="24"/>
        </w:rPr>
        <w:t>MNV</w:t>
      </w:r>
      <w:r>
        <w:rPr>
          <w:rStyle w:val="FontStyle64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aşa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cum s-a achiesat prin punctul de vedere al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autorităţii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contractante,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petenta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a arătat că,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potrivit </w:t>
      </w:r>
      <w:proofErr w:type="spellStart"/>
      <w:r>
        <w:rPr>
          <w:rStyle w:val="FontStyle62"/>
          <w:rFonts w:ascii="Times New Roman" w:hAnsi="Times New Roman"/>
          <w:sz w:val="24"/>
        </w:rPr>
        <w:t>legislaţiei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aplicabile în domeniu un dezinfectant de nivel mediu se impune a avea efect </w:t>
      </w:r>
      <w:proofErr w:type="spellStart"/>
      <w:r>
        <w:rPr>
          <w:rStyle w:val="FontStyle62"/>
          <w:rFonts w:ascii="Times New Roman" w:hAnsi="Times New Roman"/>
          <w:sz w:val="24"/>
        </w:rPr>
        <w:t>virucid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(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nu </w:t>
      </w:r>
      <w:proofErr w:type="spellStart"/>
      <w:r>
        <w:rPr>
          <w:rStyle w:val="FontStyle62"/>
          <w:rFonts w:ascii="Times New Roman" w:hAnsi="Times New Roman"/>
          <w:sz w:val="24"/>
        </w:rPr>
        <w:t>virucid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limitat), ceea ce presupune testarea acestuia conform standardului EN 14476 (standardul pentru activitate </w:t>
      </w:r>
      <w:proofErr w:type="spellStart"/>
      <w:r>
        <w:rPr>
          <w:rStyle w:val="FontStyle62"/>
          <w:rFonts w:ascii="Times New Roman" w:hAnsi="Times New Roman"/>
          <w:sz w:val="24"/>
        </w:rPr>
        <w:lastRenderedPageBreak/>
        <w:t>virucidă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cuprins în SR EN 14885:2015) pe tulpinile obligatorii </w:t>
      </w:r>
      <w:proofErr w:type="spellStart"/>
      <w:r>
        <w:rPr>
          <w:rStyle w:val="FontStyle62"/>
          <w:rFonts w:ascii="Times New Roman" w:hAnsi="Times New Roman"/>
          <w:sz w:val="24"/>
        </w:rPr>
        <w:t>Poliovirus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, </w:t>
      </w:r>
      <w:proofErr w:type="spellStart"/>
      <w:r>
        <w:rPr>
          <w:rStyle w:val="FontStyle62"/>
          <w:rFonts w:ascii="Times New Roman" w:hAnsi="Times New Roman"/>
          <w:sz w:val="24"/>
        </w:rPr>
        <w:t>Adenovirus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Murine </w:t>
      </w:r>
      <w:proofErr w:type="spellStart"/>
      <w:r>
        <w:rPr>
          <w:rStyle w:val="FontStyle62"/>
          <w:rFonts w:ascii="Times New Roman" w:hAnsi="Times New Roman"/>
          <w:sz w:val="24"/>
        </w:rPr>
        <w:t>Norovirus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(MNV), nu doar pe </w:t>
      </w:r>
      <w:proofErr w:type="spellStart"/>
      <w:r>
        <w:rPr>
          <w:rStyle w:val="FontStyle62"/>
          <w:rFonts w:ascii="Times New Roman" w:hAnsi="Times New Roman"/>
          <w:sz w:val="24"/>
        </w:rPr>
        <w:t>Adenovirus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MNV, </w:t>
      </w:r>
      <w:proofErr w:type="spellStart"/>
      <w:r>
        <w:rPr>
          <w:rStyle w:val="FontStyle62"/>
          <w:rFonts w:ascii="Times New Roman" w:hAnsi="Times New Roman"/>
          <w:sz w:val="24"/>
        </w:rPr>
        <w:t>aşa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cum autoritatea contractantă a </w:t>
      </w:r>
      <w:proofErr w:type="spellStart"/>
      <w:r>
        <w:rPr>
          <w:rStyle w:val="FontStyle62"/>
          <w:rFonts w:ascii="Times New Roman" w:hAnsi="Times New Roman"/>
          <w:sz w:val="24"/>
        </w:rPr>
        <w:t>menţionat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în caietul de sarcini la acest lot.</w:t>
      </w:r>
    </w:p>
    <w:p w:rsidR="00250499" w:rsidRDefault="005841D6" w14:paraId="05AFB427" w14:textId="77777777">
      <w:pPr>
        <w:ind w:firstLine="709"/>
        <w:jc w:val="both"/>
      </w:pPr>
      <w:r>
        <w:rPr>
          <w:rStyle w:val="FontStyle63"/>
          <w:rFonts w:ascii="Times New Roman" w:hAnsi="Times New Roman"/>
          <w:b w:val="0"/>
          <w:sz w:val="24"/>
        </w:rPr>
        <w:t>Autoritatea contractantă  a  arătat că,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rPr>
          <w:rStyle w:val="FontStyle52"/>
          <w:rFonts w:ascii="Times New Roman" w:hAnsi="Times New Roman"/>
          <w:sz w:val="24"/>
        </w:rPr>
        <w:t xml:space="preserve">tulpina de </w:t>
      </w:r>
      <w:proofErr w:type="spellStart"/>
      <w:r>
        <w:rPr>
          <w:rStyle w:val="FontStyle52"/>
          <w:rFonts w:ascii="Times New Roman" w:hAnsi="Times New Roman"/>
          <w:sz w:val="24"/>
        </w:rPr>
        <w:t>Poliovirus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nu a </w:t>
      </w:r>
      <w:r>
        <w:t xml:space="preserve">fost inclusă în lista tulpinilor virale vizate, datorită </w:t>
      </w:r>
      <w:proofErr w:type="spellStart"/>
      <w:r>
        <w:t>incidenţei</w:t>
      </w:r>
      <w:proofErr w:type="spellEnd"/>
      <w:r>
        <w:t xml:space="preserve">  scăzute a cazurilor respectiv că,  </w:t>
      </w:r>
      <w:proofErr w:type="spellStart"/>
      <w:r>
        <w:t>cerinţa</w:t>
      </w:r>
      <w:proofErr w:type="spellEnd"/>
      <w:r>
        <w:t xml:space="preserve"> contestatoarei privind spectrul </w:t>
      </w:r>
      <w:proofErr w:type="spellStart"/>
      <w:r>
        <w:t>virucid</w:t>
      </w:r>
      <w:proofErr w:type="spellEnd"/>
      <w:r>
        <w:t xml:space="preserve"> a fost acceptată </w:t>
      </w:r>
      <w:proofErr w:type="spellStart"/>
      <w:r>
        <w:t>şi</w:t>
      </w:r>
      <w:proofErr w:type="spellEnd"/>
      <w:r>
        <w:t xml:space="preserve"> corectată în </w:t>
      </w:r>
      <w:proofErr w:type="spellStart"/>
      <w:r>
        <w:t>documentaţia</w:t>
      </w:r>
      <w:proofErr w:type="spellEnd"/>
      <w:r>
        <w:t xml:space="preserve"> de atribuire. Referitor la  această din urmă </w:t>
      </w:r>
      <w:proofErr w:type="spellStart"/>
      <w:r>
        <w:t>afirmaţie</w:t>
      </w:r>
      <w:proofErr w:type="spellEnd"/>
      <w:r>
        <w:t xml:space="preserve">, Curtea observă că, nu este confirmată prin înscrisurile aflate la dosar.  </w:t>
      </w:r>
    </w:p>
    <w:p w:rsidR="00250499" w:rsidRDefault="005841D6" w14:paraId="409EFBEF" w14:textId="77777777">
      <w:pPr>
        <w:ind w:firstLine="709"/>
        <w:jc w:val="both"/>
      </w:pPr>
      <w:r>
        <w:t xml:space="preserve">Potrivit dispozițiilor Normelor tehnice privind </w:t>
      </w:r>
      <w:proofErr w:type="spellStart"/>
      <w:r>
        <w:t>curăţarea</w:t>
      </w:r>
      <w:proofErr w:type="spellEnd"/>
      <w:r>
        <w:t xml:space="preserve">, </w:t>
      </w:r>
      <w:proofErr w:type="spellStart"/>
      <w:r>
        <w:t>dezinfecţia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sterilizarea în </w:t>
      </w:r>
      <w:proofErr w:type="spellStart"/>
      <w:r>
        <w:t>unităţile</w:t>
      </w:r>
      <w:proofErr w:type="spellEnd"/>
      <w:r>
        <w:t xml:space="preserve"> sanitare publice </w:t>
      </w:r>
      <w:proofErr w:type="spellStart"/>
      <w:r>
        <w:t>şi</w:t>
      </w:r>
      <w:proofErr w:type="spellEnd"/>
      <w:r>
        <w:t xml:space="preserve"> private din 19.08.2016 aprobate prin Ordinul ministrului sănătății nr. 961/2016 și pe cele ale Ordinului comun nr. 1071/16413/2017 privind modificarea anexei nr. 3 la Ordinul ministrului </w:t>
      </w:r>
      <w:proofErr w:type="spellStart"/>
      <w:r>
        <w:t>sănătăţii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preşedintelui</w:t>
      </w:r>
      <w:proofErr w:type="spellEnd"/>
      <w:r>
        <w:t xml:space="preserve"> </w:t>
      </w:r>
      <w:proofErr w:type="spellStart"/>
      <w:r>
        <w:t>Agenţiei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pentru </w:t>
      </w:r>
      <w:proofErr w:type="spellStart"/>
      <w:r>
        <w:t>Achiziţii</w:t>
      </w:r>
      <w:proofErr w:type="spellEnd"/>
      <w:r>
        <w:t xml:space="preserve"> Publice nr. 1.082/731/2016 pentru aprobarea modelului de </w:t>
      </w:r>
      <w:proofErr w:type="spellStart"/>
      <w:r>
        <w:t>documentaţie</w:t>
      </w:r>
      <w:proofErr w:type="spellEnd"/>
      <w:r>
        <w:t xml:space="preserve"> de atribuire standard privind </w:t>
      </w:r>
      <w:proofErr w:type="spellStart"/>
      <w:r>
        <w:t>achiziţia</w:t>
      </w:r>
      <w:proofErr w:type="spellEnd"/>
      <w:r>
        <w:t xml:space="preserve"> de produse </w:t>
      </w:r>
      <w:proofErr w:type="spellStart"/>
      <w:r>
        <w:t>biocide</w:t>
      </w:r>
      <w:proofErr w:type="spellEnd"/>
      <w:r>
        <w:t>, acte normative care instituie rigori ferme în ceea ce pri</w:t>
      </w:r>
      <w:r>
        <w:t xml:space="preserve">vește activitățile de </w:t>
      </w:r>
      <w:proofErr w:type="spellStart"/>
      <w:r>
        <w:t>curăţare</w:t>
      </w:r>
      <w:proofErr w:type="spellEnd"/>
      <w:r>
        <w:t xml:space="preserve">, </w:t>
      </w:r>
      <w:proofErr w:type="spellStart"/>
      <w:r>
        <w:t>dezinfecţie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sterilizare în </w:t>
      </w:r>
      <w:proofErr w:type="spellStart"/>
      <w:r>
        <w:t>unităţile</w:t>
      </w:r>
      <w:proofErr w:type="spellEnd"/>
      <w:r>
        <w:t xml:space="preserve"> sanitare, definesc criteriile de </w:t>
      </w:r>
      <w:proofErr w:type="spellStart"/>
      <w:r>
        <w:t>selecţie</w:t>
      </w:r>
      <w:proofErr w:type="spellEnd"/>
      <w:r>
        <w:t xml:space="preserve"> pentru pregătirea </w:t>
      </w:r>
      <w:proofErr w:type="spellStart"/>
      <w:r>
        <w:t>specificaţiilor</w:t>
      </w:r>
      <w:proofErr w:type="spellEnd"/>
      <w:r>
        <w:t xml:space="preserve"> și impun spectrul de activitate conform Standardului EN 14885:2015.</w:t>
      </w:r>
    </w:p>
    <w:p w:rsidR="00250499" w:rsidRDefault="005841D6" w14:paraId="2E33C968" w14:textId="77777777">
      <w:pPr>
        <w:ind w:firstLine="709"/>
        <w:jc w:val="both"/>
      </w:pPr>
      <w:r>
        <w:t xml:space="preserve">Potrivit standardului </w:t>
      </w:r>
      <w:proofErr w:type="spellStart"/>
      <w:r>
        <w:t>menţionat</w:t>
      </w:r>
      <w:proofErr w:type="spellEnd"/>
      <w:r>
        <w:t xml:space="preserve"> tulpinile de </w:t>
      </w:r>
      <w:proofErr w:type="spellStart"/>
      <w:r>
        <w:t>referinţă</w:t>
      </w:r>
      <w:proofErr w:type="spellEnd"/>
      <w:r>
        <w:t xml:space="preserve"> obligatorii pentru demonstrarea efectului </w:t>
      </w:r>
      <w:proofErr w:type="spellStart"/>
      <w:r>
        <w:t>virucid</w:t>
      </w:r>
      <w:proofErr w:type="spellEnd"/>
      <w:r>
        <w:t xml:space="preserve">, conform EN 14476 sunt </w:t>
      </w:r>
      <w:proofErr w:type="spellStart"/>
      <w:r>
        <w:t>Adenovirus</w:t>
      </w:r>
      <w:proofErr w:type="spellEnd"/>
      <w:r>
        <w:t xml:space="preserve">, </w:t>
      </w:r>
      <w:proofErr w:type="spellStart"/>
      <w:r>
        <w:t>Poliovirus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Murine </w:t>
      </w:r>
      <w:proofErr w:type="spellStart"/>
      <w:r>
        <w:t>Norovirus</w:t>
      </w:r>
      <w:proofErr w:type="spellEnd"/>
      <w:r>
        <w:t xml:space="preserve"> (MNV).</w:t>
      </w:r>
    </w:p>
    <w:p w:rsidR="00250499" w:rsidRDefault="005841D6" w14:paraId="13C25C7F" w14:textId="77777777">
      <w:pPr>
        <w:ind w:firstLine="709"/>
        <w:jc w:val="both"/>
      </w:pPr>
      <w:r>
        <w:t xml:space="preserve">În </w:t>
      </w:r>
      <w:proofErr w:type="spellStart"/>
      <w:r>
        <w:t>condiţiile</w:t>
      </w:r>
      <w:proofErr w:type="spellEnd"/>
      <w:r>
        <w:t xml:space="preserve"> în care reglementările din acest domeniu nu  prevăd pentru </w:t>
      </w:r>
      <w:proofErr w:type="spellStart"/>
      <w:r>
        <w:t>dezinfecţia</w:t>
      </w:r>
      <w:proofErr w:type="spellEnd"/>
      <w:r>
        <w:t xml:space="preserve"> de nivel mediu a </w:t>
      </w:r>
      <w:proofErr w:type="spellStart"/>
      <w:r>
        <w:t>suprafeţelor</w:t>
      </w:r>
      <w:proofErr w:type="spellEnd"/>
      <w:r>
        <w:t xml:space="preserve"> limitarea </w:t>
      </w:r>
      <w:proofErr w:type="spellStart"/>
      <w:r>
        <w:t>activităţii</w:t>
      </w:r>
      <w:proofErr w:type="spellEnd"/>
      <w:r>
        <w:t xml:space="preserve"> </w:t>
      </w:r>
      <w:proofErr w:type="spellStart"/>
      <w:r>
        <w:t>virucide</w:t>
      </w:r>
      <w:proofErr w:type="spellEnd"/>
      <w:r>
        <w:t xml:space="preserve"> doar la </w:t>
      </w:r>
      <w:proofErr w:type="spellStart"/>
      <w:r>
        <w:rPr>
          <w:rStyle w:val="FontStyle62"/>
          <w:rFonts w:ascii="Times New Roman" w:hAnsi="Times New Roman"/>
          <w:sz w:val="24"/>
        </w:rPr>
        <w:t>adenovirus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MNV (cum este în cazul „</w:t>
      </w:r>
      <w:proofErr w:type="spellStart"/>
      <w:r>
        <w:rPr>
          <w:rStyle w:val="FontStyle62"/>
          <w:rFonts w:ascii="Times New Roman" w:hAnsi="Times New Roman"/>
          <w:sz w:val="24"/>
        </w:rPr>
        <w:t>Hygienic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Handrub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and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handwash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” ), Curtea </w:t>
      </w:r>
      <w:proofErr w:type="spellStart"/>
      <w:r>
        <w:rPr>
          <w:rStyle w:val="FontStyle62"/>
          <w:rFonts w:ascii="Times New Roman" w:hAnsi="Times New Roman"/>
          <w:sz w:val="24"/>
        </w:rPr>
        <w:t>reţine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că </w:t>
      </w:r>
      <w:r>
        <w:t xml:space="preserve">pentru demonstrarea efectului </w:t>
      </w:r>
      <w:proofErr w:type="spellStart"/>
      <w:r>
        <w:t>virucid</w:t>
      </w:r>
      <w:proofErr w:type="spellEnd"/>
      <w:r>
        <w:t xml:space="preserve">, se impune testarea pe cele trei  tulpini de </w:t>
      </w:r>
      <w:proofErr w:type="spellStart"/>
      <w:r>
        <w:t>referinţă</w:t>
      </w:r>
      <w:proofErr w:type="spellEnd"/>
      <w:r>
        <w:t>.</w:t>
      </w:r>
    </w:p>
    <w:p w:rsidR="00250499" w:rsidRDefault="005841D6" w14:paraId="22633314" w14:textId="77777777">
      <w:pPr>
        <w:ind w:firstLine="709"/>
        <w:jc w:val="both"/>
        <w:rPr>
          <w:rStyle w:val="FontStyle63"/>
        </w:rPr>
      </w:pPr>
      <w:r>
        <w:t xml:space="preserve">Prin urmare, Curtea va dispune </w:t>
      </w:r>
      <w:r>
        <w:rPr>
          <w:rStyle w:val="FontStyle63"/>
          <w:rFonts w:ascii="Times New Roman" w:hAnsi="Times New Roman"/>
          <w:b w:val="0"/>
          <w:sz w:val="24"/>
        </w:rPr>
        <w:t xml:space="preserve">modificarea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specificaţiei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tehnice de la pct.7 din Caietul de sarcini cu privire la activitatea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, </w:t>
      </w:r>
      <w:r>
        <w:rPr>
          <w:rStyle w:val="FontStyle62"/>
          <w:rFonts w:ascii="Times New Roman" w:hAnsi="Times New Roman"/>
          <w:sz w:val="24"/>
        </w:rPr>
        <w:t>în</w:t>
      </w:r>
      <w:r>
        <w:rPr>
          <w:rStyle w:val="FontStyle62"/>
          <w:rFonts w:ascii="Times New Roman" w:hAnsi="Times New Roman"/>
          <w:b/>
          <w:sz w:val="24"/>
        </w:rPr>
        <w:t xml:space="preserve"> </w:t>
      </w:r>
      <w:r>
        <w:rPr>
          <w:rStyle w:val="FontStyle63"/>
          <w:rFonts w:ascii="Times New Roman" w:hAnsi="Times New Roman"/>
          <w:b w:val="0"/>
          <w:sz w:val="24"/>
        </w:rPr>
        <w:t xml:space="preserve">sensul că la „Spectru de activitate ”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se va completa cu „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poliovirus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>”.</w:t>
      </w:r>
    </w:p>
    <w:p w:rsidR="00250499" w:rsidRDefault="005841D6" w14:paraId="52AB4FEB" w14:textId="77777777">
      <w:pPr>
        <w:ind w:firstLine="709"/>
        <w:jc w:val="both"/>
      </w:pPr>
      <w:r>
        <w:t xml:space="preserve">În ceea ce </w:t>
      </w:r>
      <w:proofErr w:type="spellStart"/>
      <w:r>
        <w:t>priveşte</w:t>
      </w:r>
      <w:proofErr w:type="spellEnd"/>
      <w:r>
        <w:t xml:space="preserve"> includerea în spectru de activitate </w:t>
      </w:r>
      <w:proofErr w:type="spellStart"/>
      <w:r>
        <w:t>virucid</w:t>
      </w:r>
      <w:proofErr w:type="spellEnd"/>
      <w:r>
        <w:t xml:space="preserve"> pe lângă testarea pe cele trei  tulpini de </w:t>
      </w:r>
      <w:proofErr w:type="spellStart"/>
      <w:r>
        <w:t>referinţă</w:t>
      </w:r>
      <w:proofErr w:type="spellEnd"/>
      <w:r>
        <w:t xml:space="preserve"> conform  EN 14476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tulpinei</w:t>
      </w:r>
      <w:proofErr w:type="spellEnd"/>
      <w:r>
        <w:t xml:space="preserve"> </w:t>
      </w:r>
      <w:proofErr w:type="spellStart"/>
      <w:r>
        <w:t>Rotavirus</w:t>
      </w:r>
      <w:proofErr w:type="spellEnd"/>
      <w:r>
        <w:t xml:space="preserve">, Curtea apreciază că, potrivit standardului EN 14885:2015  tulpinile de </w:t>
      </w:r>
      <w:proofErr w:type="spellStart"/>
      <w:r>
        <w:t>referinţă</w:t>
      </w:r>
      <w:proofErr w:type="spellEnd"/>
      <w:r>
        <w:t xml:space="preserve"> obligatorii pentru demonstrarea efectului </w:t>
      </w:r>
      <w:proofErr w:type="spellStart"/>
      <w:r>
        <w:t>virucid</w:t>
      </w:r>
      <w:proofErr w:type="spellEnd"/>
      <w:r>
        <w:t xml:space="preserve"> sunt conform Standardului EN 14476 (</w:t>
      </w:r>
      <w:proofErr w:type="spellStart"/>
      <w:r>
        <w:t>Adenovirus</w:t>
      </w:r>
      <w:proofErr w:type="spellEnd"/>
      <w:r>
        <w:t xml:space="preserve">, </w:t>
      </w:r>
      <w:proofErr w:type="spellStart"/>
      <w:r>
        <w:t>Poliovirus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Murine </w:t>
      </w:r>
      <w:proofErr w:type="spellStart"/>
      <w:r>
        <w:t>Norovirus</w:t>
      </w:r>
      <w:proofErr w:type="spellEnd"/>
      <w:r>
        <w:t xml:space="preserve"> (MNV)) iar autoritatea contractantă </w:t>
      </w:r>
      <w:proofErr w:type="spellStart"/>
      <w:r>
        <w:t>deşi</w:t>
      </w:r>
      <w:proofErr w:type="spellEnd"/>
      <w:r>
        <w:t xml:space="preserve"> nu poate limita testarea pe cele trei  tulpini de </w:t>
      </w:r>
      <w:proofErr w:type="spellStart"/>
      <w:r>
        <w:t>referinţă</w:t>
      </w:r>
      <w:proofErr w:type="spellEnd"/>
      <w:r>
        <w:t>, obligatorie dacă reglementările specifice nu prevăd</w:t>
      </w:r>
      <w:r>
        <w:t xml:space="preserve"> altfel,  însă poate adăuga  teste suplimentare standardului EN 14476, </w:t>
      </w:r>
      <w:proofErr w:type="spellStart"/>
      <w:r>
        <w:t>aşa</w:t>
      </w:r>
      <w:proofErr w:type="spellEnd"/>
      <w:r>
        <w:t xml:space="preserve"> cum s-a procedat în </w:t>
      </w:r>
      <w:proofErr w:type="spellStart"/>
      <w:r>
        <w:t>speţă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, prin care  </w:t>
      </w:r>
      <w:r>
        <w:t xml:space="preserve">să se demonstreze eficacitatea </w:t>
      </w:r>
      <w:proofErr w:type="spellStart"/>
      <w:r>
        <w:t>dezinfecţiei</w:t>
      </w:r>
      <w:proofErr w:type="spellEnd"/>
      <w:r>
        <w:t>.</w:t>
      </w:r>
    </w:p>
    <w:p w:rsidR="00250499" w:rsidRDefault="005841D6" w14:paraId="1125D96B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t xml:space="preserve">Referitor la criticile </w:t>
      </w:r>
      <w:proofErr w:type="spellStart"/>
      <w:r>
        <w:t>petentei</w:t>
      </w:r>
      <w:proofErr w:type="spellEnd"/>
      <w:r>
        <w:t xml:space="preserve"> care vizează pct. 23,  </w:t>
      </w:r>
      <w:proofErr w:type="spellStart"/>
      <w:r>
        <w:t>Capit</w:t>
      </w:r>
      <w:proofErr w:type="spellEnd"/>
      <w:r>
        <w:t xml:space="preserve">. 2. Dezinfectant detergent de nivel mediu pentru </w:t>
      </w:r>
      <w:proofErr w:type="spellStart"/>
      <w:r>
        <w:t>suprafeţe</w:t>
      </w:r>
      <w:proofErr w:type="spellEnd"/>
      <w:r>
        <w:t xml:space="preserve">, din caietul de sarcini conform căruia „Analiza comparativă va avea în vedere </w:t>
      </w:r>
      <w:proofErr w:type="spellStart"/>
      <w:r>
        <w:t>preţul</w:t>
      </w:r>
      <w:proofErr w:type="spellEnd"/>
      <w:r>
        <w:t xml:space="preserve"> unui litru de </w:t>
      </w:r>
      <w:proofErr w:type="spellStart"/>
      <w:r>
        <w:t>soluţie</w:t>
      </w:r>
      <w:proofErr w:type="spellEnd"/>
      <w:r>
        <w:t xml:space="preserve"> de lucru care să acopere în totalitate spectrul bactericid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</w:t>
      </w:r>
      <w:proofErr w:type="spellEnd"/>
      <w:r>
        <w:t xml:space="preserve"> în 15 minute”, </w:t>
      </w:r>
      <w:proofErr w:type="spellStart"/>
      <w:r>
        <w:t>petenta</w:t>
      </w:r>
      <w:proofErr w:type="spellEnd"/>
      <w:r>
        <w:t xml:space="preserve"> a </w:t>
      </w:r>
      <w:proofErr w:type="spellStart"/>
      <w:r>
        <w:t>susţinut</w:t>
      </w:r>
      <w:proofErr w:type="spellEnd"/>
      <w:r>
        <w:t xml:space="preserve"> că, </w:t>
      </w:r>
      <w:r>
        <w:rPr>
          <w:rStyle w:val="FontStyle62"/>
          <w:rFonts w:ascii="Times New Roman" w:hAnsi="Times New Roman"/>
          <w:sz w:val="24"/>
        </w:rPr>
        <w:t xml:space="preserve">la pct.7, s-a impus ca produsul ofertat pentru Lotul 2 să prezinte spectru de activitate: </w:t>
      </w:r>
      <w:r>
        <w:rPr>
          <w:rStyle w:val="FontStyle65"/>
          <w:rFonts w:ascii="Times New Roman" w:hAnsi="Times New Roman"/>
          <w:i w:val="0"/>
          <w:sz w:val="24"/>
        </w:rPr>
        <w:t xml:space="preserve">„bactericid (EN 13727, EN 13697),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levuricid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(EN 13624, EN 13697),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micobactericid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(EN14348....)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virucid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(EN 14476 ....)”, </w:t>
      </w:r>
      <w:r>
        <w:rPr>
          <w:rStyle w:val="FontStyle62"/>
          <w:rFonts w:ascii="Times New Roman" w:hAnsi="Times New Roman"/>
          <w:sz w:val="24"/>
        </w:rPr>
        <w:t xml:space="preserve">la pct.19 specificându-se că timpul de </w:t>
      </w:r>
      <w:proofErr w:type="spellStart"/>
      <w:r>
        <w:rPr>
          <w:rStyle w:val="FontStyle62"/>
          <w:rFonts w:ascii="Times New Roman" w:hAnsi="Times New Roman"/>
          <w:sz w:val="24"/>
        </w:rPr>
        <w:t>acţiune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trebuie să fie de: </w:t>
      </w:r>
      <w:r>
        <w:rPr>
          <w:rStyle w:val="FontStyle65"/>
          <w:rFonts w:ascii="Times New Roman" w:hAnsi="Times New Roman"/>
          <w:i w:val="0"/>
          <w:sz w:val="24"/>
        </w:rPr>
        <w:t xml:space="preserve">„maxim 60 minute pentru tot spectrul de activitate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menţionat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la pct. 7”.</w:t>
      </w:r>
    </w:p>
    <w:p w:rsidR="00250499" w:rsidRDefault="005841D6" w14:paraId="741298B0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Cu toate acestea, în analiza comparativă a ofertelor financiare pentru desemnarea ofertei </w:t>
      </w:r>
      <w:proofErr w:type="spellStart"/>
      <w:r>
        <w:rPr>
          <w:rStyle w:val="FontStyle62"/>
          <w:rFonts w:ascii="Times New Roman" w:hAnsi="Times New Roman"/>
          <w:sz w:val="24"/>
        </w:rPr>
        <w:t>câştigătoare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, autoritatea contractantă precizează la pct.23 că va fi avut în vedere </w:t>
      </w:r>
      <w:r>
        <w:rPr>
          <w:rStyle w:val="FontStyle65"/>
          <w:rFonts w:ascii="Times New Roman" w:hAnsi="Times New Roman"/>
          <w:i w:val="0"/>
          <w:sz w:val="24"/>
        </w:rPr>
        <w:t>„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preţul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unui litru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soluţie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de lucru care să acopere în totalitate spectrul bactericid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levuricid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în 15 minute”.</w:t>
      </w:r>
    </w:p>
    <w:p w:rsidR="00250499" w:rsidRDefault="005841D6" w14:paraId="08788855" w14:textId="77777777">
      <w:pPr>
        <w:ind w:firstLine="709"/>
        <w:jc w:val="both"/>
        <w:rPr>
          <w:rStyle w:val="FontStyle65"/>
          <w:rFonts w:ascii="Times New Roman" w:hAnsi="Times New Roman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 În acest mod </w:t>
      </w:r>
      <w:proofErr w:type="spellStart"/>
      <w:r>
        <w:rPr>
          <w:rStyle w:val="FontStyle62"/>
          <w:rFonts w:ascii="Times New Roman" w:hAnsi="Times New Roman"/>
          <w:sz w:val="24"/>
        </w:rPr>
        <w:t>procedându-se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practic la distorsionarea concurentei reale dintre </w:t>
      </w:r>
      <w:proofErr w:type="spellStart"/>
      <w:r>
        <w:rPr>
          <w:rStyle w:val="FontStyle62"/>
          <w:rFonts w:ascii="Times New Roman" w:hAnsi="Times New Roman"/>
          <w:sz w:val="24"/>
        </w:rPr>
        <w:t>potenţialii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participanţi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la procedură prin oferirea unui avantaj evident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absolut nejustificat acelor operatori economici care comercializează produse cu o </w:t>
      </w:r>
      <w:proofErr w:type="spellStart"/>
      <w:r>
        <w:rPr>
          <w:rStyle w:val="FontStyle62"/>
          <w:rFonts w:ascii="Times New Roman" w:hAnsi="Times New Roman"/>
          <w:sz w:val="24"/>
        </w:rPr>
        <w:t>concentraţie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mică pentru efect bactericid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sporicid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, dar mare pentru celelalte două </w:t>
      </w:r>
      <w:proofErr w:type="spellStart"/>
      <w:r>
        <w:rPr>
          <w:rStyle w:val="FontStyle62"/>
          <w:rFonts w:ascii="Times New Roman" w:hAnsi="Times New Roman"/>
          <w:sz w:val="24"/>
        </w:rPr>
        <w:t>activităţi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solicitate în cadrul </w:t>
      </w:r>
      <w:proofErr w:type="spellStart"/>
      <w:r>
        <w:rPr>
          <w:rStyle w:val="FontStyle62"/>
          <w:rFonts w:ascii="Times New Roman" w:hAnsi="Times New Roman"/>
          <w:sz w:val="24"/>
        </w:rPr>
        <w:t>specificaţiilor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tehnice pentru acest lot (</w:t>
      </w:r>
      <w:proofErr w:type="spellStart"/>
      <w:r>
        <w:rPr>
          <w:rStyle w:val="FontStyle62"/>
          <w:rFonts w:ascii="Times New Roman" w:hAnsi="Times New Roman"/>
          <w:sz w:val="24"/>
        </w:rPr>
        <w:t>micobactericid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virucid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), ceea ce contravine în mod evident tuturor </w:t>
      </w:r>
      <w:r>
        <w:rPr>
          <w:rStyle w:val="FontStyle62"/>
          <w:rFonts w:ascii="Times New Roman" w:hAnsi="Times New Roman"/>
          <w:sz w:val="24"/>
        </w:rPr>
        <w:lastRenderedPageBreak/>
        <w:t xml:space="preserve">principiilor care stau la baza atribuirii contractelor de </w:t>
      </w:r>
      <w:proofErr w:type="spellStart"/>
      <w:r>
        <w:rPr>
          <w:rStyle w:val="FontStyle62"/>
          <w:rFonts w:ascii="Times New Roman" w:hAnsi="Times New Roman"/>
          <w:sz w:val="24"/>
        </w:rPr>
        <w:t>a</w:t>
      </w:r>
      <w:r>
        <w:rPr>
          <w:rStyle w:val="FontStyle62"/>
          <w:rFonts w:ascii="Times New Roman" w:hAnsi="Times New Roman"/>
          <w:sz w:val="24"/>
        </w:rPr>
        <w:t>chiziţie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publică consacrate legal prin </w:t>
      </w:r>
      <w:proofErr w:type="spellStart"/>
      <w:r>
        <w:rPr>
          <w:rStyle w:val="FontStyle62"/>
          <w:rFonts w:ascii="Times New Roman" w:hAnsi="Times New Roman"/>
          <w:sz w:val="24"/>
        </w:rPr>
        <w:t>dispoziţiile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r>
        <w:rPr>
          <w:rStyle w:val="FontStyle65"/>
          <w:rFonts w:ascii="Times New Roman" w:hAnsi="Times New Roman"/>
          <w:i w:val="0"/>
          <w:sz w:val="24"/>
        </w:rPr>
        <w:t>art.2 al.(2)</w:t>
      </w:r>
      <w:r>
        <w:rPr>
          <w:rStyle w:val="FontStyle65"/>
          <w:rFonts w:ascii="Times New Roman" w:hAnsi="Times New Roman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din </w:t>
      </w:r>
      <w:r>
        <w:rPr>
          <w:rStyle w:val="FontStyle65"/>
          <w:rFonts w:ascii="Times New Roman" w:hAnsi="Times New Roman"/>
          <w:i w:val="0"/>
          <w:sz w:val="24"/>
        </w:rPr>
        <w:t>Legea nr.98/2016</w:t>
      </w:r>
      <w:r>
        <w:rPr>
          <w:rStyle w:val="FontStyle65"/>
          <w:rFonts w:ascii="Times New Roman" w:hAnsi="Times New Roman"/>
          <w:sz w:val="24"/>
        </w:rPr>
        <w:t>.</w:t>
      </w:r>
    </w:p>
    <w:p w:rsidR="00250499" w:rsidRDefault="005841D6" w14:paraId="1312EA0A" w14:textId="77777777">
      <w:pPr>
        <w:ind w:firstLine="709"/>
        <w:jc w:val="both"/>
      </w:pPr>
      <w:r>
        <w:t xml:space="preserve">Autoritatea contractantă a </w:t>
      </w:r>
      <w:proofErr w:type="spellStart"/>
      <w:r>
        <w:t>susţinut</w:t>
      </w:r>
      <w:proofErr w:type="spellEnd"/>
      <w:r>
        <w:t xml:space="preserve"> că, </w:t>
      </w:r>
      <w:r>
        <w:rPr>
          <w:rStyle w:val="FontStyle52"/>
          <w:rFonts w:ascii="Times New Roman" w:hAnsi="Times New Roman"/>
          <w:sz w:val="24"/>
        </w:rPr>
        <w:t xml:space="preserve">prin O.M.S. nr. 1071/1641/2017 </w:t>
      </w:r>
      <w:r>
        <w:t xml:space="preserve">privind modificarea anexei nr. 3 la Ordinul ministrului </w:t>
      </w:r>
      <w:proofErr w:type="spellStart"/>
      <w:r>
        <w:t>sănătăţii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preşedintelui</w:t>
      </w:r>
      <w:proofErr w:type="spellEnd"/>
      <w:r>
        <w:t xml:space="preserve"> </w:t>
      </w:r>
      <w:proofErr w:type="spellStart"/>
      <w:r>
        <w:t>Agenţiei</w:t>
      </w:r>
      <w:proofErr w:type="spellEnd"/>
      <w:r>
        <w:t xml:space="preserve"> </w:t>
      </w:r>
      <w:proofErr w:type="spellStart"/>
      <w:r>
        <w:t>Naţionale</w:t>
      </w:r>
      <w:proofErr w:type="spellEnd"/>
      <w:r>
        <w:t xml:space="preserve"> pentru </w:t>
      </w:r>
      <w:proofErr w:type="spellStart"/>
      <w:r>
        <w:t>Achiziţii</w:t>
      </w:r>
      <w:proofErr w:type="spellEnd"/>
      <w:r>
        <w:t xml:space="preserve"> Publice nr. 1.082/731/2016 pentru aprobarea modelului de </w:t>
      </w:r>
      <w:proofErr w:type="spellStart"/>
      <w:r>
        <w:t>documentaţie</w:t>
      </w:r>
      <w:proofErr w:type="spellEnd"/>
      <w:r>
        <w:t xml:space="preserve"> de atribuire standard privind </w:t>
      </w:r>
      <w:proofErr w:type="spellStart"/>
      <w:r>
        <w:t>achiziţia</w:t>
      </w:r>
      <w:proofErr w:type="spellEnd"/>
      <w:r>
        <w:t xml:space="preserve"> de. produse </w:t>
      </w:r>
      <w:proofErr w:type="spellStart"/>
      <w:r>
        <w:t>biocide</w:t>
      </w:r>
      <w:proofErr w:type="spellEnd"/>
      <w:r>
        <w:t xml:space="preserve">, specifică clar că pentru testarea spectrului de activitate conform EN14885/2015 se testează "timp de contact &lt;/= 5 min (pentru </w:t>
      </w:r>
      <w:proofErr w:type="spellStart"/>
      <w:r>
        <w:t>suprafeţele</w:t>
      </w:r>
      <w:proofErr w:type="spellEnd"/>
      <w:r>
        <w:t xml:space="preserve"> ce intră în contact cu </w:t>
      </w:r>
      <w:proofErr w:type="spellStart"/>
      <w:r>
        <w:t>pacienţii</w:t>
      </w:r>
      <w:proofErr w:type="spellEnd"/>
      <w:r>
        <w:t xml:space="preserve"> sau personalul medical) sau &lt;/= 60 min (pentru alte tipuri de </w:t>
      </w:r>
      <w:proofErr w:type="spellStart"/>
      <w:r>
        <w:t>suprafeţe</w:t>
      </w:r>
      <w:proofErr w:type="spellEnd"/>
      <w:r>
        <w:t>)", ceea ce nu o</w:t>
      </w:r>
      <w:r>
        <w:t xml:space="preserve">bligă la utilizarea acestuia strict la 60 de minute. De asemenea O.M.S. nr.961/2016 la art. 22 specifică următoarele criterii de alegere a dezinfectantelor: "a) Spectrul de activitate adaptat obiectivelor fixate, b) timpul de </w:t>
      </w:r>
      <w:proofErr w:type="spellStart"/>
      <w:r>
        <w:t>acţiune</w:t>
      </w:r>
      <w:proofErr w:type="spellEnd"/>
      <w:r>
        <w:t xml:space="preserve">, c) în </w:t>
      </w:r>
      <w:proofErr w:type="spellStart"/>
      <w:r>
        <w:t>funcţie</w:t>
      </w:r>
      <w:proofErr w:type="spellEnd"/>
      <w:r>
        <w:t xml:space="preserve"> de </w:t>
      </w:r>
      <w:proofErr w:type="spellStart"/>
      <w:r>
        <w:t>secţia</w:t>
      </w:r>
      <w:proofErr w:type="spellEnd"/>
      <w:r>
        <w:t xml:space="preserve"> din unitatea sanitară în care sunt utilizate dezinfectantele trebuie să aibă </w:t>
      </w:r>
      <w:proofErr w:type="spellStart"/>
      <w:r>
        <w:t>eficienţă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 </w:t>
      </w:r>
      <w:proofErr w:type="spellStart"/>
      <w:r>
        <w:t>prezenţa</w:t>
      </w:r>
      <w:proofErr w:type="spellEnd"/>
      <w:r>
        <w:t xml:space="preserve"> </w:t>
      </w:r>
      <w:proofErr w:type="spellStart"/>
      <w:r>
        <w:t>substanţelor</w:t>
      </w:r>
      <w:proofErr w:type="spellEnd"/>
      <w:r>
        <w:t xml:space="preserve"> </w:t>
      </w:r>
      <w:proofErr w:type="spellStart"/>
      <w:r>
        <w:t>interferenţe</w:t>
      </w:r>
      <w:proofErr w:type="spellEnd"/>
      <w:r>
        <w:t xml:space="preserve"> (sânge, puroi, vomă, diaree, apă dură, materii ' organice)...". Ca urmare, unitatea sanitară, poate hotăra ce timp de </w:t>
      </w:r>
      <w:proofErr w:type="spellStart"/>
      <w:r>
        <w:t>acţiune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concentraţie</w:t>
      </w:r>
      <w:proofErr w:type="spellEnd"/>
      <w:r>
        <w:t xml:space="preserve"> este optimă în utilizarea produsului în </w:t>
      </w:r>
      <w:proofErr w:type="spellStart"/>
      <w:r>
        <w:t>funcţie</w:t>
      </w:r>
      <w:proofErr w:type="spellEnd"/>
      <w:r>
        <w:t xml:space="preserve"> de caz/</w:t>
      </w:r>
      <w:proofErr w:type="spellStart"/>
      <w:r>
        <w:t>secţie</w:t>
      </w:r>
      <w:proofErr w:type="spellEnd"/>
      <w:r>
        <w:t xml:space="preserve">. Cunoscând fluxul dintr-un spital, este foarte important ca într-un interval de 15 minute, produsul solicitat să acopere cel </w:t>
      </w:r>
      <w:proofErr w:type="spellStart"/>
      <w:r>
        <w:t>puţin</w:t>
      </w:r>
      <w:proofErr w:type="spellEnd"/>
      <w:r>
        <w:t xml:space="preserve"> spectrul bactericid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</w:t>
      </w:r>
      <w:proofErr w:type="spellEnd"/>
      <w:r>
        <w:t xml:space="preserve">, cu posibilitatea, în </w:t>
      </w:r>
      <w:proofErr w:type="spellStart"/>
      <w:r>
        <w:t>funcţie</w:t>
      </w:r>
      <w:proofErr w:type="spellEnd"/>
      <w:r>
        <w:t xml:space="preserve"> de nevoie, de extindere a acestuia</w:t>
      </w:r>
    </w:p>
    <w:p w:rsidR="00250499" w:rsidRDefault="005841D6" w14:paraId="57A94E35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Cu privire la acest punct, Consiliul a apreciat că, nu se poate face vorbire de o </w:t>
      </w:r>
      <w:proofErr w:type="spellStart"/>
      <w:r>
        <w:rPr>
          <w:rStyle w:val="FontStyle237"/>
          <w:rFonts w:ascii="Times New Roman" w:hAnsi="Times New Roman"/>
          <w:sz w:val="24"/>
        </w:rPr>
        <w:t>neconcordanţă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între timpul de </w:t>
      </w:r>
      <w:proofErr w:type="spellStart"/>
      <w:r>
        <w:rPr>
          <w:rStyle w:val="FontStyle237"/>
          <w:rFonts w:ascii="Times New Roman" w:hAnsi="Times New Roman"/>
          <w:sz w:val="24"/>
        </w:rPr>
        <w:t>acţiune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de 60 de minute, precizat la pct. 19, </w:t>
      </w:r>
      <w:proofErr w:type="spellStart"/>
      <w:r>
        <w:rPr>
          <w:rStyle w:val="FontStyle237"/>
          <w:rFonts w:ascii="Times New Roman" w:hAnsi="Times New Roman"/>
          <w:sz w:val="24"/>
        </w:rPr>
        <w:t>şi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cel de 15 minute </w:t>
      </w:r>
      <w:proofErr w:type="spellStart"/>
      <w:r>
        <w:rPr>
          <w:rStyle w:val="FontStyle237"/>
          <w:rFonts w:ascii="Times New Roman" w:hAnsi="Times New Roman"/>
          <w:sz w:val="24"/>
        </w:rPr>
        <w:t>menţionat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la pct. 23, deoarece raportarea este diferită, respectiv:</w:t>
      </w:r>
    </w:p>
    <w:p w:rsidR="00250499" w:rsidRDefault="005841D6" w14:paraId="152A3986" w14:textId="77777777">
      <w:pPr>
        <w:ind w:firstLine="709"/>
        <w:jc w:val="both"/>
        <w:rPr>
          <w:rStyle w:val="FontStyle239"/>
          <w:rFonts w:ascii="Times New Roman" w:hAnsi="Times New Roman"/>
          <w:b w:val="0"/>
          <w:i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cele 60 de minute acoperă tot spectrul </w:t>
      </w:r>
      <w:proofErr w:type="spellStart"/>
      <w:r>
        <w:rPr>
          <w:rStyle w:val="FontStyle237"/>
          <w:rFonts w:ascii="Times New Roman" w:hAnsi="Times New Roman"/>
          <w:sz w:val="24"/>
        </w:rPr>
        <w:t>menţionat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la pct. 7: </w:t>
      </w:r>
      <w:r>
        <w:rPr>
          <w:rStyle w:val="FontStyle239"/>
          <w:rFonts w:ascii="Times New Roman" w:hAnsi="Times New Roman"/>
          <w:b w:val="0"/>
          <w:i w:val="0"/>
          <w:sz w:val="24"/>
        </w:rPr>
        <w:t xml:space="preserve">bactericid, </w:t>
      </w:r>
      <w:proofErr w:type="spellStart"/>
      <w:r>
        <w:rPr>
          <w:rStyle w:val="FontStyle239"/>
          <w:rFonts w:ascii="Times New Roman" w:hAnsi="Times New Roman"/>
          <w:b w:val="0"/>
          <w:i w:val="0"/>
          <w:sz w:val="24"/>
        </w:rPr>
        <w:t>levuricid</w:t>
      </w:r>
      <w:proofErr w:type="spellEnd"/>
      <w:r>
        <w:rPr>
          <w:rStyle w:val="FontStyle239"/>
          <w:rFonts w:ascii="Times New Roman" w:hAnsi="Times New Roman"/>
          <w:b w:val="0"/>
          <w:i w:val="0"/>
          <w:sz w:val="24"/>
        </w:rPr>
        <w:t xml:space="preserve">, </w:t>
      </w:r>
      <w:proofErr w:type="spellStart"/>
      <w:r>
        <w:rPr>
          <w:rStyle w:val="FontStyle239"/>
          <w:rFonts w:ascii="Times New Roman" w:hAnsi="Times New Roman"/>
          <w:b w:val="0"/>
          <w:i w:val="0"/>
          <w:sz w:val="24"/>
        </w:rPr>
        <w:t>micobactericid</w:t>
      </w:r>
      <w:proofErr w:type="spellEnd"/>
      <w:r>
        <w:rPr>
          <w:rStyle w:val="FontStyle239"/>
          <w:rFonts w:ascii="Times New Roman" w:hAnsi="Times New Roman"/>
          <w:b w:val="0"/>
          <w:i w:val="0"/>
          <w:sz w:val="24"/>
        </w:rPr>
        <w:t>;</w:t>
      </w:r>
    </w:p>
    <w:p w:rsidR="00250499" w:rsidRDefault="005841D6" w14:paraId="0FED7D3C" w14:textId="77777777">
      <w:pPr>
        <w:ind w:firstLine="709"/>
        <w:jc w:val="both"/>
        <w:rPr>
          <w:rStyle w:val="FontStyle239"/>
          <w:rFonts w:ascii="Times New Roman" w:hAnsi="Times New Roman"/>
          <w:b w:val="0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- cele 15 minute acoperă doar spectrul </w:t>
      </w:r>
      <w:r>
        <w:rPr>
          <w:rStyle w:val="FontStyle239"/>
          <w:rFonts w:ascii="Times New Roman" w:hAnsi="Times New Roman"/>
          <w:b w:val="0"/>
          <w:i w:val="0"/>
          <w:sz w:val="24"/>
        </w:rPr>
        <w:t xml:space="preserve">bactericid </w:t>
      </w:r>
      <w:proofErr w:type="spellStart"/>
      <w:r>
        <w:rPr>
          <w:rStyle w:val="FontStyle236"/>
          <w:rFonts w:ascii="Times New Roman" w:hAnsi="Times New Roman"/>
          <w:b w:val="0"/>
          <w:i/>
          <w:sz w:val="24"/>
        </w:rPr>
        <w:t>şi</w:t>
      </w:r>
      <w:proofErr w:type="spellEnd"/>
      <w:r>
        <w:rPr>
          <w:rStyle w:val="FontStyle236"/>
          <w:rFonts w:ascii="Times New Roman" w:hAnsi="Times New Roman"/>
          <w:b w:val="0"/>
          <w:i/>
          <w:sz w:val="24"/>
        </w:rPr>
        <w:t xml:space="preserve"> </w:t>
      </w:r>
      <w:proofErr w:type="spellStart"/>
      <w:r>
        <w:rPr>
          <w:rStyle w:val="FontStyle239"/>
          <w:rFonts w:ascii="Times New Roman" w:hAnsi="Times New Roman"/>
          <w:b w:val="0"/>
          <w:i w:val="0"/>
          <w:sz w:val="24"/>
        </w:rPr>
        <w:t>levuricid</w:t>
      </w:r>
      <w:proofErr w:type="spellEnd"/>
      <w:r>
        <w:rPr>
          <w:rStyle w:val="FontStyle239"/>
          <w:rFonts w:ascii="Times New Roman" w:hAnsi="Times New Roman"/>
          <w:b w:val="0"/>
          <w:i w:val="0"/>
          <w:sz w:val="24"/>
        </w:rPr>
        <w:t>.</w:t>
      </w:r>
    </w:p>
    <w:p w:rsidR="00250499" w:rsidRDefault="005841D6" w14:paraId="24EA1913" w14:textId="77777777">
      <w:pPr>
        <w:ind w:firstLine="709"/>
        <w:jc w:val="both"/>
      </w:pPr>
      <w:r>
        <w:rPr>
          <w:rStyle w:val="FontStyle239"/>
          <w:rFonts w:ascii="Times New Roman" w:hAnsi="Times New Roman"/>
          <w:b w:val="0"/>
          <w:i w:val="0"/>
          <w:sz w:val="24"/>
        </w:rPr>
        <w:t>Curtea constată că,</w:t>
      </w:r>
      <w:r>
        <w:rPr>
          <w:rStyle w:val="FontStyle239"/>
          <w:rFonts w:ascii="Times New Roman" w:hAnsi="Times New Roman"/>
          <w:sz w:val="24"/>
        </w:rPr>
        <w:t xml:space="preserve">  </w:t>
      </w:r>
      <w:r>
        <w:rPr>
          <w:rStyle w:val="FontStyle62"/>
          <w:rFonts w:ascii="Times New Roman" w:hAnsi="Times New Roman"/>
          <w:sz w:val="24"/>
        </w:rPr>
        <w:t>potrivit prevederilor art. 2 alin. 2 din Legea nr. 98/</w:t>
      </w:r>
      <w:r>
        <w:t xml:space="preserve"> 19.05.2016 privind </w:t>
      </w:r>
      <w:proofErr w:type="spellStart"/>
      <w:r>
        <w:t>achiziţiile</w:t>
      </w:r>
      <w:proofErr w:type="spellEnd"/>
      <w:r>
        <w:t xml:space="preserve"> publice, „Principiile care stau la baza atribuirii contractelor de </w:t>
      </w:r>
      <w:proofErr w:type="spellStart"/>
      <w:r>
        <w:t>achiziţie</w:t>
      </w:r>
      <w:proofErr w:type="spellEnd"/>
      <w:r>
        <w:t xml:space="preserve"> publică </w:t>
      </w:r>
      <w:proofErr w:type="spellStart"/>
      <w:r>
        <w:t>şi</w:t>
      </w:r>
      <w:proofErr w:type="spellEnd"/>
      <w:r>
        <w:t xml:space="preserve"> a organizării concursurilor de </w:t>
      </w:r>
      <w:proofErr w:type="spellStart"/>
      <w:r>
        <w:t>soluţii</w:t>
      </w:r>
      <w:proofErr w:type="spellEnd"/>
      <w:r>
        <w:t xml:space="preserve"> sunt:</w:t>
      </w:r>
    </w:p>
    <w:p w:rsidR="00250499" w:rsidRDefault="005841D6" w14:paraId="43D0C32C" w14:textId="77777777">
      <w:pPr>
        <w:ind w:firstLine="709"/>
        <w:jc w:val="both"/>
      </w:pPr>
      <w:r>
        <w:t>a) nediscriminarea;</w:t>
      </w:r>
    </w:p>
    <w:p w:rsidR="00250499" w:rsidRDefault="005841D6" w14:paraId="3ADC3D96" w14:textId="77777777">
      <w:pPr>
        <w:ind w:firstLine="709"/>
        <w:jc w:val="both"/>
      </w:pPr>
      <w:r>
        <w:t>b) tratamentul egal;</w:t>
      </w:r>
    </w:p>
    <w:p w:rsidR="00250499" w:rsidRDefault="005841D6" w14:paraId="2E336BB9" w14:textId="77777777">
      <w:pPr>
        <w:ind w:firstLine="709"/>
        <w:jc w:val="both"/>
      </w:pPr>
      <w:r>
        <w:t xml:space="preserve">c) </w:t>
      </w:r>
      <w:proofErr w:type="spellStart"/>
      <w:r>
        <w:t>recunoaşterea</w:t>
      </w:r>
      <w:proofErr w:type="spellEnd"/>
      <w:r>
        <w:t xml:space="preserve"> reciprocă;</w:t>
      </w:r>
    </w:p>
    <w:p w:rsidR="00250499" w:rsidRDefault="005841D6" w14:paraId="05B875F2" w14:textId="77777777">
      <w:pPr>
        <w:ind w:firstLine="709"/>
        <w:jc w:val="both"/>
      </w:pPr>
      <w:r>
        <w:t xml:space="preserve">d) </w:t>
      </w:r>
      <w:proofErr w:type="spellStart"/>
      <w:r>
        <w:t>transparenţa</w:t>
      </w:r>
      <w:proofErr w:type="spellEnd"/>
      <w:r>
        <w:t>;</w:t>
      </w:r>
    </w:p>
    <w:p w:rsidR="00250499" w:rsidRDefault="005841D6" w14:paraId="1091814F" w14:textId="77777777">
      <w:pPr>
        <w:ind w:firstLine="709"/>
        <w:jc w:val="both"/>
      </w:pPr>
      <w:r>
        <w:t xml:space="preserve">e) </w:t>
      </w:r>
      <w:proofErr w:type="spellStart"/>
      <w:r>
        <w:t>proporţionalitatea</w:t>
      </w:r>
      <w:proofErr w:type="spellEnd"/>
      <w:r>
        <w:t>;</w:t>
      </w:r>
    </w:p>
    <w:p w:rsidR="00250499" w:rsidRDefault="005841D6" w14:paraId="391A769C" w14:textId="77777777">
      <w:pPr>
        <w:ind w:firstLine="709"/>
        <w:jc w:val="both"/>
      </w:pPr>
      <w:r>
        <w:t>f) asumarea răspunderii.”</w:t>
      </w:r>
    </w:p>
    <w:p w:rsidR="00250499" w:rsidRDefault="005841D6" w14:paraId="47452061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Astfel că, autoritatea contractantă are </w:t>
      </w:r>
      <w:proofErr w:type="spellStart"/>
      <w:r>
        <w:rPr>
          <w:rStyle w:val="FontStyle237"/>
          <w:rFonts w:ascii="Times New Roman" w:hAnsi="Times New Roman"/>
          <w:sz w:val="24"/>
        </w:rPr>
        <w:t>obligaţia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 să respecte </w:t>
      </w:r>
      <w:r>
        <w:rPr>
          <w:rStyle w:val="FontStyle62"/>
          <w:rFonts w:ascii="Times New Roman" w:hAnsi="Times New Roman"/>
          <w:sz w:val="24"/>
        </w:rPr>
        <w:t xml:space="preserve">principiile care stau la baza atribuirii contractelor de </w:t>
      </w:r>
      <w:proofErr w:type="spellStart"/>
      <w:r>
        <w:rPr>
          <w:rStyle w:val="FontStyle62"/>
          <w:rFonts w:ascii="Times New Roman" w:hAnsi="Times New Roman"/>
          <w:sz w:val="24"/>
        </w:rPr>
        <w:t>achiziţie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publică consacrate legal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să întocmească caietul de sarcini în mod corespunzător.</w:t>
      </w:r>
    </w:p>
    <w:p w:rsidR="00250499" w:rsidRDefault="005841D6" w14:paraId="41F7FDAF" w14:textId="77777777">
      <w:pPr>
        <w:ind w:firstLine="709"/>
        <w:jc w:val="both"/>
        <w:rPr>
          <w:rStyle w:val="FontStyle62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În </w:t>
      </w:r>
      <w:proofErr w:type="spellStart"/>
      <w:r>
        <w:rPr>
          <w:rStyle w:val="FontStyle237"/>
          <w:rFonts w:ascii="Times New Roman" w:hAnsi="Times New Roman"/>
          <w:sz w:val="24"/>
        </w:rPr>
        <w:t>speţă</w:t>
      </w:r>
      <w:proofErr w:type="spellEnd"/>
      <w:r>
        <w:rPr>
          <w:rStyle w:val="FontStyle237"/>
          <w:rFonts w:ascii="Times New Roman" w:hAnsi="Times New Roman"/>
          <w:sz w:val="24"/>
        </w:rPr>
        <w:t>, criteriul de atribuire prevăzut în caietul de sarcini este „</w:t>
      </w:r>
      <w:proofErr w:type="spellStart"/>
      <w:r>
        <w:rPr>
          <w:rStyle w:val="FontStyle237"/>
          <w:rFonts w:ascii="Times New Roman" w:hAnsi="Times New Roman"/>
          <w:sz w:val="24"/>
        </w:rPr>
        <w:t>preţul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cel mai scăzut" iar </w:t>
      </w:r>
      <w:r>
        <w:t xml:space="preserve">analiza comparativă astfel cum este formulată la pct. 23 „Analiza comparativă va avea în vedere </w:t>
      </w:r>
      <w:proofErr w:type="spellStart"/>
      <w:r>
        <w:t>preţul</w:t>
      </w:r>
      <w:proofErr w:type="spellEnd"/>
      <w:r>
        <w:t xml:space="preserve"> unui litru de </w:t>
      </w:r>
      <w:proofErr w:type="spellStart"/>
      <w:r>
        <w:t>soluţie</w:t>
      </w:r>
      <w:proofErr w:type="spellEnd"/>
      <w:r>
        <w:t xml:space="preserve"> de lucru care să acopere în totalitate spectrul bactericid </w:t>
      </w:r>
      <w:proofErr w:type="spellStart"/>
      <w:r>
        <w:t>şi</w:t>
      </w:r>
      <w:proofErr w:type="spellEnd"/>
      <w:r>
        <w:t xml:space="preserve"> </w:t>
      </w:r>
      <w:proofErr w:type="spellStart"/>
      <w:r>
        <w:t>levuricid</w:t>
      </w:r>
      <w:proofErr w:type="spellEnd"/>
      <w:r>
        <w:t xml:space="preserve"> în 15 minute” în </w:t>
      </w:r>
      <w:proofErr w:type="spellStart"/>
      <w:r>
        <w:t>condiţiile</w:t>
      </w:r>
      <w:proofErr w:type="spellEnd"/>
      <w:r>
        <w:t xml:space="preserve"> în care , </w:t>
      </w:r>
      <w:r>
        <w:rPr>
          <w:rStyle w:val="FontStyle62"/>
          <w:rFonts w:ascii="Times New Roman" w:hAnsi="Times New Roman"/>
          <w:sz w:val="24"/>
        </w:rPr>
        <w:t xml:space="preserve">la pct.7, s-a impus ca produsul ofertat pentru Lotul 2 să prezinte spectru de activitate: </w:t>
      </w:r>
      <w:r>
        <w:rPr>
          <w:rStyle w:val="FontStyle65"/>
          <w:rFonts w:ascii="Times New Roman" w:hAnsi="Times New Roman"/>
          <w:i w:val="0"/>
          <w:sz w:val="24"/>
        </w:rPr>
        <w:t xml:space="preserve">„bactericid (EN 13727, EN 13697),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levuricid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(EN 13624, EN 13697),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micobactericid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(EN14348....)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virucid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(EN 14476 ....)”</w:t>
      </w:r>
      <w:r>
        <w:rPr>
          <w:rStyle w:val="FontStyle65"/>
          <w:rFonts w:ascii="Times New Roman" w:hAnsi="Times New Roman"/>
          <w:sz w:val="24"/>
        </w:rPr>
        <w:t xml:space="preserve">, </w:t>
      </w:r>
      <w:r>
        <w:rPr>
          <w:rStyle w:val="FontStyle62"/>
          <w:rFonts w:ascii="Times New Roman" w:hAnsi="Times New Roman"/>
          <w:sz w:val="24"/>
        </w:rPr>
        <w:t xml:space="preserve">la pct.19 specificându-se că timpul de </w:t>
      </w:r>
      <w:proofErr w:type="spellStart"/>
      <w:r>
        <w:rPr>
          <w:rStyle w:val="FontStyle62"/>
          <w:rFonts w:ascii="Times New Roman" w:hAnsi="Times New Roman"/>
          <w:sz w:val="24"/>
        </w:rPr>
        <w:t>acţiune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trebuie să fie de: </w:t>
      </w:r>
      <w:r>
        <w:rPr>
          <w:rStyle w:val="FontStyle65"/>
          <w:rFonts w:ascii="Times New Roman" w:hAnsi="Times New Roman"/>
          <w:i w:val="0"/>
          <w:sz w:val="24"/>
        </w:rPr>
        <w:t xml:space="preserve">„maxim 60 minute pentru tot spectrul de activitate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menţionat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la pct. 7”,</w:t>
      </w:r>
      <w:r>
        <w:rPr>
          <w:rStyle w:val="FontStyle65"/>
          <w:rFonts w:ascii="Times New Roman" w:hAnsi="Times New Roman"/>
          <w:sz w:val="24"/>
        </w:rPr>
        <w:t xml:space="preserve"> </w:t>
      </w:r>
      <w:r>
        <w:t xml:space="preserve">încalcă principiile mai înainte </w:t>
      </w:r>
      <w:proofErr w:type="spellStart"/>
      <w:r>
        <w:t>menţionate</w:t>
      </w:r>
      <w:proofErr w:type="spellEnd"/>
      <w:r>
        <w:t xml:space="preserve"> </w:t>
      </w:r>
      <w:r>
        <w:rPr>
          <w:rStyle w:val="FontStyle62"/>
          <w:rFonts w:ascii="Times New Roman" w:hAnsi="Times New Roman"/>
          <w:sz w:val="24"/>
        </w:rPr>
        <w:t>.</w:t>
      </w:r>
    </w:p>
    <w:p w:rsidR="00250499" w:rsidRDefault="005841D6" w14:paraId="61CBF13F" w14:textId="77777777">
      <w:pPr>
        <w:ind w:firstLine="709"/>
        <w:jc w:val="both"/>
        <w:rPr>
          <w:rStyle w:val="FontStyle62"/>
          <w:rFonts w:ascii="Times New Roman" w:hAnsi="Times New Roman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Curtea </w:t>
      </w:r>
      <w:proofErr w:type="spellStart"/>
      <w:r>
        <w:rPr>
          <w:rStyle w:val="FontStyle62"/>
          <w:rFonts w:ascii="Times New Roman" w:hAnsi="Times New Roman"/>
          <w:sz w:val="24"/>
        </w:rPr>
        <w:t>reţine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că,  prin modul în care s-a stabilit analiza comparativă, la calcularea </w:t>
      </w:r>
      <w:proofErr w:type="spellStart"/>
      <w:r>
        <w:rPr>
          <w:rStyle w:val="FontStyle62"/>
          <w:rFonts w:ascii="Times New Roman" w:hAnsi="Times New Roman"/>
          <w:sz w:val="24"/>
        </w:rPr>
        <w:t>preţului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se iau în considerare doar o parte dintre caracteristicile cerute, la un timp de </w:t>
      </w:r>
      <w:proofErr w:type="spellStart"/>
      <w:r>
        <w:rPr>
          <w:rStyle w:val="FontStyle62"/>
          <w:rFonts w:ascii="Times New Roman" w:hAnsi="Times New Roman"/>
          <w:sz w:val="24"/>
        </w:rPr>
        <w:t>acţiune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de 15 minute, practic se ajunge la denaturarea criteriului de atribuire </w:t>
      </w:r>
      <w:proofErr w:type="spellStart"/>
      <w:r>
        <w:rPr>
          <w:rStyle w:val="FontStyle62"/>
          <w:rFonts w:ascii="Times New Roman" w:hAnsi="Times New Roman"/>
          <w:sz w:val="24"/>
        </w:rPr>
        <w:t>menţionat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(</w:t>
      </w:r>
      <w:proofErr w:type="spellStart"/>
      <w:r>
        <w:rPr>
          <w:rStyle w:val="FontStyle62"/>
          <w:rFonts w:ascii="Times New Roman" w:hAnsi="Times New Roman"/>
          <w:sz w:val="24"/>
        </w:rPr>
        <w:t>preţul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cel mai mic).</w:t>
      </w:r>
    </w:p>
    <w:p w:rsidR="00250499" w:rsidRDefault="005841D6" w14:paraId="67F2F372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Prin urmare, </w:t>
      </w:r>
      <w:r>
        <w:t xml:space="preserve">Curtea va dispune  </w:t>
      </w:r>
      <w:r>
        <w:rPr>
          <w:rStyle w:val="FontStyle63"/>
          <w:rFonts w:ascii="Times New Roman" w:hAnsi="Times New Roman"/>
          <w:b w:val="0"/>
          <w:sz w:val="24"/>
        </w:rPr>
        <w:t xml:space="preserve">modificarea pct. 23 în sensul că, analiza comparativă va avea în vedere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preţul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unui litru de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soluţie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de lucru care să acopere în totalitate spectrul solicitat la pct. 7 în timpul maxim de contact solicitat la pct. 19.</w:t>
      </w:r>
    </w:p>
    <w:p w:rsidR="00250499" w:rsidRDefault="005841D6" w14:paraId="6E725C64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sz w:val="24"/>
          <w:u w:val="single"/>
        </w:rPr>
        <w:lastRenderedPageBreak/>
        <w:t>Referitor la  Lotul 4</w:t>
      </w:r>
      <w:r>
        <w:rPr>
          <w:rStyle w:val="FontStyle63"/>
          <w:rFonts w:ascii="Times New Roman" w:hAnsi="Times New Roman"/>
          <w:b w:val="0"/>
          <w:sz w:val="24"/>
        </w:rPr>
        <w:t xml:space="preserve"> - Dezinfectant rapid pentru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suprafeţe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dispozitive medicale rezistente la alcool, Curtea constată că, la pct.6 al caietului de sarcini  s-a stabilit „Spectru de activitate: bactericid (EN 13727, EN 14561), fungicide (EN 13624, EN 14562),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micobactericid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(EN 14348, EN 14563),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(HIV, HVB, HVC).</w:t>
      </w:r>
    </w:p>
    <w:p w:rsidR="00250499" w:rsidRDefault="005841D6" w14:paraId="344F4B76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proofErr w:type="spellStart"/>
      <w:r>
        <w:rPr>
          <w:rStyle w:val="FontStyle63"/>
          <w:rFonts w:ascii="Times New Roman" w:hAnsi="Times New Roman"/>
          <w:b w:val="0"/>
          <w:sz w:val="24"/>
        </w:rPr>
        <w:t>Petenta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susţinut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că, standardele  EN 14561,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rPr>
          <w:rStyle w:val="FontStyle53"/>
          <w:rFonts w:ascii="Times New Roman" w:hAnsi="Times New Roman"/>
          <w:sz w:val="24"/>
        </w:rPr>
        <w:t>EN</w:t>
      </w:r>
      <w:r>
        <w:rPr>
          <w:rStyle w:val="FontStyle53"/>
          <w:rFonts w:ascii="Times New Roman" w:hAnsi="Times New Roman"/>
          <w:b/>
          <w:sz w:val="24"/>
        </w:rPr>
        <w:t xml:space="preserve"> </w:t>
      </w:r>
      <w:r>
        <w:rPr>
          <w:rStyle w:val="FontStyle63"/>
          <w:rFonts w:ascii="Times New Roman" w:hAnsi="Times New Roman"/>
          <w:b w:val="0"/>
          <w:sz w:val="24"/>
        </w:rPr>
        <w:t xml:space="preserve">14562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E</w:t>
      </w:r>
      <w:r>
        <w:rPr>
          <w:rStyle w:val="FontStyle63"/>
          <w:rFonts w:ascii="Times New Roman" w:hAnsi="Times New Roman"/>
          <w:sz w:val="24"/>
        </w:rPr>
        <w:t xml:space="preserve">N </w:t>
      </w:r>
      <w:r>
        <w:rPr>
          <w:rStyle w:val="FontStyle63"/>
          <w:rFonts w:ascii="Times New Roman" w:hAnsi="Times New Roman"/>
          <w:b w:val="0"/>
          <w:sz w:val="24"/>
        </w:rPr>
        <w:t xml:space="preserve">14563,  se referă la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dezinfecţia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instrumentarului</w:t>
      </w:r>
      <w:r>
        <w:rPr>
          <w:b/>
        </w:rPr>
        <w:t xml:space="preserve"> </w:t>
      </w:r>
      <w:proofErr w:type="spellStart"/>
      <w:r>
        <w:t>şi</w:t>
      </w:r>
      <w:proofErr w:type="spellEnd"/>
      <w:r>
        <w:t xml:space="preserve"> nu sunt aplicabile pentru </w:t>
      </w:r>
      <w:r>
        <w:rPr>
          <w:rStyle w:val="FontStyle63"/>
          <w:rFonts w:ascii="Times New Roman" w:hAnsi="Times New Roman"/>
          <w:b w:val="0"/>
          <w:sz w:val="24"/>
        </w:rPr>
        <w:t xml:space="preserve">Dezinfectant rapid pentru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suprafeţe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dispozitive medicale rezistente la alcool.</w:t>
      </w:r>
    </w:p>
    <w:p w:rsidR="00250499" w:rsidRDefault="005841D6" w14:paraId="610EAD54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În ceea ce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priveşte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punctul de vedere al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autorităţii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contractante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rPr>
          <w:rStyle w:val="FontStyle65"/>
          <w:rFonts w:ascii="Times New Roman" w:hAnsi="Times New Roman"/>
          <w:i w:val="0"/>
          <w:sz w:val="24"/>
        </w:rPr>
        <w:t xml:space="preserve">"având în vedere că produsul se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doreşte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 fi utilizat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pentru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dezinfecţia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dispozitivelor medicale (termometre, stetoscoape, etc.)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că pentru această zonă nu există standarde adecvate, am considerat că zona cea mai apropiată de cea a dispozitivelor medicale este zona instrumentarului medical (instrumentarul medical făcând parte din categoria dispozitivelor medicale)”, Curtea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reţine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că, acesta nu poate fi primit întrucât  </w:t>
      </w:r>
      <w:r>
        <w:rPr>
          <w:rStyle w:val="FontStyle62"/>
          <w:rFonts w:ascii="Times New Roman" w:hAnsi="Times New Roman"/>
          <w:sz w:val="24"/>
        </w:rPr>
        <w:t xml:space="preserve">la pct.4 în caietul de sarcini se arată  că produsul urmează a fi „utilizat </w:t>
      </w:r>
      <w:r>
        <w:rPr>
          <w:rStyle w:val="FontStyle65"/>
          <w:rFonts w:ascii="Times New Roman" w:hAnsi="Times New Roman"/>
          <w:i w:val="0"/>
          <w:sz w:val="24"/>
        </w:rPr>
        <w:t xml:space="preserve">nediluat prin pulverizare pe toate tipurile de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suprafeţe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cu risc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echipamente/dispozitive medicale rezistente la alcool".</w:t>
      </w:r>
    </w:p>
    <w:p w:rsidR="00250499" w:rsidRDefault="005841D6" w14:paraId="0B1C69F4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Astfel că, </w:t>
      </w:r>
      <w:proofErr w:type="spellStart"/>
      <w:r>
        <w:rPr>
          <w:rStyle w:val="FontStyle62"/>
          <w:rFonts w:ascii="Times New Roman" w:hAnsi="Times New Roman"/>
          <w:sz w:val="24"/>
        </w:rPr>
        <w:t>dezinfecţia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echipamentelor indicate de către autoritatea contractantă (termometre, stetoscoape, etc.) nu poate fi realizată prin pulverizare - în cuprinsul </w:t>
      </w:r>
      <w:r>
        <w:rPr>
          <w:rStyle w:val="FontStyle65"/>
          <w:rFonts w:ascii="Times New Roman" w:hAnsi="Times New Roman"/>
          <w:i w:val="0"/>
          <w:sz w:val="24"/>
        </w:rPr>
        <w:t>Anexei 4</w:t>
      </w:r>
      <w:r>
        <w:rPr>
          <w:rStyle w:val="FontStyle65"/>
          <w:rFonts w:ascii="Times New Roman" w:hAnsi="Times New Roman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din </w:t>
      </w:r>
      <w:r>
        <w:rPr>
          <w:rStyle w:val="FontStyle65"/>
          <w:rFonts w:ascii="Times New Roman" w:hAnsi="Times New Roman"/>
          <w:i w:val="0"/>
          <w:sz w:val="24"/>
        </w:rPr>
        <w:t>O.M.S. nr.961/2016</w:t>
      </w:r>
      <w:r>
        <w:rPr>
          <w:rStyle w:val="FontStyle65"/>
          <w:rFonts w:ascii="Times New Roman" w:hAnsi="Times New Roman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ce cuprinde </w:t>
      </w:r>
      <w:r>
        <w:rPr>
          <w:rStyle w:val="FontStyle65"/>
          <w:rFonts w:ascii="Times New Roman" w:hAnsi="Times New Roman"/>
          <w:i w:val="0"/>
          <w:sz w:val="24"/>
        </w:rPr>
        <w:t xml:space="preserve">Metodele de aplicare a dezinfectantelor chimice în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funcţie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de suportul care urmează să fie trata</w:t>
      </w:r>
      <w:r>
        <w:rPr>
          <w:rStyle w:val="FontStyle65"/>
          <w:rFonts w:ascii="Times New Roman" w:hAnsi="Times New Roman"/>
          <w:sz w:val="24"/>
        </w:rPr>
        <w:t xml:space="preserve">t </w:t>
      </w:r>
      <w:r>
        <w:rPr>
          <w:rStyle w:val="FontStyle62"/>
          <w:rFonts w:ascii="Times New Roman" w:hAnsi="Times New Roman"/>
          <w:sz w:val="24"/>
        </w:rPr>
        <w:t xml:space="preserve">precizându-se foarte clar că asemenea echipamente se dezinfectează prin </w:t>
      </w:r>
      <w:proofErr w:type="spellStart"/>
      <w:r>
        <w:rPr>
          <w:rStyle w:val="FontStyle62"/>
          <w:rFonts w:ascii="Times New Roman" w:hAnsi="Times New Roman"/>
          <w:sz w:val="24"/>
        </w:rPr>
        <w:t>ştergere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/imersie - iar pe de altă parte că </w:t>
      </w:r>
      <w:proofErr w:type="spellStart"/>
      <w:r>
        <w:rPr>
          <w:rStyle w:val="FontStyle62"/>
          <w:rFonts w:ascii="Times New Roman" w:hAnsi="Times New Roman"/>
          <w:sz w:val="24"/>
        </w:rPr>
        <w:t>dezinfecţia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instrumentarului medical se realizează prin imersie,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nu prin pulverizare - a se vedea în acest sens atât </w:t>
      </w:r>
      <w:proofErr w:type="spellStart"/>
      <w:r>
        <w:rPr>
          <w:rStyle w:val="FontStyle62"/>
          <w:rFonts w:ascii="Times New Roman" w:hAnsi="Times New Roman"/>
          <w:sz w:val="24"/>
        </w:rPr>
        <w:t>dispoziţiile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r>
        <w:rPr>
          <w:rStyle w:val="FontStyle65"/>
          <w:rFonts w:ascii="Times New Roman" w:hAnsi="Times New Roman"/>
          <w:i w:val="0"/>
          <w:sz w:val="24"/>
        </w:rPr>
        <w:t>Anexei 4</w:t>
      </w:r>
      <w:r>
        <w:rPr>
          <w:rStyle w:val="FontStyle65"/>
          <w:rFonts w:ascii="Times New Roman" w:hAnsi="Times New Roman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din </w:t>
      </w:r>
      <w:r>
        <w:rPr>
          <w:rStyle w:val="FontStyle65"/>
          <w:rFonts w:ascii="Times New Roman" w:hAnsi="Times New Roman"/>
          <w:i w:val="0"/>
          <w:sz w:val="24"/>
        </w:rPr>
        <w:t>O.M.S. nr.961/2016</w:t>
      </w:r>
      <w:r>
        <w:rPr>
          <w:rStyle w:val="FontStyle65"/>
          <w:rFonts w:ascii="Times New Roman" w:hAnsi="Times New Roman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cât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cele cuprinse în </w:t>
      </w:r>
      <w:r>
        <w:rPr>
          <w:rStyle w:val="FontStyle65"/>
          <w:rFonts w:ascii="Times New Roman" w:hAnsi="Times New Roman"/>
          <w:i w:val="0"/>
          <w:sz w:val="24"/>
        </w:rPr>
        <w:t xml:space="preserve">Anexa 3 - Dosarul tehnic pentru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achiziţia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de dezinfectante - Criterii de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selecţie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pentru pregătirea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specificaţiilor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din </w:t>
      </w:r>
      <w:r>
        <w:rPr>
          <w:rStyle w:val="FontStyle65"/>
          <w:rFonts w:ascii="Times New Roman" w:hAnsi="Times New Roman"/>
          <w:i w:val="0"/>
          <w:sz w:val="24"/>
        </w:rPr>
        <w:t xml:space="preserve">O.M.S. nr.1082/2016 </w:t>
      </w:r>
      <w:r>
        <w:rPr>
          <w:rStyle w:val="FontStyle62"/>
          <w:rFonts w:ascii="Times New Roman" w:hAnsi="Times New Roman"/>
          <w:sz w:val="24"/>
        </w:rPr>
        <w:t>modificat prin</w:t>
      </w:r>
      <w:r>
        <w:rPr>
          <w:rStyle w:val="FontStyle62"/>
          <w:rFonts w:ascii="Times New Roman" w:hAnsi="Times New Roman"/>
          <w:i/>
          <w:sz w:val="24"/>
        </w:rPr>
        <w:t xml:space="preserve"> </w:t>
      </w:r>
      <w:r>
        <w:rPr>
          <w:rStyle w:val="FontStyle65"/>
          <w:rFonts w:ascii="Times New Roman" w:hAnsi="Times New Roman"/>
          <w:i w:val="0"/>
          <w:sz w:val="24"/>
        </w:rPr>
        <w:t>O.M.S. nr.1071/2017.</w:t>
      </w:r>
    </w:p>
    <w:p w:rsidR="00250499" w:rsidRDefault="005841D6" w14:paraId="5C196179" w14:textId="77777777">
      <w:pPr>
        <w:ind w:firstLine="709"/>
        <w:jc w:val="both"/>
      </w:pPr>
      <w:r>
        <w:rPr>
          <w:rStyle w:val="FontStyle65"/>
          <w:rFonts w:ascii="Times New Roman" w:hAnsi="Times New Roman"/>
          <w:i w:val="0"/>
          <w:sz w:val="24"/>
        </w:rPr>
        <w:t>Cu privire la efect</w:t>
      </w:r>
      <w:r>
        <w:rPr>
          <w:rStyle w:val="FontStyle65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(HIV, HVB, HVC),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aşa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cum s-a arătat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 la lotul 2,</w:t>
      </w:r>
      <w:r>
        <w:rPr>
          <w:rStyle w:val="FontStyle63"/>
          <w:rFonts w:ascii="Times New Roman" w:hAnsi="Times New Roman"/>
          <w:sz w:val="24"/>
        </w:rPr>
        <w:t xml:space="preserve"> </w:t>
      </w:r>
      <w:r>
        <w:t xml:space="preserve">potrivit standardului EN 14885:2015  tulpinile de </w:t>
      </w:r>
      <w:proofErr w:type="spellStart"/>
      <w:r>
        <w:t>referinţă</w:t>
      </w:r>
      <w:proofErr w:type="spellEnd"/>
      <w:r>
        <w:t xml:space="preserve"> obligatorii pentru demonstrarea efectului </w:t>
      </w:r>
      <w:proofErr w:type="spellStart"/>
      <w:r>
        <w:t>virucid</w:t>
      </w:r>
      <w:proofErr w:type="spellEnd"/>
      <w:r>
        <w:t xml:space="preserve"> sunt conform Standardului EN 14476 (</w:t>
      </w:r>
      <w:proofErr w:type="spellStart"/>
      <w:r>
        <w:t>Adenovirus</w:t>
      </w:r>
      <w:proofErr w:type="spellEnd"/>
      <w:r>
        <w:t xml:space="preserve">, </w:t>
      </w:r>
      <w:proofErr w:type="spellStart"/>
      <w:r>
        <w:t>Poliovirus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r>
        <w:t>Mur</w:t>
      </w:r>
      <w:r>
        <w:t>i</w:t>
      </w:r>
      <w:r>
        <w:t>n</w:t>
      </w:r>
      <w:r>
        <w:t>e</w:t>
      </w:r>
      <w:r>
        <w:t xml:space="preserve"> </w:t>
      </w:r>
      <w:proofErr w:type="spellStart"/>
      <w:r>
        <w:t>Norovirus</w:t>
      </w:r>
      <w:proofErr w:type="spellEnd"/>
      <w:r>
        <w:t xml:space="preserve"> (MNV)) iar autoritatea contractantă </w:t>
      </w:r>
      <w:proofErr w:type="spellStart"/>
      <w:r>
        <w:t>deşi</w:t>
      </w:r>
      <w:proofErr w:type="spellEnd"/>
      <w:r>
        <w:t xml:space="preserve"> nu poate limita testarea pe cele trei  tulpini de </w:t>
      </w:r>
      <w:proofErr w:type="spellStart"/>
      <w:r>
        <w:t>referinţă</w:t>
      </w:r>
      <w:proofErr w:type="spellEnd"/>
      <w:r>
        <w:t xml:space="preserve">, obligatorie dacă reglementările specifice nu prevăd altfel,  însă poate adăuga  teste suplimentare standardului EN 14476, </w:t>
      </w:r>
      <w:proofErr w:type="spellStart"/>
      <w:r>
        <w:t>aşa</w:t>
      </w:r>
      <w:proofErr w:type="spellEnd"/>
      <w:r>
        <w:t xml:space="preserve"> cum s-a procedat în </w:t>
      </w:r>
      <w:proofErr w:type="spellStart"/>
      <w:r>
        <w:t>speţă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, </w:t>
      </w:r>
      <w:r>
        <w:rPr>
          <w:rStyle w:val="FontStyle65"/>
          <w:rFonts w:ascii="Times New Roman" w:hAnsi="Times New Roman"/>
          <w:i w:val="0"/>
          <w:sz w:val="24"/>
        </w:rPr>
        <w:t>efect</w:t>
      </w:r>
      <w:r>
        <w:rPr>
          <w:rStyle w:val="FontStyle65"/>
          <w:rFonts w:ascii="Times New Roman" w:hAnsi="Times New Roman"/>
          <w:b/>
          <w:i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virucid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(HIV, HVB, HVC</w:t>
      </w:r>
      <w:r>
        <w:rPr>
          <w:rStyle w:val="FontStyle63"/>
          <w:rFonts w:ascii="Times New Roman" w:hAnsi="Times New Roman"/>
          <w:sz w:val="24"/>
        </w:rPr>
        <w:t>),</w:t>
      </w:r>
      <w:r>
        <w:rPr>
          <w:rStyle w:val="FontStyle52"/>
          <w:rFonts w:ascii="Times New Roman" w:hAnsi="Times New Roman"/>
          <w:sz w:val="24"/>
        </w:rPr>
        <w:t xml:space="preserve">  prin care  </w:t>
      </w:r>
      <w:r>
        <w:t xml:space="preserve">să se demonstreze eficacitatea </w:t>
      </w:r>
      <w:proofErr w:type="spellStart"/>
      <w:r>
        <w:t>dezinfecţiei</w:t>
      </w:r>
      <w:proofErr w:type="spellEnd"/>
      <w:r>
        <w:t>.</w:t>
      </w:r>
    </w:p>
    <w:p w:rsidR="00250499" w:rsidRDefault="005841D6" w14:paraId="54BD42C3" w14:textId="77777777">
      <w:pPr>
        <w:ind w:firstLine="709"/>
        <w:jc w:val="both"/>
      </w:pPr>
      <w:r>
        <w:rPr>
          <w:rStyle w:val="FontStyle52"/>
          <w:rFonts w:ascii="Times New Roman" w:hAnsi="Times New Roman"/>
          <w:sz w:val="24"/>
        </w:rPr>
        <w:t xml:space="preserve">Astfel că, </w:t>
      </w:r>
      <w:proofErr w:type="spellStart"/>
      <w:r>
        <w:rPr>
          <w:rStyle w:val="FontStyle52"/>
          <w:rFonts w:ascii="Times New Roman" w:hAnsi="Times New Roman"/>
          <w:sz w:val="24"/>
        </w:rPr>
        <w:t>cerinţa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a fost justificată prin </w:t>
      </w:r>
      <w:proofErr w:type="spellStart"/>
      <w:r>
        <w:rPr>
          <w:rStyle w:val="FontStyle52"/>
          <w:rFonts w:ascii="Times New Roman" w:hAnsi="Times New Roman"/>
          <w:sz w:val="24"/>
        </w:rPr>
        <w:t>potenţialului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ridicat </w:t>
      </w:r>
      <w:r>
        <w:t xml:space="preserve">patogen al acestor </w:t>
      </w:r>
      <w:proofErr w:type="spellStart"/>
      <w:r>
        <w:t>viruşi</w:t>
      </w:r>
      <w:proofErr w:type="spellEnd"/>
      <w:r>
        <w:t xml:space="preserve">, </w:t>
      </w:r>
      <w:proofErr w:type="spellStart"/>
      <w:r>
        <w:t>transmişi</w:t>
      </w:r>
      <w:proofErr w:type="spellEnd"/>
      <w:r>
        <w:t xml:space="preserve"> prin intermediul fluidelor corporale/biologice (sânge) care pot contamina orice </w:t>
      </w:r>
      <w:proofErr w:type="spellStart"/>
      <w:r>
        <w:t>suprafaţă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s-a urmărit ca prin intermediul testelor suplimentare standardului EN14476, să demonstreze eficacitatea </w:t>
      </w:r>
      <w:proofErr w:type="spellStart"/>
      <w:r>
        <w:t>dezinfecţiei</w:t>
      </w:r>
      <w:proofErr w:type="spellEnd"/>
      <w:r>
        <w:t xml:space="preserve">. </w:t>
      </w:r>
    </w:p>
    <w:p w:rsidR="00250499" w:rsidRDefault="005841D6" w14:paraId="7BB70A94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Prin urmare, Curtea va dispune cu privire la pct. 6 în sensul că, se vor elimina </w:t>
      </w:r>
      <w:proofErr w:type="spellStart"/>
      <w:r>
        <w:rPr>
          <w:rStyle w:val="FontStyle62"/>
          <w:rFonts w:ascii="Times New Roman" w:hAnsi="Times New Roman"/>
          <w:sz w:val="24"/>
        </w:rPr>
        <w:t>menţiunile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referitoare la standardele </w:t>
      </w:r>
      <w:r>
        <w:rPr>
          <w:rStyle w:val="FontStyle63"/>
          <w:rFonts w:ascii="Times New Roman" w:hAnsi="Times New Roman"/>
          <w:b w:val="0"/>
          <w:sz w:val="24"/>
        </w:rPr>
        <w:t xml:space="preserve">EN 14561, </w:t>
      </w:r>
      <w:r>
        <w:rPr>
          <w:rStyle w:val="FontStyle53"/>
          <w:rFonts w:ascii="Times New Roman" w:hAnsi="Times New Roman"/>
          <w:sz w:val="24"/>
        </w:rPr>
        <w:t xml:space="preserve">EN </w:t>
      </w:r>
      <w:r>
        <w:rPr>
          <w:rStyle w:val="FontStyle63"/>
          <w:rFonts w:ascii="Times New Roman" w:hAnsi="Times New Roman"/>
          <w:b w:val="0"/>
          <w:sz w:val="24"/>
        </w:rPr>
        <w:t xml:space="preserve">14562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EN 14563.</w:t>
      </w:r>
    </w:p>
    <w:p w:rsidR="00250499" w:rsidRDefault="005841D6" w14:paraId="381DC481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t xml:space="preserve">Referitor la solicitarea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petentei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în sensul eliminării </w:t>
      </w:r>
      <w:r>
        <w:rPr>
          <w:rStyle w:val="FontStyle63"/>
          <w:rFonts w:ascii="Times New Roman" w:hAnsi="Times New Roman"/>
          <w:b w:val="0"/>
          <w:sz w:val="24"/>
        </w:rPr>
        <w:t xml:space="preserve">din cuprinsul pct.10 al caietului de sarcini </w:t>
      </w:r>
      <w:r>
        <w:rPr>
          <w:rStyle w:val="FontStyle62"/>
          <w:rFonts w:ascii="Times New Roman" w:hAnsi="Times New Roman"/>
          <w:sz w:val="24"/>
        </w:rPr>
        <w:t xml:space="preserve">a </w:t>
      </w:r>
      <w:r>
        <w:rPr>
          <w:rStyle w:val="FontStyle63"/>
          <w:rFonts w:ascii="Times New Roman" w:hAnsi="Times New Roman"/>
          <w:b w:val="0"/>
          <w:sz w:val="24"/>
        </w:rPr>
        <w:t xml:space="preserve">sintagmei </w:t>
      </w:r>
      <w:r>
        <w:rPr>
          <w:rStyle w:val="FontStyle64"/>
          <w:rFonts w:ascii="Times New Roman" w:hAnsi="Times New Roman"/>
          <w:b w:val="0"/>
          <w:i w:val="0"/>
          <w:sz w:val="24"/>
        </w:rPr>
        <w:t>„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informaţii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care </w:t>
      </w:r>
      <w:r>
        <w:rPr>
          <w:rStyle w:val="FontStyle65"/>
          <w:rFonts w:ascii="Times New Roman" w:hAnsi="Times New Roman"/>
          <w:i w:val="0"/>
          <w:sz w:val="24"/>
        </w:rPr>
        <w:t xml:space="preserve">să </w:t>
      </w:r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reiasă din buletine de analiză exprimate în ml/m”,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înlocuirea acesteia cu sintagma </w:t>
      </w:r>
      <w:r>
        <w:rPr>
          <w:rStyle w:val="FontStyle64"/>
          <w:rFonts w:ascii="Times New Roman" w:hAnsi="Times New Roman"/>
          <w:b w:val="0"/>
          <w:i w:val="0"/>
          <w:sz w:val="24"/>
        </w:rPr>
        <w:t>„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informaţii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care să reiasă din avizul Bl O, exprimate în ml/m</w:t>
      </w:r>
      <w:r>
        <w:rPr>
          <w:rStyle w:val="FontStyle64"/>
          <w:rFonts w:ascii="Times New Roman" w:hAnsi="Times New Roman"/>
          <w:b w:val="0"/>
          <w:i w:val="0"/>
          <w:sz w:val="24"/>
          <w:vertAlign w:val="superscript"/>
        </w:rPr>
        <w:t>2</w:t>
      </w:r>
      <w:r>
        <w:rPr>
          <w:rStyle w:val="FontStyle64"/>
          <w:rFonts w:ascii="Times New Roman" w:hAnsi="Times New Roman"/>
          <w:b w:val="0"/>
          <w:i w:val="0"/>
          <w:sz w:val="24"/>
        </w:rPr>
        <w:t>”</w:t>
      </w:r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, Curtea observă că, aceasta se impune a fi primită întrucât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aşa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cum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reţinut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</w:t>
      </w:r>
      <w:proofErr w:type="spellStart"/>
      <w:r>
        <w:rPr>
          <w:rStyle w:val="FontStyle64"/>
          <w:rFonts w:ascii="Times New Roman" w:hAnsi="Times New Roman"/>
          <w:b w:val="0"/>
          <w:i w:val="0"/>
          <w:sz w:val="24"/>
        </w:rPr>
        <w:t>şi</w:t>
      </w:r>
      <w:proofErr w:type="spellEnd"/>
      <w:r>
        <w:rPr>
          <w:rStyle w:val="FontStyle64"/>
          <w:rFonts w:ascii="Times New Roman" w:hAnsi="Times New Roman"/>
          <w:b w:val="0"/>
          <w:i w:val="0"/>
          <w:sz w:val="24"/>
        </w:rPr>
        <w:t xml:space="preserve"> Consiliul,</w:t>
      </w:r>
      <w:r>
        <w:rPr>
          <w:rStyle w:val="FontStyle64"/>
          <w:rFonts w:ascii="Times New Roman" w:hAnsi="Times New Roman"/>
          <w:sz w:val="24"/>
        </w:rPr>
        <w:t xml:space="preserve"> </w:t>
      </w:r>
      <w:r>
        <w:rPr>
          <w:rStyle w:val="FontStyle237"/>
          <w:rFonts w:ascii="Times New Roman" w:hAnsi="Times New Roman"/>
          <w:sz w:val="24"/>
        </w:rPr>
        <w:t xml:space="preserve">solicitarea în </w:t>
      </w:r>
      <w:proofErr w:type="spellStart"/>
      <w:r>
        <w:rPr>
          <w:rStyle w:val="FontStyle237"/>
          <w:rFonts w:ascii="Times New Roman" w:hAnsi="Times New Roman"/>
          <w:sz w:val="24"/>
        </w:rPr>
        <w:t>discuţie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este în </w:t>
      </w:r>
      <w:proofErr w:type="spellStart"/>
      <w:r>
        <w:rPr>
          <w:rStyle w:val="FontStyle237"/>
          <w:rFonts w:ascii="Times New Roman" w:hAnsi="Times New Roman"/>
          <w:sz w:val="24"/>
        </w:rPr>
        <w:t>concordanţă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cu cea de la lit. f din caietul de sarcini </w:t>
      </w:r>
      <w:r>
        <w:rPr>
          <w:rStyle w:val="FontStyle52"/>
          <w:rFonts w:ascii="Times New Roman" w:hAnsi="Times New Roman"/>
          <w:sz w:val="24"/>
        </w:rPr>
        <w:t xml:space="preserve">: „să prezinte buletine de </w:t>
      </w:r>
      <w:r>
        <w:t xml:space="preserve">analiză/ rapoarte de testare pentru demonstrarea </w:t>
      </w:r>
      <w:proofErr w:type="spellStart"/>
      <w:r>
        <w:t>eficacităţii</w:t>
      </w:r>
      <w:proofErr w:type="spellEnd"/>
      <w:r>
        <w:t xml:space="preserve"> </w:t>
      </w:r>
      <w:proofErr w:type="spellStart"/>
      <w:r>
        <w:t>biocide</w:t>
      </w:r>
      <w:proofErr w:type="spellEnd"/>
      <w:r>
        <w:t xml:space="preserve">, în limba română sau traduceri autorizate, conform </w:t>
      </w:r>
      <w:proofErr w:type="spellStart"/>
      <w:r>
        <w:t>specificaţiilor</w:t>
      </w:r>
      <w:proofErr w:type="spellEnd"/>
      <w:r>
        <w:t xml:space="preserve"> O.M.S. nr. 1082/731/2016 cu completările </w:t>
      </w:r>
      <w:proofErr w:type="spellStart"/>
      <w:r>
        <w:t>şi</w:t>
      </w:r>
      <w:proofErr w:type="spellEnd"/>
      <w:r>
        <w:t xml:space="preserve"> modificările ulterioare</w:t>
      </w:r>
      <w:r>
        <w:rPr>
          <w:rStyle w:val="FontStyle52"/>
          <w:rFonts w:ascii="Times New Roman" w:hAnsi="Times New Roman"/>
          <w:sz w:val="24"/>
        </w:rPr>
        <w:t xml:space="preserve"> (O.M.S. nr. 1071/1641/2017)”</w:t>
      </w:r>
      <w:r>
        <w:rPr>
          <w:rStyle w:val="FontStyle237"/>
          <w:rFonts w:ascii="Times New Roman" w:hAnsi="Times New Roman"/>
          <w:sz w:val="24"/>
        </w:rPr>
        <w:t xml:space="preserve">, iar, pe de altă parte, că, potrivit </w:t>
      </w:r>
      <w:proofErr w:type="spellStart"/>
      <w:r>
        <w:rPr>
          <w:rStyle w:val="FontStyle237"/>
          <w:rFonts w:ascii="Times New Roman" w:hAnsi="Times New Roman"/>
          <w:sz w:val="24"/>
        </w:rPr>
        <w:t>afirmaţiilor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ambelor </w:t>
      </w:r>
      <w:proofErr w:type="spellStart"/>
      <w:r>
        <w:rPr>
          <w:rStyle w:val="FontStyle237"/>
          <w:rFonts w:ascii="Times New Roman" w:hAnsi="Times New Roman"/>
          <w:sz w:val="24"/>
        </w:rPr>
        <w:t>părţi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, la baza eliberării Avizului BIO de către Comisia </w:t>
      </w:r>
      <w:proofErr w:type="spellStart"/>
      <w:r>
        <w:rPr>
          <w:rStyle w:val="FontStyle237"/>
          <w:rFonts w:ascii="Times New Roman" w:hAnsi="Times New Roman"/>
          <w:sz w:val="24"/>
        </w:rPr>
        <w:t>Naţională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pentru Produse </w:t>
      </w:r>
      <w:proofErr w:type="spellStart"/>
      <w:r>
        <w:rPr>
          <w:rStyle w:val="FontStyle237"/>
          <w:rFonts w:ascii="Times New Roman" w:hAnsi="Times New Roman"/>
          <w:sz w:val="24"/>
        </w:rPr>
        <w:t>Biocide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, stau un set de documente (teste/rapoarte/buletine de analiză etc.) care certifică </w:t>
      </w:r>
      <w:proofErr w:type="spellStart"/>
      <w:r>
        <w:rPr>
          <w:rStyle w:val="FontStyle237"/>
          <w:rFonts w:ascii="Times New Roman" w:hAnsi="Times New Roman"/>
          <w:sz w:val="24"/>
        </w:rPr>
        <w:t>informaţiile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din respectivul Aviz (activitatea </w:t>
      </w:r>
      <w:proofErr w:type="spellStart"/>
      <w:r>
        <w:rPr>
          <w:rStyle w:val="FontStyle237"/>
          <w:rFonts w:ascii="Times New Roman" w:hAnsi="Times New Roman"/>
          <w:sz w:val="24"/>
        </w:rPr>
        <w:t>antimicrobiană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, timpul de </w:t>
      </w:r>
      <w:proofErr w:type="spellStart"/>
      <w:r>
        <w:rPr>
          <w:rStyle w:val="FontStyle237"/>
          <w:rFonts w:ascii="Times New Roman" w:hAnsi="Times New Roman"/>
          <w:sz w:val="24"/>
        </w:rPr>
        <w:t>acţiune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237"/>
          <w:rFonts w:ascii="Times New Roman" w:hAnsi="Times New Roman"/>
          <w:sz w:val="24"/>
        </w:rPr>
        <w:t>şi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cantitatea de </w:t>
      </w:r>
      <w:proofErr w:type="spellStart"/>
      <w:r>
        <w:rPr>
          <w:rStyle w:val="FontStyle237"/>
          <w:rFonts w:ascii="Times New Roman" w:hAnsi="Times New Roman"/>
          <w:sz w:val="24"/>
        </w:rPr>
        <w:t>soluţie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necesară pentru </w:t>
      </w:r>
      <w:proofErr w:type="spellStart"/>
      <w:r>
        <w:rPr>
          <w:rStyle w:val="FontStyle237"/>
          <w:rFonts w:ascii="Times New Roman" w:hAnsi="Times New Roman"/>
          <w:sz w:val="24"/>
        </w:rPr>
        <w:t>dezinfecţia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unui m</w:t>
      </w:r>
      <w:r>
        <w:rPr>
          <w:rStyle w:val="FontStyle237"/>
          <w:rFonts w:ascii="Times New Roman" w:hAnsi="Times New Roman"/>
          <w:sz w:val="24"/>
          <w:vertAlign w:val="superscript"/>
        </w:rPr>
        <w:t>2</w:t>
      </w:r>
      <w:r>
        <w:rPr>
          <w:rStyle w:val="FontStyle237"/>
          <w:rFonts w:ascii="Times New Roman" w:hAnsi="Times New Roman"/>
          <w:sz w:val="24"/>
        </w:rPr>
        <w:t>).</w:t>
      </w:r>
    </w:p>
    <w:p w:rsidR="00250499" w:rsidRDefault="005841D6" w14:paraId="690862B3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lastRenderedPageBreak/>
        <w:t xml:space="preserve">Totodată, Consiliul a </w:t>
      </w:r>
      <w:proofErr w:type="spellStart"/>
      <w:r>
        <w:rPr>
          <w:rStyle w:val="FontStyle237"/>
          <w:rFonts w:ascii="Times New Roman" w:hAnsi="Times New Roman"/>
          <w:sz w:val="24"/>
        </w:rPr>
        <w:t>reţinut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că, autoritatea va fi obligată să accepte doar acele teste/rapoarte/buletine de analiză etc. care au stat la baza emiterii Avizului BIO, </w:t>
      </w:r>
      <w:proofErr w:type="spellStart"/>
      <w:r>
        <w:rPr>
          <w:rStyle w:val="FontStyle237"/>
          <w:rFonts w:ascii="Times New Roman" w:hAnsi="Times New Roman"/>
          <w:sz w:val="24"/>
        </w:rPr>
        <w:t>şi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care, se presupune, că orice participant, ce </w:t>
      </w:r>
      <w:proofErr w:type="spellStart"/>
      <w:r>
        <w:rPr>
          <w:rStyle w:val="FontStyle237"/>
          <w:rFonts w:ascii="Times New Roman" w:hAnsi="Times New Roman"/>
          <w:sz w:val="24"/>
        </w:rPr>
        <w:t>deţine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acest aviz, le are, autoritatea neavând dreptul să ia în calcul alte teste/ rapoarte/buletine de analiză etc. care nu sunt incluse în respectivul aviz.</w:t>
      </w:r>
    </w:p>
    <w:p w:rsidR="00250499" w:rsidRDefault="005841D6" w14:paraId="01BF6511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52"/>
          <w:rFonts w:ascii="Times New Roman" w:hAnsi="Times New Roman"/>
          <w:sz w:val="24"/>
        </w:rPr>
        <w:t xml:space="preserve">De asemenea, autoritatea contractantă a arătat că, pentru eliberarea Avizului BIO al produsului </w:t>
      </w:r>
      <w:r>
        <w:t>dezinfectant a fost depus la CNPB un rând de teste, teste ce demonstrează</w:t>
      </w:r>
      <w:r>
        <w:rPr>
          <w:rStyle w:val="FontStyle52"/>
          <w:rFonts w:ascii="Times New Roman" w:hAnsi="Times New Roman"/>
          <w:sz w:val="24"/>
        </w:rPr>
        <w:t xml:space="preserve"> </w:t>
      </w:r>
      <w:r>
        <w:t>înscrisurile regăsite</w:t>
      </w:r>
      <w:r>
        <w:rPr>
          <w:rStyle w:val="FontStyle52"/>
          <w:rFonts w:ascii="Times New Roman" w:hAnsi="Times New Roman"/>
          <w:sz w:val="24"/>
        </w:rPr>
        <w:t xml:space="preserve"> în Aviz (activitatea </w:t>
      </w:r>
      <w:proofErr w:type="spellStart"/>
      <w:r>
        <w:t>antimicrobiană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, timpul de </w:t>
      </w:r>
      <w:proofErr w:type="spellStart"/>
      <w:r>
        <w:rPr>
          <w:rStyle w:val="FontStyle52"/>
          <w:rFonts w:ascii="Times New Roman" w:hAnsi="Times New Roman"/>
          <w:sz w:val="24"/>
        </w:rPr>
        <w:t>acţiune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52"/>
          <w:rFonts w:ascii="Times New Roman" w:hAnsi="Times New Roman"/>
          <w:sz w:val="24"/>
        </w:rPr>
        <w:t>şi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cantitatea de </w:t>
      </w:r>
      <w:proofErr w:type="spellStart"/>
      <w:r>
        <w:rPr>
          <w:rStyle w:val="FontStyle52"/>
          <w:rFonts w:ascii="Times New Roman" w:hAnsi="Times New Roman"/>
          <w:sz w:val="24"/>
        </w:rPr>
        <w:t>soluţie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necesară pentru </w:t>
      </w:r>
      <w:proofErr w:type="spellStart"/>
      <w:r>
        <w:rPr>
          <w:rStyle w:val="FontStyle52"/>
          <w:rFonts w:ascii="Times New Roman" w:hAnsi="Times New Roman"/>
          <w:sz w:val="24"/>
        </w:rPr>
        <w:t>dezinfecţia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unui m2), astfel, </w:t>
      </w:r>
      <w:r>
        <w:t xml:space="preserve">autoritatea contractantă consideră întemeiată </w:t>
      </w:r>
      <w:proofErr w:type="spellStart"/>
      <w:r>
        <w:t>cerinţa</w:t>
      </w:r>
      <w:proofErr w:type="spellEnd"/>
      <w:r>
        <w:t xml:space="preserve"> cu privire la raportul de testare ce demonstrează cantitatea</w:t>
      </w:r>
      <w:r>
        <w:rPr>
          <w:rStyle w:val="FontStyle52"/>
          <w:rFonts w:ascii="Times New Roman" w:hAnsi="Times New Roman"/>
          <w:sz w:val="24"/>
        </w:rPr>
        <w:t xml:space="preserve"> de </w:t>
      </w:r>
      <w:proofErr w:type="spellStart"/>
      <w:r>
        <w:rPr>
          <w:rStyle w:val="FontStyle52"/>
          <w:rFonts w:ascii="Times New Roman" w:hAnsi="Times New Roman"/>
          <w:sz w:val="24"/>
        </w:rPr>
        <w:t>soluţie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necesară pentru </w:t>
      </w:r>
      <w:proofErr w:type="spellStart"/>
      <w:r>
        <w:rPr>
          <w:rStyle w:val="FontStyle52"/>
          <w:rFonts w:ascii="Times New Roman" w:hAnsi="Times New Roman"/>
          <w:sz w:val="24"/>
        </w:rPr>
        <w:t>dezinfecţia</w:t>
      </w:r>
      <w:proofErr w:type="spellEnd"/>
      <w:r>
        <w:rPr>
          <w:rStyle w:val="FontStyle52"/>
          <w:rFonts w:ascii="Times New Roman" w:hAnsi="Times New Roman"/>
          <w:sz w:val="24"/>
        </w:rPr>
        <w:t xml:space="preserve"> unui mp.</w:t>
      </w:r>
    </w:p>
    <w:p w:rsidR="00250499" w:rsidRDefault="005841D6" w14:paraId="2694F034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t xml:space="preserve">Prin urmare, Curtea va dispune modificarea pct. 10 din caietul de sarcini în sensul că analiza comparativă va avea în vedere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informaţiile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rezultate din avizul BIO, exprimate în ml/mp.</w:t>
      </w:r>
    </w:p>
    <w:p w:rsidR="00250499" w:rsidRDefault="005841D6" w14:paraId="3ACFC91E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2"/>
          <w:rFonts w:ascii="Times New Roman" w:hAnsi="Times New Roman"/>
          <w:b/>
          <w:sz w:val="24"/>
          <w:u w:val="single"/>
        </w:rPr>
        <w:t>Referitor la Lotul 7</w:t>
      </w:r>
      <w:r>
        <w:rPr>
          <w:rStyle w:val="FontStyle62"/>
          <w:rFonts w:ascii="Times New Roman" w:hAnsi="Times New Roman"/>
          <w:sz w:val="24"/>
        </w:rPr>
        <w:t xml:space="preserve"> - </w:t>
      </w:r>
      <w:r>
        <w:rPr>
          <w:rStyle w:val="FontStyle63"/>
          <w:rFonts w:ascii="Times New Roman" w:hAnsi="Times New Roman"/>
          <w:b w:val="0"/>
          <w:sz w:val="24"/>
        </w:rPr>
        <w:t xml:space="preserve">Detergent dezinfectant enzimatic pentru instrumentarul chirurgical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dispozitive medicale (endoscoape), Curtea constată că, la pct. 3 al caietului de sarcini s-a prevăzut „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compoziţia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chimică: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substanţă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activă săruri cuaternare de amoniu în asociere cu un complex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tri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- enzimatic (proteaze, lipaze, amilaze)”. </w:t>
      </w:r>
    </w:p>
    <w:p w:rsidR="00250499" w:rsidRDefault="005841D6" w14:paraId="506366A7" w14:textId="77777777">
      <w:pPr>
        <w:ind w:firstLine="709"/>
        <w:jc w:val="both"/>
        <w:rPr>
          <w:rStyle w:val="FontStyle62"/>
          <w:rFonts w:ascii="Times New Roman" w:hAnsi="Times New Roman"/>
          <w:sz w:val="24"/>
        </w:rPr>
      </w:pPr>
      <w:proofErr w:type="spellStart"/>
      <w:r>
        <w:rPr>
          <w:rStyle w:val="FontStyle62"/>
          <w:rFonts w:ascii="Times New Roman" w:hAnsi="Times New Roman"/>
          <w:sz w:val="24"/>
        </w:rPr>
        <w:t>Petenta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a </w:t>
      </w:r>
      <w:proofErr w:type="spellStart"/>
      <w:r>
        <w:rPr>
          <w:rStyle w:val="FontStyle62"/>
          <w:rFonts w:ascii="Times New Roman" w:hAnsi="Times New Roman"/>
          <w:sz w:val="24"/>
        </w:rPr>
        <w:t>susţinut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că, atât timp cât pe </w:t>
      </w:r>
      <w:proofErr w:type="spellStart"/>
      <w:r>
        <w:rPr>
          <w:rStyle w:val="FontStyle62"/>
          <w:rFonts w:ascii="Times New Roman" w:hAnsi="Times New Roman"/>
          <w:sz w:val="24"/>
        </w:rPr>
        <w:t>piaţă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există produse care au </w:t>
      </w:r>
      <w:proofErr w:type="spellStart"/>
      <w:r>
        <w:rPr>
          <w:rStyle w:val="FontStyle62"/>
          <w:rFonts w:ascii="Times New Roman" w:hAnsi="Times New Roman"/>
          <w:sz w:val="24"/>
        </w:rPr>
        <w:t>aceeaşi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acţiune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dezinfectantă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de </w:t>
      </w:r>
      <w:proofErr w:type="spellStart"/>
      <w:r>
        <w:rPr>
          <w:rStyle w:val="FontStyle62"/>
          <w:rFonts w:ascii="Times New Roman" w:hAnsi="Times New Roman"/>
          <w:sz w:val="24"/>
        </w:rPr>
        <w:t>curăţare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a instrumentarului chirurgical/endoscoapelor, chiar dacă în </w:t>
      </w:r>
      <w:proofErr w:type="spellStart"/>
      <w:r>
        <w:rPr>
          <w:rStyle w:val="FontStyle62"/>
          <w:rFonts w:ascii="Times New Roman" w:hAnsi="Times New Roman"/>
          <w:sz w:val="24"/>
        </w:rPr>
        <w:t>compoziţia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acestora nu există săruri cuaternare sau enzime, introducerea unei </w:t>
      </w:r>
      <w:proofErr w:type="spellStart"/>
      <w:r>
        <w:rPr>
          <w:rStyle w:val="FontStyle62"/>
          <w:rFonts w:ascii="Times New Roman" w:hAnsi="Times New Roman"/>
          <w:sz w:val="24"/>
        </w:rPr>
        <w:t>cerinţe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care impune ca produsul ofertat să </w:t>
      </w:r>
      <w:proofErr w:type="spellStart"/>
      <w:r>
        <w:rPr>
          <w:rStyle w:val="FontStyle62"/>
          <w:rFonts w:ascii="Times New Roman" w:hAnsi="Times New Roman"/>
          <w:sz w:val="24"/>
        </w:rPr>
        <w:t>conţină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anumite </w:t>
      </w:r>
      <w:proofErr w:type="spellStart"/>
      <w:r>
        <w:rPr>
          <w:rStyle w:val="FontStyle62"/>
          <w:rFonts w:ascii="Times New Roman" w:hAnsi="Times New Roman"/>
          <w:sz w:val="24"/>
        </w:rPr>
        <w:t>substanţe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este în mod evident nejustificată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de natură a crea o restrângere artificială a participării la procedura de atribuire, fapt interzis în mod expres de </w:t>
      </w:r>
      <w:proofErr w:type="spellStart"/>
      <w:r>
        <w:rPr>
          <w:rStyle w:val="FontStyle62"/>
          <w:rFonts w:ascii="Times New Roman" w:hAnsi="Times New Roman"/>
          <w:sz w:val="24"/>
        </w:rPr>
        <w:t>dispoziţiile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legale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principiile aplicabile</w:t>
      </w:r>
      <w:r>
        <w:rPr>
          <w:rStyle w:val="FontStyle62"/>
          <w:rFonts w:ascii="Times New Roman" w:hAnsi="Times New Roman"/>
          <w:sz w:val="24"/>
        </w:rPr>
        <w:t xml:space="preserve"> în materia </w:t>
      </w:r>
      <w:proofErr w:type="spellStart"/>
      <w:r>
        <w:rPr>
          <w:rStyle w:val="FontStyle62"/>
          <w:rFonts w:ascii="Times New Roman" w:hAnsi="Times New Roman"/>
          <w:sz w:val="24"/>
        </w:rPr>
        <w:t>achiziţiilor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publice.</w:t>
      </w:r>
    </w:p>
    <w:p w:rsidR="00250499" w:rsidRDefault="005841D6" w14:paraId="1065FDF2" w14:textId="77777777">
      <w:pPr>
        <w:ind w:firstLine="709"/>
        <w:jc w:val="both"/>
        <w:rPr>
          <w:rStyle w:val="FontStyle62"/>
          <w:rFonts w:ascii="Times New Roman" w:hAnsi="Times New Roman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Cu alte cuvinte, neacceptarea </w:t>
      </w:r>
      <w:proofErr w:type="spellStart"/>
      <w:r>
        <w:rPr>
          <w:rStyle w:val="FontStyle62"/>
          <w:rFonts w:ascii="Times New Roman" w:hAnsi="Times New Roman"/>
          <w:sz w:val="24"/>
        </w:rPr>
        <w:t>dezinfectanţilor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cu alte </w:t>
      </w:r>
      <w:proofErr w:type="spellStart"/>
      <w:r>
        <w:rPr>
          <w:rStyle w:val="FontStyle62"/>
          <w:rFonts w:ascii="Times New Roman" w:hAnsi="Times New Roman"/>
          <w:sz w:val="24"/>
        </w:rPr>
        <w:t>substanţe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active recunoscute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avizate pentru utilizare în </w:t>
      </w:r>
      <w:proofErr w:type="spellStart"/>
      <w:r>
        <w:rPr>
          <w:rStyle w:val="FontStyle62"/>
          <w:rFonts w:ascii="Times New Roman" w:hAnsi="Times New Roman"/>
          <w:sz w:val="24"/>
        </w:rPr>
        <w:t>unităţile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proofErr w:type="spellStart"/>
      <w:r>
        <w:rPr>
          <w:rStyle w:val="FontStyle62"/>
          <w:rFonts w:ascii="Times New Roman" w:hAnsi="Times New Roman"/>
          <w:sz w:val="24"/>
        </w:rPr>
        <w:t>spitaliceşti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reprezintă un obstacol nejustificat în calea participării la procedură, în </w:t>
      </w:r>
      <w:proofErr w:type="spellStart"/>
      <w:r>
        <w:rPr>
          <w:rStyle w:val="FontStyle62"/>
          <w:rFonts w:ascii="Times New Roman" w:hAnsi="Times New Roman"/>
          <w:sz w:val="24"/>
        </w:rPr>
        <w:t>condiţiile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în care conformitatea tehnică </w:t>
      </w:r>
      <w:proofErr w:type="spellStart"/>
      <w:r>
        <w:rPr>
          <w:rStyle w:val="FontStyle62"/>
          <w:rFonts w:ascii="Times New Roman" w:hAnsi="Times New Roman"/>
          <w:sz w:val="24"/>
        </w:rPr>
        <w:t>şi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calitatea dezinfectantului nu este legată implicit de o anumită </w:t>
      </w:r>
      <w:proofErr w:type="spellStart"/>
      <w:r>
        <w:rPr>
          <w:rStyle w:val="FontStyle62"/>
          <w:rFonts w:ascii="Times New Roman" w:hAnsi="Times New Roman"/>
          <w:sz w:val="24"/>
        </w:rPr>
        <w:t>substanţă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sau </w:t>
      </w:r>
      <w:proofErr w:type="spellStart"/>
      <w:r>
        <w:rPr>
          <w:rStyle w:val="FontStyle62"/>
          <w:rFonts w:ascii="Times New Roman" w:hAnsi="Times New Roman"/>
          <w:sz w:val="24"/>
        </w:rPr>
        <w:t>compoziţie</w:t>
      </w:r>
      <w:proofErr w:type="spellEnd"/>
      <w:r>
        <w:rPr>
          <w:rStyle w:val="FontStyle62"/>
          <w:rFonts w:ascii="Times New Roman" w:hAnsi="Times New Roman"/>
          <w:sz w:val="24"/>
        </w:rPr>
        <w:t>.</w:t>
      </w:r>
    </w:p>
    <w:p w:rsidR="00250499" w:rsidRDefault="005841D6" w14:paraId="33CBE842" w14:textId="77777777">
      <w:pPr>
        <w:ind w:firstLine="709"/>
        <w:jc w:val="both"/>
        <w:rPr>
          <w:rStyle w:val="FontStyle62"/>
          <w:rFonts w:ascii="Times New Roman" w:hAnsi="Times New Roman"/>
          <w:sz w:val="24"/>
        </w:rPr>
      </w:pPr>
      <w:r>
        <w:t xml:space="preserve">Autoritatea contractantă a arătat că, nu acceptă eliminarea </w:t>
      </w:r>
      <w:proofErr w:type="spellStart"/>
      <w:r>
        <w:t>cerinţei</w:t>
      </w:r>
      <w:proofErr w:type="spellEnd"/>
      <w:r>
        <w:t xml:space="preserve"> ca produsul ofertat să fie „detergent dezinfectant enzimatic”, deoarece este foarte importantă </w:t>
      </w:r>
      <w:proofErr w:type="spellStart"/>
      <w:r>
        <w:t>existenţa</w:t>
      </w:r>
      <w:proofErr w:type="spellEnd"/>
      <w:r>
        <w:t xml:space="preserve"> enzimelor la </w:t>
      </w:r>
      <w:proofErr w:type="spellStart"/>
      <w:r>
        <w:t>compoziţia</w:t>
      </w:r>
      <w:proofErr w:type="spellEnd"/>
      <w:r>
        <w:t xml:space="preserve"> produsului datorită </w:t>
      </w:r>
      <w:proofErr w:type="spellStart"/>
      <w:r>
        <w:t>proprietăţilor</w:t>
      </w:r>
      <w:proofErr w:type="spellEnd"/>
      <w:r>
        <w:t xml:space="preserve"> acestora de desfacere a materiei organice de la nivelul instrumentarului</w:t>
      </w:r>
      <w:r>
        <w:rPr>
          <w:rStyle w:val="FontStyle52"/>
          <w:rFonts w:ascii="Times New Roman" w:hAnsi="Times New Roman"/>
          <w:sz w:val="24"/>
        </w:rPr>
        <w:t xml:space="preserve"> </w:t>
      </w:r>
      <w:proofErr w:type="spellStart"/>
      <w:r>
        <w:t>curăţat</w:t>
      </w:r>
      <w:proofErr w:type="spellEnd"/>
      <w:r>
        <w:t>, cu atât mai mult cu cât produsul solicitat este folosit în prima etapă de decontaminare-</w:t>
      </w:r>
      <w:proofErr w:type="spellStart"/>
      <w:r>
        <w:t>curăţare</w:t>
      </w:r>
      <w:proofErr w:type="spellEnd"/>
      <w:r>
        <w:t xml:space="preserve"> a</w:t>
      </w:r>
      <w:r>
        <w:rPr>
          <w:rStyle w:val="FontStyle52"/>
          <w:rFonts w:ascii="Times New Roman" w:hAnsi="Times New Roman"/>
          <w:sz w:val="24"/>
        </w:rPr>
        <w:t xml:space="preserve"> </w:t>
      </w:r>
      <w:r>
        <w:t>instrumentarului medical, după utilizarea propriu-zisă.</w:t>
      </w:r>
    </w:p>
    <w:p w:rsidR="00250499" w:rsidRDefault="005841D6" w14:paraId="309A006C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t xml:space="preserve">Curtea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reţine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că, potrivit art. 6 din O.M.S.P. nr. 961/2016, lista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substanţelor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chimice active în produsele dezinfectante permise în Comunitatea Europeană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conţine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mai multe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substanţe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active: (1)Lista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substanţelor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chimice active permise în produsele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biocide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cu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acţiune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dezinfectantă în Comunitatea Europeană este prevăzută în Regulamentul delegat (UE) nr. 1.062/2014 al Comisiei din 4 august 2014 privind programul de lucru pentru examinarea sistematică a tuturor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substanţelor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active existente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conţinute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de produsele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bio</w:t>
      </w:r>
      <w:r>
        <w:rPr>
          <w:rStyle w:val="FontStyle65"/>
          <w:rFonts w:ascii="Times New Roman" w:hAnsi="Times New Roman"/>
          <w:i w:val="0"/>
          <w:sz w:val="24"/>
        </w:rPr>
        <w:t>cide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menţionat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în Regulamentul (UE) nr. 528/2012 al Parlamentului European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al Consiliului.</w:t>
      </w:r>
    </w:p>
    <w:p w:rsidR="00250499" w:rsidRDefault="005841D6" w14:paraId="1F0EFDE9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t xml:space="preserve">(2) Ministerul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Sănătăţii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afişează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lista prevăzută la alin (1) pe site-ul propriu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o actualizează periodic, în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funcţie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de actele normative europene în domeniu.</w:t>
      </w:r>
    </w:p>
    <w:p w:rsidR="00250499" w:rsidRDefault="005841D6" w14:paraId="1D2FA2D9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t>Î</w:t>
      </w:r>
      <w:r>
        <w:rPr>
          <w:rStyle w:val="FontStyle65"/>
          <w:rFonts w:ascii="Times New Roman" w:hAnsi="Times New Roman"/>
          <w:i w:val="0"/>
          <w:sz w:val="24"/>
        </w:rPr>
        <w:t xml:space="preserve">n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acelaşi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timp, Consiliul a avut în vedere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dispoziţiile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art. 20 alin (10) din HG nr. 395/2016: Caietul de sarcini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conţine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, în mod obligatoriu,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specificaţii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tehnice care reprezintă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cerinţe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prescripţii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, caracteristici de natură tehnică ce permit fiecărui produs, serviciu sau lucrare să fie descris, în mod obiectiv, astfel încât să corespundă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necesităţii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autorităţii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contractante, coroborate cu cele ale art. 155 alin (6)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156 alin (2) din Legea nr. 98/2016:</w:t>
      </w:r>
    </w:p>
    <w:p w:rsidR="00250499" w:rsidRDefault="005841D6" w14:paraId="47871215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t xml:space="preserve">- art. 155 alin. (6):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Specificaţiile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tehnice trebuie să permită tuturor operatorilor economici accesul egal la procedura de atribuire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nu trebuie să aibă ca efect introducerea unor obstacole nejustificate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faţă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de asigurarea unei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concurenţe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efective între operatorii economici</w:t>
      </w:r>
    </w:p>
    <w:p w:rsidR="00250499" w:rsidRDefault="005841D6" w14:paraId="23CD92C3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lastRenderedPageBreak/>
        <w:t xml:space="preserve">- art. 156 alin. (2): Cu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excepţia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cazului în care acest lucru este justificat de obiectul contractului,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specificaţiile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tehnice nu precizează un anumit producător, o anumită origine sau un anumit procedeu care caracterizează produsele sau serviciile furnizate de un anumit operator economic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nici nu se referă la mărci, brevete, tipuri, la o origine sau la o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producţie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specifică, care ar avea ca efect favorizarea sau eliminarea anumitor operatori economici sau produse.</w:t>
      </w:r>
    </w:p>
    <w:p w:rsidR="00250499" w:rsidRDefault="005841D6" w14:paraId="2084023B" w14:textId="77777777">
      <w:pPr>
        <w:contextualSpacing/>
      </w:pPr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r>
        <w:rPr>
          <w:rStyle w:val="FontStyle65"/>
          <w:rFonts w:ascii="Times New Roman" w:hAnsi="Times New Roman"/>
          <w:i w:val="0"/>
          <w:sz w:val="24"/>
        </w:rPr>
        <w:tab/>
        <w:t xml:space="preserve">- Anexa 4 </w:t>
      </w:r>
      <w:r>
        <w:t xml:space="preserve">Metodele de aplicare a dezinfectantelor chimice în </w:t>
      </w:r>
      <w:proofErr w:type="spellStart"/>
      <w:r>
        <w:t>funcţie</w:t>
      </w:r>
      <w:proofErr w:type="spellEnd"/>
      <w:r>
        <w:t xml:space="preserve"> de suportul care urmează să fie tratat „</w:t>
      </w:r>
      <w:r>
        <w:rPr>
          <w:u w:val="single"/>
        </w:rPr>
        <w:t>Instrumentar, echipamente</w:t>
      </w:r>
      <w:r>
        <w:t xml:space="preserve"> - Nu se utilizează </w:t>
      </w:r>
      <w:proofErr w:type="spellStart"/>
      <w:r>
        <w:t>detergenţii</w:t>
      </w:r>
      <w:proofErr w:type="spellEnd"/>
      <w:r>
        <w:t xml:space="preserve"> casnici, </w:t>
      </w:r>
      <w:proofErr w:type="spellStart"/>
      <w:r>
        <w:t>anionici</w:t>
      </w:r>
      <w:proofErr w:type="spellEnd"/>
      <w:r>
        <w:t xml:space="preserve"> pentru </w:t>
      </w:r>
      <w:proofErr w:type="spellStart"/>
      <w:r>
        <w:t>curăţarea</w:t>
      </w:r>
      <w:proofErr w:type="spellEnd"/>
      <w:r>
        <w:t xml:space="preserve">              instrumentarului, echipamentelor.    </w:t>
      </w:r>
    </w:p>
    <w:p w:rsidR="00250499" w:rsidRDefault="005841D6" w14:paraId="03565E8A" w14:textId="77777777">
      <w:pPr>
        <w:contextualSpacing/>
      </w:pPr>
      <w:r>
        <w:t xml:space="preserve"> La </w:t>
      </w:r>
      <w:proofErr w:type="spellStart"/>
      <w:r>
        <w:t>curăţare</w:t>
      </w:r>
      <w:proofErr w:type="spellEnd"/>
      <w:r>
        <w:t xml:space="preserve"> se utilizează numai </w:t>
      </w:r>
      <w:proofErr w:type="spellStart"/>
      <w:r>
        <w:t>detergenţi</w:t>
      </w:r>
      <w:proofErr w:type="spellEnd"/>
      <w:r>
        <w:t xml:space="preserve"> special </w:t>
      </w:r>
      <w:proofErr w:type="spellStart"/>
      <w:r>
        <w:t>destinaţi</w:t>
      </w:r>
      <w:proofErr w:type="spellEnd"/>
      <w:r>
        <w:t xml:space="preserve">, inclusiv       </w:t>
      </w:r>
      <w:proofErr w:type="spellStart"/>
      <w:r>
        <w:t>detergenţi</w:t>
      </w:r>
      <w:proofErr w:type="spellEnd"/>
      <w:r>
        <w:t xml:space="preserve"> enzimatici </w:t>
      </w:r>
      <w:proofErr w:type="spellStart"/>
      <w:r>
        <w:t>urmaţi</w:t>
      </w:r>
      <w:proofErr w:type="spellEnd"/>
      <w:r>
        <w:t xml:space="preserve"> de </w:t>
      </w:r>
      <w:proofErr w:type="spellStart"/>
      <w:r>
        <w:t>dezinfectanţi</w:t>
      </w:r>
      <w:proofErr w:type="spellEnd"/>
      <w:r>
        <w:t xml:space="preserve"> de nivel înalt.             </w:t>
      </w:r>
    </w:p>
    <w:p w:rsidR="00250499" w:rsidRDefault="005841D6" w14:paraId="23758417" w14:textId="77777777">
      <w:pPr>
        <w:contextualSpacing/>
        <w:rPr>
          <w:rFonts w:ascii="Courier New" w:hAnsi="Courier New"/>
        </w:rPr>
      </w:pPr>
      <w:r>
        <w:t xml:space="preserve">Dacă se utilizează </w:t>
      </w:r>
      <w:proofErr w:type="spellStart"/>
      <w:r>
        <w:t>dezinfectanţi</w:t>
      </w:r>
      <w:proofErr w:type="spellEnd"/>
      <w:r>
        <w:t xml:space="preserve"> de nivel înalt cu efect de </w:t>
      </w:r>
      <w:proofErr w:type="spellStart"/>
      <w:r>
        <w:t>curăţare</w:t>
      </w:r>
      <w:proofErr w:type="spellEnd"/>
      <w:r>
        <w:t xml:space="preserve"> nu se   mai folosesc </w:t>
      </w:r>
      <w:proofErr w:type="spellStart"/>
      <w:r>
        <w:t>detergenţii</w:t>
      </w:r>
      <w:proofErr w:type="spellEnd"/>
      <w:r>
        <w:t xml:space="preserve"> enzimatici, </w:t>
      </w:r>
      <w:proofErr w:type="spellStart"/>
      <w:r>
        <w:t>curăţarea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dezinfecţia</w:t>
      </w:r>
      <w:proofErr w:type="spellEnd"/>
      <w:r>
        <w:t xml:space="preserve"> având loc      simultan </w:t>
      </w:r>
      <w:proofErr w:type="spellStart"/>
      <w:r>
        <w:t>şi</w:t>
      </w:r>
      <w:proofErr w:type="spellEnd"/>
      <w:r>
        <w:t xml:space="preserve"> complet.”</w:t>
      </w:r>
      <w:r>
        <w:rPr>
          <w:rFonts w:ascii="Courier New" w:hAnsi="Courier New"/>
        </w:rPr>
        <w:t xml:space="preserve">                                                   </w:t>
      </w:r>
    </w:p>
    <w:p w:rsidR="00250499" w:rsidRDefault="005841D6" w14:paraId="6E59236B" w14:textId="77777777">
      <w:pPr>
        <w:jc w:val="both"/>
      </w:pPr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r>
        <w:rPr>
          <w:rStyle w:val="FontStyle65"/>
          <w:rFonts w:ascii="Times New Roman" w:hAnsi="Times New Roman"/>
          <w:i w:val="0"/>
          <w:sz w:val="24"/>
        </w:rPr>
        <w:tab/>
        <w:t>- art. 25 din O.M.S.P. nr. 961/2016 „</w:t>
      </w:r>
      <w:proofErr w:type="spellStart"/>
      <w:r>
        <w:t>Suprafeţele</w:t>
      </w:r>
      <w:proofErr w:type="spellEnd"/>
      <w:r>
        <w:t xml:space="preserve">, instrumentarul </w:t>
      </w:r>
      <w:proofErr w:type="spellStart"/>
      <w:r>
        <w:t>şi</w:t>
      </w:r>
      <w:proofErr w:type="spellEnd"/>
      <w:r>
        <w:t xml:space="preserve"> echipamentele sunt clasificate după cum urmează:</w:t>
      </w:r>
    </w:p>
    <w:p w:rsidR="00250499" w:rsidRDefault="005841D6" w14:paraId="6CB0C17F" w14:textId="77777777">
      <w:pPr>
        <w:jc w:val="both"/>
      </w:pPr>
      <w:r>
        <w:t xml:space="preserve">    a) critice - cele care vin în contact cu </w:t>
      </w:r>
      <w:proofErr w:type="spellStart"/>
      <w:r>
        <w:t>ţesuturile</w:t>
      </w:r>
      <w:proofErr w:type="spellEnd"/>
      <w:r>
        <w:t xml:space="preserve"> corpului uman sau penetrează </w:t>
      </w:r>
      <w:proofErr w:type="spellStart"/>
      <w:r>
        <w:t>ţesuturile</w:t>
      </w:r>
      <w:proofErr w:type="spellEnd"/>
      <w:r>
        <w:t xml:space="preserve">, inclusiv sistemul vascular, în mod normal sterile. Exemple: instrumentarul chirurgical, inclusiv instrumentarul stomatologic, materialul utilizat pentru suturi, trusele pentru </w:t>
      </w:r>
      <w:proofErr w:type="spellStart"/>
      <w:r>
        <w:t>asistenţă</w:t>
      </w:r>
      <w:proofErr w:type="spellEnd"/>
      <w:r>
        <w:t xml:space="preserve"> la </w:t>
      </w:r>
      <w:proofErr w:type="spellStart"/>
      <w:r>
        <w:t>naştere</w:t>
      </w:r>
      <w:proofErr w:type="spellEnd"/>
      <w:r>
        <w:t xml:space="preserve">, echipamentul personalului din sălile de </w:t>
      </w:r>
      <w:proofErr w:type="spellStart"/>
      <w:r>
        <w:t>operaţii</w:t>
      </w:r>
      <w:proofErr w:type="spellEnd"/>
      <w:r>
        <w:t xml:space="preserve">, câmpuri operatorii, </w:t>
      </w:r>
      <w:proofErr w:type="spellStart"/>
      <w:r>
        <w:t>meşele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tampoanele, tuburile de dren, implanturile, acele </w:t>
      </w:r>
      <w:proofErr w:type="spellStart"/>
      <w:r>
        <w:t>şi</w:t>
      </w:r>
      <w:proofErr w:type="spellEnd"/>
      <w:r>
        <w:t xml:space="preserve"> seringile, cateterele cardiace </w:t>
      </w:r>
      <w:proofErr w:type="spellStart"/>
      <w:r>
        <w:t>şi</w:t>
      </w:r>
      <w:proofErr w:type="spellEnd"/>
      <w:r>
        <w:t xml:space="preserve"> urinare, dispozitivele pentru hemodializă, toate dispozitivele intravasculare, endoscoapele fle</w:t>
      </w:r>
      <w:r>
        <w:t>xibile sau rigide utilizate în proceduri invazive, echipamentul pentru biopsie asociat endoscoapelor, acele pentru acupunctură, acele utilizate în neurologie; aceste dispozitive trebuie sterilizate;</w:t>
      </w:r>
    </w:p>
    <w:p w:rsidR="00250499" w:rsidRDefault="005841D6" w14:paraId="53FC0844" w14:textId="77777777">
      <w:pPr>
        <w:jc w:val="both"/>
      </w:pPr>
      <w:r>
        <w:t xml:space="preserve">    b) </w:t>
      </w:r>
      <w:proofErr w:type="spellStart"/>
      <w:r>
        <w:t>semicritice</w:t>
      </w:r>
      <w:proofErr w:type="spellEnd"/>
      <w:r>
        <w:t xml:space="preserve"> - care vin în contact cu mucoase intacte </w:t>
      </w:r>
      <w:proofErr w:type="spellStart"/>
      <w:r>
        <w:t>şi</w:t>
      </w:r>
      <w:proofErr w:type="spellEnd"/>
      <w:r>
        <w:t xml:space="preserve"> nu penetrează bariera tegumentară, cu </w:t>
      </w:r>
      <w:proofErr w:type="spellStart"/>
      <w:r>
        <w:t>excepţia</w:t>
      </w:r>
      <w:proofErr w:type="spellEnd"/>
      <w:r>
        <w:t xml:space="preserve"> mucoasei </w:t>
      </w:r>
      <w:proofErr w:type="spellStart"/>
      <w:r>
        <w:t>periodontale</w:t>
      </w:r>
      <w:proofErr w:type="spellEnd"/>
      <w:r>
        <w:t xml:space="preserve"> sau pielea având </w:t>
      </w:r>
      <w:proofErr w:type="spellStart"/>
      <w:r>
        <w:t>soluţii</w:t>
      </w:r>
      <w:proofErr w:type="spellEnd"/>
      <w:r>
        <w:t xml:space="preserve"> de continuitate.</w:t>
      </w:r>
    </w:p>
    <w:p w:rsidR="00250499" w:rsidRDefault="005841D6" w14:paraId="06D5FE89" w14:textId="77777777">
      <w:pPr>
        <w:jc w:val="both"/>
      </w:pPr>
      <w:r>
        <w:t xml:space="preserve">    Acestea ar trebui să beneficieze de cel </w:t>
      </w:r>
      <w:proofErr w:type="spellStart"/>
      <w:r>
        <w:t>puţin</w:t>
      </w:r>
      <w:proofErr w:type="spellEnd"/>
      <w:r>
        <w:t xml:space="preserve"> </w:t>
      </w:r>
      <w:proofErr w:type="spellStart"/>
      <w:r>
        <w:t>dezinfecţie</w:t>
      </w:r>
      <w:proofErr w:type="spellEnd"/>
      <w:r>
        <w:t xml:space="preserve"> la nivel mediu.</w:t>
      </w:r>
    </w:p>
    <w:p w:rsidR="00250499" w:rsidRDefault="005841D6" w14:paraId="5A927B79" w14:textId="77777777">
      <w:pPr>
        <w:jc w:val="both"/>
      </w:pPr>
      <w:r>
        <w:t xml:space="preserve">    Exemple: </w:t>
      </w:r>
      <w:proofErr w:type="spellStart"/>
      <w:r>
        <w:t>suprafaţa</w:t>
      </w:r>
      <w:proofErr w:type="spellEnd"/>
      <w:r>
        <w:t xml:space="preserve"> interioară a incubatoarelor pentru copii </w:t>
      </w:r>
      <w:proofErr w:type="spellStart"/>
      <w:r>
        <w:t>şi</w:t>
      </w:r>
      <w:proofErr w:type="spellEnd"/>
      <w:r>
        <w:t xml:space="preserve"> dispozitivele </w:t>
      </w:r>
      <w:proofErr w:type="spellStart"/>
      <w:r>
        <w:t>ataşate</w:t>
      </w:r>
      <w:proofErr w:type="spellEnd"/>
      <w:r>
        <w:t xml:space="preserve"> acestora (mască de oxigen, umidificator), endoscoapele flexibile </w:t>
      </w:r>
      <w:proofErr w:type="spellStart"/>
      <w:r>
        <w:t>şi</w:t>
      </w:r>
      <w:proofErr w:type="spellEnd"/>
      <w:r>
        <w:t xml:space="preserve"> rigide utilizate exclusiv ca dispozitive pentru imagistică, laringoscoapele, tuburile endotraheale, echipamentul de anestezie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respiraţie</w:t>
      </w:r>
      <w:proofErr w:type="spellEnd"/>
      <w:r>
        <w:t xml:space="preserve"> asistată, diafragmele, termometrele de sticlă, termometrele electronice, ventuzele, vârfurile de la seringile auriculare, specul nazal, specul vaginal, </w:t>
      </w:r>
      <w:proofErr w:type="spellStart"/>
      <w:r>
        <w:t>abaiselang</w:t>
      </w:r>
      <w:proofErr w:type="spellEnd"/>
      <w:r>
        <w:t xml:space="preserve">-urile, instrumentele utilizate pentru montarea dispozitivelor </w:t>
      </w:r>
      <w:proofErr w:type="spellStart"/>
      <w:r>
        <w:t>ant</w:t>
      </w:r>
      <w:r>
        <w:t>iconcepţionale</w:t>
      </w:r>
      <w:proofErr w:type="spellEnd"/>
      <w:r>
        <w:t xml:space="preserve">, accesoriile </w:t>
      </w:r>
      <w:proofErr w:type="spellStart"/>
      <w:r>
        <w:t>pompiţelor</w:t>
      </w:r>
      <w:proofErr w:type="spellEnd"/>
      <w:r>
        <w:t xml:space="preserve"> de lapte.</w:t>
      </w:r>
    </w:p>
    <w:p w:rsidR="00250499" w:rsidRDefault="005841D6" w14:paraId="4097C984" w14:textId="77777777">
      <w:pPr>
        <w:jc w:val="both"/>
      </w:pPr>
      <w:r>
        <w:t xml:space="preserve">    </w:t>
      </w:r>
      <w:proofErr w:type="spellStart"/>
      <w:r>
        <w:t>Suprafeţele</w:t>
      </w:r>
      <w:proofErr w:type="spellEnd"/>
      <w:r>
        <w:t xml:space="preserve"> inerte din </w:t>
      </w:r>
      <w:proofErr w:type="spellStart"/>
      <w:r>
        <w:t>secţii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laboratoare, stropite cu sânge, fecale sau cu alte </w:t>
      </w:r>
      <w:proofErr w:type="spellStart"/>
      <w:r>
        <w:t>secreţii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/sau </w:t>
      </w:r>
      <w:proofErr w:type="spellStart"/>
      <w:r>
        <w:t>excreţii</w:t>
      </w:r>
      <w:proofErr w:type="spellEnd"/>
      <w:r>
        <w:t xml:space="preserve"> </w:t>
      </w:r>
      <w:proofErr w:type="spellStart"/>
      <w:r>
        <w:t>potenţial</w:t>
      </w:r>
      <w:proofErr w:type="spellEnd"/>
      <w:r>
        <w:t xml:space="preserve"> patogene, </w:t>
      </w:r>
      <w:proofErr w:type="spellStart"/>
      <w:r>
        <w:t>şi</w:t>
      </w:r>
      <w:proofErr w:type="spellEnd"/>
      <w:r>
        <w:t xml:space="preserve"> căzile de hidroterapie utilizate pentru </w:t>
      </w:r>
      <w:proofErr w:type="spellStart"/>
      <w:r>
        <w:t>pacienţii</w:t>
      </w:r>
      <w:proofErr w:type="spellEnd"/>
      <w:r>
        <w:t xml:space="preserve"> a căror piele prezintă </w:t>
      </w:r>
      <w:proofErr w:type="spellStart"/>
      <w:r>
        <w:t>soluţii</w:t>
      </w:r>
      <w:proofErr w:type="spellEnd"/>
      <w:r>
        <w:t xml:space="preserve"> de continuitate sunt considerate </w:t>
      </w:r>
      <w:proofErr w:type="spellStart"/>
      <w:r>
        <w:t>semicritice</w:t>
      </w:r>
      <w:proofErr w:type="spellEnd"/>
      <w:r>
        <w:t>;</w:t>
      </w:r>
    </w:p>
    <w:p w:rsidR="00250499" w:rsidRDefault="005841D6" w14:paraId="1A1AB0C3" w14:textId="77777777">
      <w:pPr>
        <w:jc w:val="both"/>
      </w:pPr>
      <w:r>
        <w:t xml:space="preserve">    c) </w:t>
      </w:r>
      <w:proofErr w:type="spellStart"/>
      <w:r>
        <w:t>noncritice</w:t>
      </w:r>
      <w:proofErr w:type="spellEnd"/>
      <w:r>
        <w:t xml:space="preserve"> - care nu vin frecvent în contact cu pacientul sau care vin în contact numai cu pielea intactă a acestuia. Aceste dispozitive trebuie să fie </w:t>
      </w:r>
      <w:proofErr w:type="spellStart"/>
      <w:r>
        <w:t>curăţate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trebuie aplicată o </w:t>
      </w:r>
      <w:proofErr w:type="spellStart"/>
      <w:r>
        <w:t>dezinfecţie</w:t>
      </w:r>
      <w:proofErr w:type="spellEnd"/>
      <w:r>
        <w:t xml:space="preserve"> scăzută.</w:t>
      </w:r>
    </w:p>
    <w:p w:rsidR="00250499" w:rsidRDefault="005841D6" w14:paraId="0CFBDA39" w14:textId="77777777">
      <w:pPr>
        <w:jc w:val="both"/>
      </w:pPr>
      <w:r>
        <w:t xml:space="preserve">    Exemple: stetoscoape, </w:t>
      </w:r>
      <w:proofErr w:type="spellStart"/>
      <w:r>
        <w:t>ploşti</w:t>
      </w:r>
      <w:proofErr w:type="spellEnd"/>
      <w:r>
        <w:t xml:space="preserve">, urinare, </w:t>
      </w:r>
      <w:proofErr w:type="spellStart"/>
      <w:r>
        <w:t>manşeta</w:t>
      </w:r>
      <w:proofErr w:type="spellEnd"/>
      <w:r>
        <w:t xml:space="preserve"> de la tensiometru, specul auricular, </w:t>
      </w:r>
      <w:proofErr w:type="spellStart"/>
      <w:r>
        <w:t>suprafeţele</w:t>
      </w:r>
      <w:proofErr w:type="spellEnd"/>
      <w:r>
        <w:t xml:space="preserve"> </w:t>
      </w:r>
      <w:proofErr w:type="spellStart"/>
      <w:r>
        <w:t>hemodializoarelor</w:t>
      </w:r>
      <w:proofErr w:type="spellEnd"/>
      <w:r>
        <w:t xml:space="preserve"> care vin în contact cu </w:t>
      </w:r>
      <w:proofErr w:type="spellStart"/>
      <w:r>
        <w:t>dializatul</w:t>
      </w:r>
      <w:proofErr w:type="spellEnd"/>
      <w:r>
        <w:t xml:space="preserve">, cadrele pentru invalizi, </w:t>
      </w:r>
      <w:proofErr w:type="spellStart"/>
      <w:r>
        <w:t>suprafeţele</w:t>
      </w:r>
      <w:proofErr w:type="spellEnd"/>
      <w:r>
        <w:t xml:space="preserve"> dispozitivelor medicale care sunt atinse </w:t>
      </w:r>
      <w:proofErr w:type="spellStart"/>
      <w:r>
        <w:t>şi</w:t>
      </w:r>
      <w:proofErr w:type="spellEnd"/>
      <w:r>
        <w:t xml:space="preserve"> de personalul medical în timpul procedurii, orice alte tipuri de suporturi.</w:t>
      </w:r>
    </w:p>
    <w:p w:rsidR="00250499" w:rsidRDefault="005841D6" w14:paraId="34EF64B8" w14:textId="77777777">
      <w:pPr>
        <w:jc w:val="both"/>
        <w:rPr>
          <w:rStyle w:val="FontStyle65"/>
          <w:rFonts w:ascii="Times New Roman" w:hAnsi="Times New Roman"/>
          <w:i w:val="0"/>
          <w:sz w:val="24"/>
        </w:rPr>
      </w:pPr>
      <w:r>
        <w:t xml:space="preserve">    </w:t>
      </w:r>
      <w:proofErr w:type="spellStart"/>
      <w:r>
        <w:t>Suprafeţele</w:t>
      </w:r>
      <w:proofErr w:type="spellEnd"/>
      <w:r>
        <w:t xml:space="preserve"> inerte, cum sunt pavimentele, </w:t>
      </w:r>
      <w:proofErr w:type="spellStart"/>
      <w:r>
        <w:t>pereţii</w:t>
      </w:r>
      <w:proofErr w:type="spellEnd"/>
      <w:r>
        <w:t xml:space="preserve">, mobilierul de spital, obiectele sanitare </w:t>
      </w:r>
      <w:proofErr w:type="spellStart"/>
      <w:r>
        <w:t>ş.a</w:t>
      </w:r>
      <w:proofErr w:type="spellEnd"/>
      <w:r>
        <w:t xml:space="preserve">., se încadrează în categoria </w:t>
      </w:r>
      <w:proofErr w:type="spellStart"/>
      <w:r>
        <w:t>noncritice</w:t>
      </w:r>
      <w:proofErr w:type="spellEnd"/>
      <w:r>
        <w:t>.</w:t>
      </w:r>
      <w:r>
        <w:rPr>
          <w:rStyle w:val="FontStyle65"/>
          <w:rFonts w:ascii="Times New Roman" w:hAnsi="Times New Roman"/>
          <w:i w:val="0"/>
          <w:sz w:val="24"/>
        </w:rPr>
        <w:t>”</w:t>
      </w:r>
    </w:p>
    <w:p w:rsidR="00250499" w:rsidRDefault="005841D6" w14:paraId="5EF7C088" w14:textId="77777777">
      <w:pPr>
        <w:ind w:firstLine="709"/>
        <w:jc w:val="both"/>
        <w:rPr>
          <w:rStyle w:val="FontStyle65"/>
          <w:rFonts w:ascii="Times New Roman" w:hAnsi="Times New Roman"/>
          <w:i w:val="0"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t xml:space="preserve">Luând în considerare reglementările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prevederile legale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menţionate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, precum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dispoziţiile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H.G. nr. 617/2014 privind punerea la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dispoziţie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pe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piaţă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utilizarea produselor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biocide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, impunerea sau eliminarea de către autoritatea contractantă a unei anumite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substanţe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active apare ca excesivă, cu rol de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restricţionare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nejustificată a participării la procedura de atribuire în cauză, contrar principiilor care stau la baza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achiziţiilor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publice stipulate la art. 2 alin (2) din Legea nr. 98/2016, îndeosebi cel al tratamentului egal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al nediscrimi</w:t>
      </w:r>
      <w:r>
        <w:rPr>
          <w:rStyle w:val="FontStyle65"/>
          <w:rFonts w:ascii="Times New Roman" w:hAnsi="Times New Roman"/>
          <w:i w:val="0"/>
          <w:sz w:val="24"/>
        </w:rPr>
        <w:t>nării.</w:t>
      </w:r>
    </w:p>
    <w:p w:rsidR="00250499" w:rsidRDefault="005841D6" w14:paraId="61A20B81" w14:textId="77777777">
      <w:pPr>
        <w:ind w:firstLine="709"/>
        <w:jc w:val="both"/>
        <w:rPr>
          <w:rStyle w:val="FontStyle62"/>
          <w:rFonts w:ascii="Times New Roman" w:hAnsi="Times New Roman"/>
          <w:i/>
          <w:sz w:val="24"/>
        </w:rPr>
      </w:pPr>
      <w:r>
        <w:rPr>
          <w:rStyle w:val="FontStyle65"/>
          <w:rFonts w:ascii="Times New Roman" w:hAnsi="Times New Roman"/>
          <w:i w:val="0"/>
          <w:sz w:val="24"/>
        </w:rPr>
        <w:lastRenderedPageBreak/>
        <w:t xml:space="preserve">Obiectivul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autorităţii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contractante este acela de 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achiziţiona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dezinfectanţi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, sens în care prin caietul de sarcini a solicitat îndeplinirea anumitor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cerinţe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prezentarea anumitor documente. Având în vedere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destinaţia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dezinfectantelor,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acţiunea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lor, solicitările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autorităţii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contractante în ceea ce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priveşte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substanţa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activă apar ca nejustificate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nelegale, având ca rezultat final doar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restricţionarea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nejustificată a participării operatorilor economici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interesaţi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>, echivalând cu impunerea/eliminarea unui anumit produ</w:t>
      </w:r>
      <w:r>
        <w:rPr>
          <w:rStyle w:val="FontStyle65"/>
          <w:rFonts w:ascii="Times New Roman" w:hAnsi="Times New Roman"/>
          <w:i w:val="0"/>
          <w:sz w:val="24"/>
        </w:rPr>
        <w:t xml:space="preserve">s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biocid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,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deşi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utilizarea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substanţelor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active pentru acesta este specific reglementată</w:t>
      </w:r>
    </w:p>
    <w:p w:rsidR="00250499" w:rsidRDefault="005841D6" w14:paraId="20A0357F" w14:textId="77777777">
      <w:pPr>
        <w:ind w:firstLine="709"/>
        <w:jc w:val="both"/>
        <w:rPr>
          <w:rStyle w:val="FontStyle62"/>
          <w:rFonts w:ascii="Times New Roman" w:hAnsi="Times New Roman"/>
          <w:sz w:val="24"/>
        </w:rPr>
      </w:pPr>
      <w:r>
        <w:rPr>
          <w:rStyle w:val="FontStyle62"/>
          <w:rFonts w:ascii="Times New Roman" w:hAnsi="Times New Roman"/>
          <w:sz w:val="24"/>
        </w:rPr>
        <w:t xml:space="preserve">Prin urmare, Curtea va dispune la pct. 7 eliminarea </w:t>
      </w:r>
      <w:proofErr w:type="spellStart"/>
      <w:r>
        <w:rPr>
          <w:rStyle w:val="FontStyle62"/>
          <w:rFonts w:ascii="Times New Roman" w:hAnsi="Times New Roman"/>
          <w:sz w:val="24"/>
        </w:rPr>
        <w:t>menţiunii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referitoare la natura enzimatică a detergentului, inclusiv </w:t>
      </w:r>
      <w:proofErr w:type="spellStart"/>
      <w:r>
        <w:rPr>
          <w:rStyle w:val="FontStyle62"/>
          <w:rFonts w:ascii="Times New Roman" w:hAnsi="Times New Roman"/>
          <w:sz w:val="24"/>
        </w:rPr>
        <w:t>cerinţa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de la pct. 3 referitoare la asocierea cu un complex „</w:t>
      </w:r>
      <w:proofErr w:type="spellStart"/>
      <w:r>
        <w:rPr>
          <w:rStyle w:val="FontStyle62"/>
          <w:rFonts w:ascii="Times New Roman" w:hAnsi="Times New Roman"/>
          <w:sz w:val="24"/>
        </w:rPr>
        <w:t>tri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-enzimatic”.</w:t>
      </w:r>
    </w:p>
    <w:p w:rsidR="00250499" w:rsidRDefault="005841D6" w14:paraId="3D31169D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În ceea ce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priveşte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solicitarea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petentei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de modificare 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specificaţiei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cuprinsă la punctul 6 al caietului de sarcini din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micobactericid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>/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tubercolicid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în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micobactericid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, Curtea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reţine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că, nu poate fi primită.</w:t>
      </w:r>
    </w:p>
    <w:p w:rsidR="00250499" w:rsidRDefault="005841D6" w14:paraId="1F3D57D5" w14:textId="77777777">
      <w:pPr>
        <w:ind w:firstLine="709"/>
        <w:jc w:val="both"/>
        <w:rPr>
          <w:rStyle w:val="FontStyle63"/>
          <w:rFonts w:ascii="Times New Roman" w:hAnsi="Times New Roman"/>
          <w:b w:val="0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 Petentul  a arătat că, </w:t>
      </w:r>
      <w:r>
        <w:rPr>
          <w:rStyle w:val="FontStyle62"/>
          <w:rFonts w:ascii="Times New Roman" w:hAnsi="Times New Roman"/>
          <w:sz w:val="24"/>
        </w:rPr>
        <w:t xml:space="preserve">prin </w:t>
      </w:r>
      <w:proofErr w:type="spellStart"/>
      <w:r>
        <w:rPr>
          <w:rStyle w:val="FontStyle62"/>
          <w:rFonts w:ascii="Times New Roman" w:hAnsi="Times New Roman"/>
          <w:sz w:val="24"/>
        </w:rPr>
        <w:t>dispoziţiile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obligatorii cuprinse în </w:t>
      </w:r>
      <w:r>
        <w:rPr>
          <w:rStyle w:val="FontStyle65"/>
          <w:rFonts w:ascii="Times New Roman" w:hAnsi="Times New Roman"/>
          <w:i w:val="0"/>
          <w:sz w:val="24"/>
        </w:rPr>
        <w:t xml:space="preserve">art.1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lit.f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din </w:t>
      </w:r>
      <w:r>
        <w:rPr>
          <w:rStyle w:val="FontStyle65"/>
          <w:rFonts w:ascii="Times New Roman" w:hAnsi="Times New Roman"/>
          <w:i w:val="0"/>
          <w:sz w:val="24"/>
        </w:rPr>
        <w:t xml:space="preserve">Anexa 1 </w:t>
      </w:r>
      <w:r>
        <w:rPr>
          <w:rStyle w:val="FontStyle62"/>
          <w:rFonts w:ascii="Times New Roman" w:hAnsi="Times New Roman"/>
          <w:sz w:val="24"/>
        </w:rPr>
        <w:t xml:space="preserve">la </w:t>
      </w:r>
      <w:r>
        <w:rPr>
          <w:rStyle w:val="FontStyle65"/>
          <w:rFonts w:ascii="Times New Roman" w:hAnsi="Times New Roman"/>
          <w:i w:val="0"/>
          <w:sz w:val="24"/>
        </w:rPr>
        <w:t>O.M.S.</w:t>
      </w:r>
      <w:r>
        <w:rPr>
          <w:rStyle w:val="FontStyle65"/>
          <w:rFonts w:ascii="Times New Roman" w:hAnsi="Times New Roman"/>
          <w:i w:val="0"/>
          <w:sz w:val="24"/>
        </w:rPr>
        <w:t xml:space="preserve"> nr.961/2016 </w:t>
      </w:r>
      <w:r>
        <w:rPr>
          <w:rStyle w:val="FontStyle62"/>
          <w:rFonts w:ascii="Times New Roman" w:hAnsi="Times New Roman"/>
          <w:sz w:val="24"/>
        </w:rPr>
        <w:t xml:space="preserve">se precizează că prin </w:t>
      </w:r>
      <w:proofErr w:type="spellStart"/>
      <w:r>
        <w:rPr>
          <w:rStyle w:val="FontStyle62"/>
          <w:rFonts w:ascii="Times New Roman" w:hAnsi="Times New Roman"/>
          <w:sz w:val="24"/>
        </w:rPr>
        <w:t>dezinfecţie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de nivel mediu se </w:t>
      </w:r>
      <w:proofErr w:type="spellStart"/>
      <w:r>
        <w:rPr>
          <w:rStyle w:val="FontStyle62"/>
          <w:rFonts w:ascii="Times New Roman" w:hAnsi="Times New Roman"/>
          <w:sz w:val="24"/>
        </w:rPr>
        <w:t>înţelege</w:t>
      </w:r>
      <w:proofErr w:type="spellEnd"/>
      <w:r>
        <w:rPr>
          <w:rStyle w:val="FontStyle62"/>
          <w:rFonts w:ascii="Times New Roman" w:hAnsi="Times New Roman"/>
          <w:sz w:val="24"/>
        </w:rPr>
        <w:t xml:space="preserve"> </w:t>
      </w:r>
      <w:r>
        <w:rPr>
          <w:rStyle w:val="FontStyle65"/>
          <w:rFonts w:ascii="Times New Roman" w:hAnsi="Times New Roman"/>
          <w:i w:val="0"/>
          <w:sz w:val="24"/>
        </w:rPr>
        <w:t xml:space="preserve">„procedura de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dezinfecţie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prin care se realizează distrugerea bacteriilor în formă vegetativă, a fungilor, a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micobacteriilor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 virusurilor, fără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acţiune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asupra sporilor bacterieni”, </w:t>
      </w:r>
      <w:r>
        <w:rPr>
          <w:rStyle w:val="FontStyle62"/>
          <w:rFonts w:ascii="Times New Roman" w:hAnsi="Times New Roman"/>
          <w:sz w:val="24"/>
        </w:rPr>
        <w:t xml:space="preserve">astfel încât </w:t>
      </w:r>
      <w:r>
        <w:rPr>
          <w:rStyle w:val="FontStyle63"/>
          <w:rFonts w:ascii="Times New Roman" w:hAnsi="Times New Roman"/>
          <w:b w:val="0"/>
          <w:sz w:val="24"/>
        </w:rPr>
        <w:t xml:space="preserve">pentru un dezinfectant de nivel mediu afirmarea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activităţii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micobactericide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este obligatorie, în acest context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cerinţa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ca produsul ofertat pentru Lotul 7 să prezinte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şi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alternativ activitate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micobactericidă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sau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tuberculocidă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fiind nelegală.</w:t>
      </w:r>
    </w:p>
    <w:p w:rsidR="00250499" w:rsidRDefault="005841D6" w14:paraId="0F5F5535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63"/>
          <w:rFonts w:ascii="Times New Roman" w:hAnsi="Times New Roman"/>
          <w:b w:val="0"/>
          <w:sz w:val="24"/>
        </w:rPr>
        <w:t xml:space="preserve">Curtea </w:t>
      </w:r>
      <w:proofErr w:type="spellStart"/>
      <w:r>
        <w:rPr>
          <w:rStyle w:val="FontStyle63"/>
          <w:rFonts w:ascii="Times New Roman" w:hAnsi="Times New Roman"/>
          <w:b w:val="0"/>
          <w:sz w:val="24"/>
        </w:rPr>
        <w:t>reţine</w:t>
      </w:r>
      <w:proofErr w:type="spellEnd"/>
      <w:r>
        <w:rPr>
          <w:rStyle w:val="FontStyle63"/>
          <w:rFonts w:ascii="Times New Roman" w:hAnsi="Times New Roman"/>
          <w:b w:val="0"/>
          <w:sz w:val="24"/>
        </w:rPr>
        <w:t xml:space="preserve"> că, </w:t>
      </w:r>
      <w:r>
        <w:rPr>
          <w:rStyle w:val="FontStyle237"/>
          <w:rFonts w:ascii="Times New Roman" w:hAnsi="Times New Roman"/>
          <w:sz w:val="24"/>
        </w:rPr>
        <w:t xml:space="preserve">potrivit  Ordinului  Ministerului </w:t>
      </w:r>
      <w:proofErr w:type="spellStart"/>
      <w:r>
        <w:rPr>
          <w:rStyle w:val="FontStyle237"/>
          <w:rFonts w:ascii="Times New Roman" w:hAnsi="Times New Roman"/>
          <w:sz w:val="24"/>
        </w:rPr>
        <w:t>Sănătăţii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1071/ 1641/2017:</w:t>
      </w:r>
    </w:p>
    <w:p w:rsidR="00250499" w:rsidRDefault="005841D6" w14:paraId="57548907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>„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Dezinfecţia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de nivel mediu prin imersie a instrumentarului medical</w:t>
      </w:r>
    </w:p>
    <w:p w:rsidR="00250499" w:rsidRDefault="005841D6" w14:paraId="6119A2EA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proofErr w:type="spellStart"/>
      <w:r>
        <w:rPr>
          <w:rStyle w:val="FontStyle238"/>
          <w:rFonts w:ascii="Times New Roman" w:hAnsi="Times New Roman"/>
          <w:i w:val="0"/>
          <w:sz w:val="24"/>
        </w:rPr>
        <w:t>Indicaţii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: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dezinfecţia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instrumentarului medical</w:t>
      </w:r>
    </w:p>
    <w:p w:rsidR="00250499" w:rsidRDefault="005841D6" w14:paraId="2F8BCEE3" w14:textId="77777777">
      <w:pPr>
        <w:ind w:firstLine="709"/>
        <w:jc w:val="both"/>
        <w:rPr>
          <w:rStyle w:val="FontStyle241"/>
          <w:rFonts w:ascii="Times New Roman" w:hAnsi="Times New Roman"/>
          <w:i w:val="0"/>
          <w:sz w:val="24"/>
        </w:rPr>
      </w:pPr>
      <w:r>
        <w:rPr>
          <w:rStyle w:val="FontStyle241"/>
          <w:rFonts w:ascii="Times New Roman" w:hAnsi="Times New Roman"/>
          <w:i w:val="0"/>
          <w:sz w:val="24"/>
        </w:rPr>
        <w:t>(•••)</w:t>
      </w:r>
    </w:p>
    <w:p w:rsidR="00250499" w:rsidRDefault="005841D6" w14:paraId="218CB92D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Activitate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antimicrobiană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standarde:</w:t>
      </w:r>
    </w:p>
    <w:p w:rsidR="00250499" w:rsidRDefault="005841D6" w14:paraId="2EA8BD9A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Spectrul de activitate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biocidă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conform EN 14885:2015</w:t>
      </w:r>
    </w:p>
    <w:p w:rsidR="00250499" w:rsidRDefault="005841D6" w14:paraId="1A7E9703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• Bactericidă: EN 13727 (2,1), timp de contact &lt; 60 min.,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reducţie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ig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. &gt; 5,0</w:t>
      </w:r>
    </w:p>
    <w:p w:rsidR="00250499" w:rsidRDefault="005841D6" w14:paraId="05740E4F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EN 14561 (2,2), timp de contact 60 min.,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reducţie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Ig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. &gt; 5,0</w:t>
      </w:r>
    </w:p>
    <w:p w:rsidR="00250499" w:rsidRDefault="005841D6" w14:paraId="5055935D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•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Levuricidă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: EN 13624 (Candida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albicans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) (2,1), timp de contact &lt; 60 min., reducere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Ig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. &gt; 4,0</w:t>
      </w:r>
    </w:p>
    <w:p w:rsidR="00250499" w:rsidRDefault="005841D6" w14:paraId="7E032621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EN 14562 (Candida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albicans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) (2,2), timp de contact 60 min., reducere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Ig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. &gt; 4,0</w:t>
      </w:r>
    </w:p>
    <w:p w:rsidR="00250499" w:rsidRDefault="005841D6" w14:paraId="59DACDE7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• Fungicidă: EN 13624 (Candida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albicans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Aspergillius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brasiliensis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) (2,1), timp de contact &lt; 60 min., reducere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Ig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. &gt; 4,0</w:t>
      </w:r>
    </w:p>
    <w:p w:rsidR="00250499" w:rsidRDefault="005841D6" w14:paraId="3A19F1F5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EN 14562 (Candida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albicans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Aspergillius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brasiliensis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) (2,2), timp de contact 60 min., reducere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Ig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. &gt; 4,0</w:t>
      </w:r>
    </w:p>
    <w:p w:rsidR="00250499" w:rsidRDefault="005841D6" w14:paraId="10641215" w14:textId="77777777">
      <w:pPr>
        <w:ind w:firstLine="709"/>
        <w:jc w:val="both"/>
        <w:rPr>
          <w:rStyle w:val="FontStyle239"/>
          <w:rFonts w:ascii="Times New Roman" w:hAnsi="Times New Roman"/>
          <w:b w:val="0"/>
          <w:i w:val="0"/>
          <w:sz w:val="24"/>
        </w:rPr>
      </w:pPr>
      <w:r>
        <w:rPr>
          <w:rStyle w:val="FontStyle239"/>
          <w:rFonts w:ascii="Times New Roman" w:hAnsi="Times New Roman"/>
          <w:b w:val="0"/>
          <w:i w:val="0"/>
          <w:sz w:val="24"/>
        </w:rPr>
        <w:t xml:space="preserve">• </w:t>
      </w:r>
      <w:proofErr w:type="spellStart"/>
      <w:r>
        <w:rPr>
          <w:rStyle w:val="FontStyle239"/>
          <w:rFonts w:ascii="Times New Roman" w:hAnsi="Times New Roman"/>
          <w:b w:val="0"/>
          <w:i w:val="0"/>
          <w:sz w:val="24"/>
        </w:rPr>
        <w:t>Micobactericidă</w:t>
      </w:r>
      <w:proofErr w:type="spellEnd"/>
      <w:r>
        <w:rPr>
          <w:rStyle w:val="FontStyle239"/>
          <w:rFonts w:ascii="Times New Roman" w:hAnsi="Times New Roman"/>
          <w:b w:val="0"/>
          <w:i w:val="0"/>
          <w:sz w:val="24"/>
        </w:rPr>
        <w:t>/</w:t>
      </w:r>
      <w:proofErr w:type="spellStart"/>
      <w:r>
        <w:rPr>
          <w:rStyle w:val="FontStyle239"/>
          <w:rFonts w:ascii="Times New Roman" w:hAnsi="Times New Roman"/>
          <w:b w:val="0"/>
          <w:i w:val="0"/>
          <w:sz w:val="24"/>
        </w:rPr>
        <w:t>Tuberculocidă</w:t>
      </w:r>
      <w:proofErr w:type="spellEnd"/>
      <w:r>
        <w:rPr>
          <w:rStyle w:val="FontStyle239"/>
          <w:rFonts w:ascii="Times New Roman" w:hAnsi="Times New Roman"/>
          <w:b w:val="0"/>
          <w:i w:val="0"/>
          <w:sz w:val="24"/>
        </w:rPr>
        <w:t>:</w:t>
      </w:r>
    </w:p>
    <w:p w:rsidR="00250499" w:rsidRDefault="005841D6" w14:paraId="6A166D71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EN 14348 (2,1), timp de contact 60 min., reducere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Ig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. &gt; 4,0 EN 14563 (2,2), timp de contact 60 min., reducere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Ig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. &gt; 4,0</w:t>
      </w:r>
    </w:p>
    <w:p w:rsidR="00250499" w:rsidRDefault="005841D6" w14:paraId="797182A1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r>
        <w:rPr>
          <w:rStyle w:val="FontStyle238"/>
          <w:rFonts w:ascii="Times New Roman" w:hAnsi="Times New Roman"/>
          <w:i w:val="0"/>
          <w:sz w:val="24"/>
        </w:rPr>
        <w:t xml:space="preserve">•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Virucidă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>: EN 14476 (...)".</w:t>
      </w:r>
    </w:p>
    <w:p w:rsidR="00250499" w:rsidRDefault="005841D6" w14:paraId="12AD60FD" w14:textId="77777777">
      <w:pPr>
        <w:ind w:firstLine="709"/>
        <w:jc w:val="both"/>
      </w:pPr>
      <w:r>
        <w:rPr>
          <w:rStyle w:val="FontStyle238"/>
          <w:rFonts w:ascii="Times New Roman" w:hAnsi="Times New Roman"/>
          <w:i w:val="0"/>
          <w:sz w:val="24"/>
        </w:rPr>
        <w:t xml:space="preserve">De asemenea,  trebuie observat că,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aceeaşi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ordin </w:t>
      </w:r>
      <w:proofErr w:type="spellStart"/>
      <w:r>
        <w:rPr>
          <w:rStyle w:val="FontStyle238"/>
          <w:rFonts w:ascii="Times New Roman" w:hAnsi="Times New Roman"/>
          <w:i w:val="0"/>
          <w:sz w:val="24"/>
        </w:rPr>
        <w:t>defineşte</w:t>
      </w:r>
      <w:proofErr w:type="spellEnd"/>
      <w:r>
        <w:rPr>
          <w:rStyle w:val="FontStyle238"/>
          <w:rFonts w:ascii="Times New Roman" w:hAnsi="Times New Roman"/>
          <w:i w:val="0"/>
          <w:sz w:val="24"/>
        </w:rPr>
        <w:t xml:space="preserve">  </w:t>
      </w:r>
      <w:proofErr w:type="spellStart"/>
      <w:r>
        <w:t>dezinfecţia</w:t>
      </w:r>
      <w:proofErr w:type="spellEnd"/>
      <w:r>
        <w:t xml:space="preserve"> de nivel intermediar (mediu)  ca fiind  procedura de </w:t>
      </w:r>
      <w:proofErr w:type="spellStart"/>
      <w:r>
        <w:t>dezinfecţie</w:t>
      </w:r>
      <w:proofErr w:type="spellEnd"/>
      <w:r>
        <w:t xml:space="preserve"> prin care se realizează distrugerea bacteriilor în formă vegetativă, inclusiv a </w:t>
      </w:r>
      <w:proofErr w:type="spellStart"/>
      <w:r>
        <w:t>Mycobacterium</w:t>
      </w:r>
      <w:proofErr w:type="spellEnd"/>
      <w:r>
        <w:t xml:space="preserve"> </w:t>
      </w:r>
      <w:proofErr w:type="spellStart"/>
      <w:r>
        <w:t>tuberculosis</w:t>
      </w:r>
      <w:proofErr w:type="spellEnd"/>
      <w:r>
        <w:t xml:space="preserve"> în formă </w:t>
      </w:r>
      <w:proofErr w:type="spellStart"/>
      <w:r>
        <w:t>nesporulată</w:t>
      </w:r>
      <w:proofErr w:type="spellEnd"/>
      <w:r>
        <w:t xml:space="preserve">, a fungilor </w:t>
      </w:r>
      <w:proofErr w:type="spellStart"/>
      <w:r>
        <w:t>şi</w:t>
      </w:r>
      <w:proofErr w:type="spellEnd"/>
      <w:r>
        <w:t xml:space="preserve"> a virusurilor, fără </w:t>
      </w:r>
      <w:proofErr w:type="spellStart"/>
      <w:r>
        <w:t>acţiune</w:t>
      </w:r>
      <w:proofErr w:type="spellEnd"/>
      <w:r>
        <w:t xml:space="preserve"> asupra sporilor bacterieni;</w:t>
      </w:r>
    </w:p>
    <w:p w:rsidR="00250499" w:rsidRDefault="005841D6" w14:paraId="206E7F30" w14:textId="77777777">
      <w:pPr>
        <w:ind w:firstLine="709"/>
        <w:jc w:val="both"/>
        <w:rPr>
          <w:rStyle w:val="FontStyle238"/>
          <w:rFonts w:ascii="Times New Roman" w:hAnsi="Times New Roman"/>
          <w:i w:val="0"/>
          <w:sz w:val="24"/>
        </w:rPr>
      </w:pPr>
      <w:proofErr w:type="spellStart"/>
      <w:r>
        <w:t>Menţiunea</w:t>
      </w:r>
      <w:proofErr w:type="spellEnd"/>
      <w:r>
        <w:t xml:space="preserve"> „inclusiv a </w:t>
      </w:r>
      <w:proofErr w:type="spellStart"/>
      <w:r>
        <w:t>Mycobacterium</w:t>
      </w:r>
      <w:proofErr w:type="spellEnd"/>
      <w:r>
        <w:t xml:space="preserve"> </w:t>
      </w:r>
      <w:proofErr w:type="spellStart"/>
      <w:r>
        <w:t>tuberculosis</w:t>
      </w:r>
      <w:proofErr w:type="spellEnd"/>
      <w:r>
        <w:t xml:space="preserve">” clarifică </w:t>
      </w:r>
      <w:proofErr w:type="spellStart"/>
      <w:r>
        <w:t>cerinţa</w:t>
      </w:r>
      <w:proofErr w:type="spellEnd"/>
      <w:r>
        <w:t xml:space="preserve"> ca nefiind de natură alternativă.</w:t>
      </w:r>
    </w:p>
    <w:p w:rsidR="00250499" w:rsidRDefault="005841D6" w14:paraId="4A120D88" w14:textId="77777777">
      <w:pPr>
        <w:ind w:firstLine="709"/>
        <w:jc w:val="both"/>
        <w:rPr>
          <w:rStyle w:val="FontStyle237"/>
          <w:rFonts w:ascii="Times New Roman" w:hAnsi="Times New Roman"/>
          <w:sz w:val="24"/>
        </w:rPr>
      </w:pPr>
      <w:r>
        <w:rPr>
          <w:rStyle w:val="FontStyle237"/>
          <w:rFonts w:ascii="Times New Roman" w:hAnsi="Times New Roman"/>
          <w:sz w:val="24"/>
        </w:rPr>
        <w:t xml:space="preserve">Prin urmare, </w:t>
      </w:r>
      <w:proofErr w:type="spellStart"/>
      <w:r>
        <w:rPr>
          <w:rStyle w:val="FontStyle237"/>
          <w:rFonts w:ascii="Times New Roman" w:hAnsi="Times New Roman"/>
          <w:sz w:val="24"/>
        </w:rPr>
        <w:t>cerinţa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în cauză, din caietul de sarcini, este în </w:t>
      </w:r>
      <w:proofErr w:type="spellStart"/>
      <w:r>
        <w:rPr>
          <w:rStyle w:val="FontStyle237"/>
          <w:rFonts w:ascii="Times New Roman" w:hAnsi="Times New Roman"/>
          <w:sz w:val="24"/>
        </w:rPr>
        <w:t>concordanţă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atât cu  precizările din ordinul de mai sus cât </w:t>
      </w:r>
      <w:proofErr w:type="spellStart"/>
      <w:r>
        <w:rPr>
          <w:rStyle w:val="FontStyle237"/>
          <w:rFonts w:ascii="Times New Roman" w:hAnsi="Times New Roman"/>
          <w:sz w:val="24"/>
        </w:rPr>
        <w:t>şi</w:t>
      </w:r>
      <w:proofErr w:type="spellEnd"/>
      <w:r>
        <w:rPr>
          <w:rStyle w:val="FontStyle237"/>
          <w:rFonts w:ascii="Times New Roman" w:hAnsi="Times New Roman"/>
          <w:sz w:val="24"/>
        </w:rPr>
        <w:t xml:space="preserve"> cu prevederile </w:t>
      </w:r>
      <w:r>
        <w:rPr>
          <w:rStyle w:val="FontStyle65"/>
          <w:rFonts w:ascii="Times New Roman" w:hAnsi="Times New Roman"/>
          <w:i w:val="0"/>
          <w:sz w:val="24"/>
        </w:rPr>
        <w:t xml:space="preserve">art.1 </w:t>
      </w:r>
      <w:proofErr w:type="spellStart"/>
      <w:r>
        <w:rPr>
          <w:rStyle w:val="FontStyle65"/>
          <w:rFonts w:ascii="Times New Roman" w:hAnsi="Times New Roman"/>
          <w:i w:val="0"/>
          <w:sz w:val="24"/>
        </w:rPr>
        <w:t>lit.f</w:t>
      </w:r>
      <w:proofErr w:type="spellEnd"/>
      <w:r>
        <w:rPr>
          <w:rStyle w:val="FontStyle65"/>
          <w:rFonts w:ascii="Times New Roman" w:hAnsi="Times New Roman"/>
          <w:i w:val="0"/>
          <w:sz w:val="24"/>
        </w:rPr>
        <w:t xml:space="preserve"> </w:t>
      </w:r>
      <w:r>
        <w:rPr>
          <w:rStyle w:val="FontStyle62"/>
          <w:rFonts w:ascii="Times New Roman" w:hAnsi="Times New Roman"/>
          <w:sz w:val="24"/>
        </w:rPr>
        <w:t xml:space="preserve">din </w:t>
      </w:r>
      <w:r>
        <w:rPr>
          <w:rStyle w:val="FontStyle65"/>
          <w:rFonts w:ascii="Times New Roman" w:hAnsi="Times New Roman"/>
          <w:i w:val="0"/>
          <w:sz w:val="24"/>
        </w:rPr>
        <w:t xml:space="preserve">Anexa 1 </w:t>
      </w:r>
      <w:r>
        <w:rPr>
          <w:rStyle w:val="FontStyle62"/>
          <w:rFonts w:ascii="Times New Roman" w:hAnsi="Times New Roman"/>
          <w:sz w:val="24"/>
        </w:rPr>
        <w:t xml:space="preserve">la </w:t>
      </w:r>
      <w:r>
        <w:rPr>
          <w:rStyle w:val="FontStyle65"/>
          <w:rFonts w:ascii="Times New Roman" w:hAnsi="Times New Roman"/>
          <w:i w:val="0"/>
          <w:sz w:val="24"/>
        </w:rPr>
        <w:t>OMS nr.961/2016</w:t>
      </w:r>
      <w:r>
        <w:rPr>
          <w:rStyle w:val="FontStyle237"/>
          <w:rFonts w:ascii="Times New Roman" w:hAnsi="Times New Roman"/>
          <w:sz w:val="24"/>
        </w:rPr>
        <w:t>.</w:t>
      </w:r>
    </w:p>
    <w:p w:rsidR="00250499" w:rsidRDefault="005841D6" w14:paraId="319E03FB" w14:textId="07844CA7">
      <w:pPr>
        <w:ind w:firstLine="709"/>
        <w:jc w:val="both"/>
      </w:pPr>
      <w:r>
        <w:t xml:space="preserve">Având în vedere </w:t>
      </w:r>
      <w:proofErr w:type="spellStart"/>
      <w:r>
        <w:t>dispoziţiile</w:t>
      </w:r>
      <w:proofErr w:type="spellEnd"/>
      <w:r>
        <w:t xml:space="preserve"> art. 452 coroborate cu cele ale art. 453 alin.1 Cod de </w:t>
      </w:r>
      <w:proofErr w:type="spellStart"/>
      <w:r>
        <w:t>proc</w:t>
      </w:r>
      <w:proofErr w:type="spellEnd"/>
      <w:r>
        <w:t xml:space="preserve">. civilă, Curtea va obliga intimatul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, la plata în favoarea </w:t>
      </w:r>
      <w:proofErr w:type="spellStart"/>
      <w:r>
        <w:lastRenderedPageBreak/>
        <w:t>petentei</w:t>
      </w:r>
      <w:proofErr w:type="spellEnd"/>
      <w:r>
        <w:t xml:space="preserve"> SC </w:t>
      </w:r>
      <w:r w:rsidR="00B020A3">
        <w:t>A</w:t>
      </w:r>
      <w:r>
        <w:t xml:space="preserve"> SRL, a sumei de 2.450 lei cu titlu de cheltuieli de judecată din care 2.000 lei, reprezentând onorariu </w:t>
      </w:r>
      <w:proofErr w:type="spellStart"/>
      <w:r>
        <w:t>avocaţial</w:t>
      </w:r>
      <w:proofErr w:type="spellEnd"/>
      <w:r>
        <w:t xml:space="preserve"> conform dovezii de la fila 17 în dosar, 450 lei, taxa judiciară de timbru potrivit </w:t>
      </w:r>
      <w:proofErr w:type="spellStart"/>
      <w:r>
        <w:t>chitanţei</w:t>
      </w:r>
      <w:proofErr w:type="spellEnd"/>
      <w:r>
        <w:t xml:space="preserve"> M</w:t>
      </w:r>
      <w:r w:rsidR="009367EC">
        <w:t>........</w:t>
      </w:r>
      <w:r>
        <w:t xml:space="preserve"> </w:t>
      </w:r>
      <w:r w:rsidR="009367EC">
        <w:t>.......</w:t>
      </w:r>
      <w:r>
        <w:t>803/</w:t>
      </w:r>
      <w:r w:rsidR="009367EC">
        <w:t>.......</w:t>
      </w:r>
      <w:r>
        <w:t xml:space="preserve">.2019 eliberată de Municipiul </w:t>
      </w:r>
      <w:r w:rsidR="009367EC">
        <w:t>............</w:t>
      </w:r>
      <w:r>
        <w:t xml:space="preserve"> (fila 14 în dosar).</w:t>
      </w:r>
    </w:p>
    <w:p w:rsidR="00250499" w:rsidRDefault="005841D6" w14:paraId="160B8B67" w14:textId="77777777">
      <w:pPr>
        <w:ind w:firstLine="709"/>
        <w:jc w:val="both"/>
      </w:pPr>
      <w:r>
        <w:t xml:space="preserve">În </w:t>
      </w:r>
      <w:proofErr w:type="spellStart"/>
      <w:r>
        <w:t>consecinţă</w:t>
      </w:r>
      <w:proofErr w:type="spellEnd"/>
      <w:r>
        <w:t xml:space="preserve">, în temeiul </w:t>
      </w:r>
      <w:proofErr w:type="spellStart"/>
      <w:r>
        <w:t>dispoziţiilor</w:t>
      </w:r>
      <w:proofErr w:type="spellEnd"/>
      <w:r>
        <w:t xml:space="preserve"> art. 34 din Legea nr. 101/2016.</w:t>
      </w:r>
    </w:p>
    <w:p w:rsidR="00250499" w:rsidRDefault="00250499" w14:paraId="53EFB261" w14:textId="77777777">
      <w:pPr>
        <w:ind w:firstLine="709"/>
        <w:jc w:val="both"/>
      </w:pPr>
    </w:p>
    <w:p w:rsidR="00250499" w:rsidRDefault="00250499" w14:paraId="2D9B036A" w14:textId="77777777">
      <w:pPr>
        <w:ind w:firstLine="709"/>
        <w:jc w:val="both"/>
      </w:pPr>
    </w:p>
    <w:p w:rsidR="00250499" w:rsidRDefault="005841D6" w14:paraId="2EDEBA9F" w14:textId="77777777">
      <w:pPr>
        <w:jc w:val="center"/>
        <w:rPr>
          <w:b/>
        </w:rPr>
      </w:pPr>
      <w:r>
        <w:rPr>
          <w:b/>
        </w:rPr>
        <w:t>PENTRU ACESTE MOTIVE,</w:t>
      </w:r>
      <w:r>
        <w:rPr>
          <w:b/>
        </w:rPr>
        <w:br/>
        <w:t>ÎN NUMELE LEGII</w:t>
      </w:r>
    </w:p>
    <w:p w:rsidR="00250499" w:rsidRDefault="005841D6" w14:paraId="31AA39AF" w14:textId="77777777">
      <w:pPr>
        <w:jc w:val="center"/>
        <w:rPr>
          <w:b/>
        </w:rPr>
      </w:pPr>
      <w:r>
        <w:rPr>
          <w:b/>
        </w:rPr>
        <w:t>D E C I D E:</w:t>
      </w:r>
    </w:p>
    <w:p w:rsidR="00250499" w:rsidRDefault="00250499" w14:paraId="6A73B2D5" w14:textId="77777777">
      <w:pPr>
        <w:ind w:firstLine="709"/>
        <w:jc w:val="center"/>
      </w:pPr>
    </w:p>
    <w:p w:rsidR="00250499" w:rsidRDefault="005841D6" w14:paraId="73A0816C" w14:textId="4C53FE28">
      <w:pPr>
        <w:ind w:firstLine="708"/>
        <w:jc w:val="both"/>
      </w:pPr>
      <w:r>
        <w:t xml:space="preserve">Admite în parte plângerea formulată de către </w:t>
      </w:r>
      <w:proofErr w:type="spellStart"/>
      <w:r>
        <w:t>petenta</w:t>
      </w:r>
      <w:proofErr w:type="spellEnd"/>
      <w:r>
        <w:t xml:space="preserve"> SC </w:t>
      </w:r>
      <w:r w:rsidR="00B020A3">
        <w:t>A</w:t>
      </w:r>
      <w:r>
        <w:t xml:space="preserve"> SRL, cu sediul în </w:t>
      </w:r>
      <w:r w:rsidR="00B020A3">
        <w:t>......................................</w:t>
      </w:r>
      <w:r>
        <w:t xml:space="preserve">, </w:t>
      </w:r>
      <w:r w:rsidR="00B020A3">
        <w:t>J..../...../......</w:t>
      </w:r>
      <w:r>
        <w:t xml:space="preserve">, CUI </w:t>
      </w:r>
      <w:r w:rsidR="00B020A3">
        <w:t>................</w:t>
      </w:r>
      <w:r>
        <w:t xml:space="preserve">, împotriva Deciziei nr. </w:t>
      </w:r>
      <w:r w:rsidR="00B020A3">
        <w:t>...05/.../..........</w:t>
      </w:r>
      <w:r>
        <w:t xml:space="preserve"> </w:t>
      </w:r>
      <w:proofErr w:type="spellStart"/>
      <w:r>
        <w:t>pronunţate</w:t>
      </w:r>
      <w:proofErr w:type="spellEnd"/>
      <w:r>
        <w:t xml:space="preserve"> la data de </w:t>
      </w:r>
      <w:r w:rsidR="00B020A3">
        <w:t>......2019</w:t>
      </w:r>
      <w:r>
        <w:t xml:space="preserve"> de Consiliul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, în contradictoriu cu intimatul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, cu sediul în </w:t>
      </w:r>
      <w:r w:rsidR="00BB48DD">
        <w:t>.........................................</w:t>
      </w:r>
      <w:r>
        <w:t>.</w:t>
      </w:r>
    </w:p>
    <w:p w:rsidR="00250499" w:rsidRDefault="005841D6" w14:paraId="6F920996" w14:textId="77777777">
      <w:pPr>
        <w:ind w:firstLine="708"/>
        <w:jc w:val="both"/>
      </w:pPr>
      <w:r>
        <w:t>Modifică în parte decizia atacată în sensul că:</w:t>
      </w:r>
    </w:p>
    <w:p w:rsidR="00250499" w:rsidRDefault="005841D6" w14:paraId="5086BB59" w14:textId="77777777">
      <w:pPr>
        <w:numPr>
          <w:ilvl w:val="0"/>
          <w:numId w:val="1"/>
        </w:numPr>
        <w:ind w:left="3261" w:hanging="2410"/>
        <w:jc w:val="both"/>
      </w:pPr>
      <w:r>
        <w:t xml:space="preserve">În </w:t>
      </w:r>
      <w:proofErr w:type="spellStart"/>
      <w:r>
        <w:t>privinţa</w:t>
      </w:r>
      <w:proofErr w:type="spellEnd"/>
      <w:r>
        <w:t xml:space="preserve"> lotului 2: pct. 7 – „Spectru de activitate” </w:t>
      </w:r>
      <w:proofErr w:type="spellStart"/>
      <w:r>
        <w:t>virucid</w:t>
      </w:r>
      <w:proofErr w:type="spellEnd"/>
      <w:r>
        <w:t xml:space="preserve"> se va completa cu „</w:t>
      </w:r>
      <w:proofErr w:type="spellStart"/>
      <w:r>
        <w:t>poliovirus</w:t>
      </w:r>
      <w:proofErr w:type="spellEnd"/>
      <w:r>
        <w:t>”.</w:t>
      </w:r>
    </w:p>
    <w:p w:rsidR="00250499" w:rsidRDefault="005841D6" w14:paraId="5BCE28E9" w14:textId="77777777">
      <w:pPr>
        <w:numPr>
          <w:ilvl w:val="0"/>
          <w:numId w:val="1"/>
        </w:numPr>
        <w:ind w:left="3402" w:hanging="501"/>
        <w:jc w:val="both"/>
      </w:pPr>
      <w:r>
        <w:t xml:space="preserve">pct. 23 – se va modifica în sensul că analiza comparativă va avea în vedere </w:t>
      </w:r>
      <w:proofErr w:type="spellStart"/>
      <w:r>
        <w:t>preţul</w:t>
      </w:r>
      <w:proofErr w:type="spellEnd"/>
      <w:r>
        <w:t xml:space="preserve"> unui litru de  </w:t>
      </w:r>
      <w:proofErr w:type="spellStart"/>
      <w:r>
        <w:t>soluţie</w:t>
      </w:r>
      <w:proofErr w:type="spellEnd"/>
      <w:r>
        <w:t xml:space="preserve"> de lucru care să acopere în totalitate  spectrul solicitat la pct. 7 în timpul maxim de contact solicitat la pct. 19.</w:t>
      </w:r>
    </w:p>
    <w:p w:rsidR="00250499" w:rsidRDefault="005841D6" w14:paraId="0F045BD9" w14:textId="77777777">
      <w:pPr>
        <w:numPr>
          <w:ilvl w:val="0"/>
          <w:numId w:val="1"/>
        </w:numPr>
        <w:ind w:left="3402" w:hanging="2551"/>
        <w:jc w:val="both"/>
      </w:pPr>
      <w:r>
        <w:t xml:space="preserve">În </w:t>
      </w:r>
      <w:proofErr w:type="spellStart"/>
      <w:r>
        <w:t>privinţa</w:t>
      </w:r>
      <w:proofErr w:type="spellEnd"/>
      <w:r>
        <w:t xml:space="preserve"> lotului 4: pct. 6 – se vor elimina </w:t>
      </w:r>
      <w:proofErr w:type="spellStart"/>
      <w:r>
        <w:t>menţiunile</w:t>
      </w:r>
      <w:proofErr w:type="spellEnd"/>
      <w:r>
        <w:t xml:space="preserve"> referitoare la standardele EN 14561, EN 14562, EN 14563.</w:t>
      </w:r>
    </w:p>
    <w:p w:rsidR="00250499" w:rsidRDefault="005841D6" w14:paraId="35444835" w14:textId="77777777">
      <w:pPr>
        <w:numPr>
          <w:ilvl w:val="0"/>
          <w:numId w:val="1"/>
        </w:numPr>
        <w:ind w:left="3402" w:firstLine="0"/>
        <w:jc w:val="both"/>
      </w:pPr>
      <w:r>
        <w:t xml:space="preserve"> pct. 10 – se va modifica în sensul că analiza comparativă va avea în vedere </w:t>
      </w:r>
      <w:proofErr w:type="spellStart"/>
      <w:r>
        <w:t>informaţiile</w:t>
      </w:r>
      <w:proofErr w:type="spellEnd"/>
      <w:r>
        <w:t xml:space="preserve"> rezultate din avizul BIO, exprimate în ml/mp.</w:t>
      </w:r>
    </w:p>
    <w:p w:rsidR="00250499" w:rsidRDefault="005841D6" w14:paraId="1792F1D2" w14:textId="77777777">
      <w:pPr>
        <w:numPr>
          <w:ilvl w:val="0"/>
          <w:numId w:val="1"/>
        </w:numPr>
        <w:ind w:left="1418" w:hanging="567"/>
        <w:jc w:val="both"/>
      </w:pPr>
      <w:r>
        <w:t xml:space="preserve">În </w:t>
      </w:r>
      <w:proofErr w:type="spellStart"/>
      <w:r>
        <w:t>privinţa</w:t>
      </w:r>
      <w:proofErr w:type="spellEnd"/>
      <w:r>
        <w:t xml:space="preserve"> lotului 7 - se va elimina </w:t>
      </w:r>
      <w:proofErr w:type="spellStart"/>
      <w:r>
        <w:t>menţiunea</w:t>
      </w:r>
      <w:proofErr w:type="spellEnd"/>
      <w:r>
        <w:t xml:space="preserve"> referitoare la natura enzimatică a detergentului, inclusiv </w:t>
      </w:r>
      <w:proofErr w:type="spellStart"/>
      <w:r>
        <w:t>cerinţa</w:t>
      </w:r>
      <w:proofErr w:type="spellEnd"/>
      <w:r>
        <w:t xml:space="preserve"> de la pct. 3 referitoare la asocierea cu un complex „</w:t>
      </w:r>
      <w:proofErr w:type="spellStart"/>
      <w:r>
        <w:t>tri</w:t>
      </w:r>
      <w:proofErr w:type="spellEnd"/>
      <w:r>
        <w:t>-enzimatic”.</w:t>
      </w:r>
    </w:p>
    <w:p w:rsidR="00250499" w:rsidRDefault="005841D6" w14:paraId="7B53D396" w14:textId="32C06E8D">
      <w:pPr>
        <w:ind w:firstLine="708"/>
        <w:jc w:val="both"/>
      </w:pPr>
      <w:r>
        <w:t xml:space="preserve">Obligă intimatul </w:t>
      </w:r>
      <w:r w:rsidR="00BB48DD">
        <w:t xml:space="preserve">Spitalul </w:t>
      </w:r>
      <w:proofErr w:type="spellStart"/>
      <w:r w:rsidR="00BB48DD">
        <w:t>Judeţean</w:t>
      </w:r>
      <w:proofErr w:type="spellEnd"/>
      <w:r w:rsidR="00BB48DD">
        <w:t xml:space="preserve"> de </w:t>
      </w:r>
      <w:proofErr w:type="spellStart"/>
      <w:r w:rsidR="00BB48DD">
        <w:t>Urgenţă</w:t>
      </w:r>
      <w:proofErr w:type="spellEnd"/>
      <w:r w:rsidR="00BB48DD">
        <w:t xml:space="preserve"> ....................</w:t>
      </w:r>
      <w:r>
        <w:t xml:space="preserve">, cu sediul în </w:t>
      </w:r>
      <w:r w:rsidR="00BB48DD">
        <w:t>.........................................</w:t>
      </w:r>
      <w:r>
        <w:t xml:space="preserve"> la plata în favoarea </w:t>
      </w:r>
      <w:proofErr w:type="spellStart"/>
      <w:r>
        <w:t>petentei</w:t>
      </w:r>
      <w:proofErr w:type="spellEnd"/>
      <w:r>
        <w:t xml:space="preserve"> SC </w:t>
      </w:r>
      <w:r w:rsidR="00B020A3">
        <w:t>A</w:t>
      </w:r>
      <w:r>
        <w:t xml:space="preserve"> SRL, cu sediul în </w:t>
      </w:r>
      <w:r w:rsidR="00B020A3">
        <w:t>......................................</w:t>
      </w:r>
      <w:r>
        <w:t xml:space="preserve">, </w:t>
      </w:r>
      <w:r w:rsidR="00B020A3">
        <w:t>J..../...../......</w:t>
      </w:r>
      <w:r>
        <w:t xml:space="preserve">, CUI </w:t>
      </w:r>
      <w:r w:rsidR="00B020A3">
        <w:t>................</w:t>
      </w:r>
      <w:r>
        <w:t xml:space="preserve"> a sumei de 2.450 lei cu titlu de cheltuieli de judecată.</w:t>
      </w:r>
    </w:p>
    <w:p w:rsidR="00250499" w:rsidRDefault="005841D6" w14:paraId="59E91A93" w14:textId="77777777">
      <w:pPr>
        <w:ind w:left="851"/>
        <w:jc w:val="both"/>
      </w:pPr>
      <w:r>
        <w:t>Definitivă.</w:t>
      </w:r>
    </w:p>
    <w:p w:rsidR="00250499" w:rsidRDefault="005841D6" w14:paraId="5EAD679F" w14:textId="559076F3">
      <w:pPr>
        <w:ind w:firstLine="851"/>
        <w:jc w:val="both"/>
      </w:pPr>
      <w:proofErr w:type="spellStart"/>
      <w:r>
        <w:t>Pronunţată</w:t>
      </w:r>
      <w:proofErr w:type="spellEnd"/>
      <w:r>
        <w:t xml:space="preserve"> la data de </w:t>
      </w:r>
      <w:r w:rsidR="009367EC">
        <w:t>...................</w:t>
      </w:r>
      <w:r>
        <w:t xml:space="preserve">, prin punerea </w:t>
      </w:r>
      <w:proofErr w:type="spellStart"/>
      <w:r>
        <w:t>soluţiei</w:t>
      </w:r>
      <w:proofErr w:type="spellEnd"/>
      <w:r>
        <w:t xml:space="preserve"> la </w:t>
      </w:r>
      <w:proofErr w:type="spellStart"/>
      <w:r>
        <w:t>dispoziţia</w:t>
      </w:r>
      <w:proofErr w:type="spellEnd"/>
      <w:r>
        <w:t xml:space="preserve"> </w:t>
      </w:r>
      <w:proofErr w:type="spellStart"/>
      <w:r>
        <w:t>părţilor</w:t>
      </w:r>
      <w:proofErr w:type="spellEnd"/>
      <w:r>
        <w:t xml:space="preserve"> prin intermediul grefei </w:t>
      </w:r>
      <w:proofErr w:type="spellStart"/>
      <w:r>
        <w:t>instanţei</w:t>
      </w:r>
      <w:proofErr w:type="spellEnd"/>
      <w:r>
        <w:t>.</w:t>
      </w:r>
    </w:p>
    <w:p w:rsidR="00250499" w:rsidRDefault="00250499" w14:paraId="3D6D2005" w14:textId="77777777">
      <w:pPr>
        <w:ind w:left="1418"/>
        <w:jc w:val="both"/>
      </w:pPr>
    </w:p>
    <w:p w:rsidR="00250499" w:rsidRDefault="00250499" w14:paraId="1E7230D1" w14:textId="77777777">
      <w:pPr>
        <w:ind w:firstLine="709"/>
        <w:jc w:val="center"/>
        <w:rPr>
          <w:b/>
        </w:rPr>
      </w:pPr>
    </w:p>
    <w:p w:rsidR="00250499" w:rsidRDefault="00250499" w14:paraId="1DC782F7" w14:textId="77777777">
      <w:pPr>
        <w:ind w:firstLine="709"/>
        <w:jc w:val="center"/>
        <w:rPr>
          <w:b/>
        </w:rPr>
      </w:pPr>
    </w:p>
    <w:p w:rsidR="00250499" w:rsidRDefault="005841D6" w14:paraId="09F80AAF" w14:textId="77777777">
      <w:pPr>
        <w:jc w:val="center"/>
        <w:rPr>
          <w:b/>
        </w:rPr>
      </w:pPr>
      <w:r>
        <w:rPr>
          <w:b/>
        </w:rPr>
        <w:t>PREŞEDINTE</w:t>
      </w:r>
      <w:r>
        <w:rPr>
          <w:b/>
        </w:rPr>
        <w:t>,                   JUDECĂTOR,                      JUDECĂTOR,</w:t>
      </w:r>
    </w:p>
    <w:p w:rsidR="00250499" w:rsidRDefault="005841D6" w14:paraId="0BBEA3F5" w14:textId="053F355C">
      <w:pPr>
        <w:jc w:val="center"/>
        <w:rPr>
          <w:b/>
        </w:rPr>
      </w:pPr>
      <w:r>
        <w:rPr>
          <w:b/>
        </w:rPr>
        <w:t xml:space="preserve"> </w:t>
      </w:r>
      <w:r w:rsidR="00B020A3">
        <w:rPr>
          <w:b/>
        </w:rPr>
        <w:t>................</w:t>
      </w:r>
      <w:r>
        <w:rPr>
          <w:b/>
        </w:rPr>
        <w:t xml:space="preserve">                </w:t>
      </w:r>
      <w:r w:rsidR="00B020A3">
        <w:rPr>
          <w:b/>
        </w:rPr>
        <w:t>A0015</w:t>
      </w:r>
      <w:r>
        <w:rPr>
          <w:b/>
        </w:rPr>
        <w:t xml:space="preserve">         </w:t>
      </w:r>
      <w:r w:rsidR="00B020A3">
        <w:rPr>
          <w:b/>
        </w:rPr>
        <w:t>............................</w:t>
      </w:r>
    </w:p>
    <w:p w:rsidR="00250499" w:rsidRDefault="00250499" w14:paraId="2BA4B350" w14:textId="77777777">
      <w:pPr>
        <w:jc w:val="center"/>
        <w:rPr>
          <w:b/>
        </w:rPr>
      </w:pPr>
    </w:p>
    <w:p w:rsidR="00250499" w:rsidRDefault="00250499" w14:paraId="687FDE93" w14:textId="77777777">
      <w:pPr>
        <w:jc w:val="center"/>
        <w:rPr>
          <w:b/>
        </w:rPr>
      </w:pPr>
    </w:p>
    <w:p w:rsidR="00250499" w:rsidRDefault="005841D6" w14:paraId="0C8A976E" w14:textId="77777777">
      <w:pPr>
        <w:jc w:val="center"/>
        <w:rPr>
          <w:b/>
        </w:rPr>
      </w:pPr>
      <w:r>
        <w:rPr>
          <w:b/>
        </w:rPr>
        <w:t>GREFIER,</w:t>
      </w:r>
    </w:p>
    <w:p w:rsidR="00250499" w:rsidRDefault="005841D6" w14:paraId="3BE00B43" w14:textId="08E67D7B">
      <w:pPr>
        <w:jc w:val="center"/>
        <w:rPr>
          <w:b/>
        </w:rPr>
      </w:pPr>
      <w:r>
        <w:rPr>
          <w:b/>
        </w:rPr>
        <w:t xml:space="preserve"> </w:t>
      </w:r>
      <w:r w:rsidR="00B020A3">
        <w:rPr>
          <w:b/>
        </w:rPr>
        <w:t>............................</w:t>
      </w:r>
    </w:p>
    <w:p w:rsidR="00250499" w:rsidRDefault="00250499" w14:paraId="1D1CDAF0" w14:textId="77777777">
      <w:pPr>
        <w:rPr>
          <w:sz w:val="16"/>
        </w:rPr>
      </w:pPr>
    </w:p>
    <w:p w:rsidR="00250499" w:rsidRDefault="00250499" w14:paraId="7707FB9B" w14:textId="77777777">
      <w:pPr>
        <w:rPr>
          <w:sz w:val="16"/>
        </w:rPr>
      </w:pPr>
    </w:p>
    <w:p w:rsidR="00250499" w:rsidRDefault="00250499" w14:paraId="084C6206" w14:textId="77777777">
      <w:pPr>
        <w:rPr>
          <w:sz w:val="16"/>
        </w:rPr>
      </w:pPr>
    </w:p>
    <w:p w:rsidR="00250499" w:rsidRDefault="00250499" w14:paraId="75592544" w14:textId="77777777">
      <w:pPr>
        <w:rPr>
          <w:sz w:val="16"/>
        </w:rPr>
      </w:pPr>
    </w:p>
    <w:p w:rsidR="00250499" w:rsidRDefault="00250499" w14:paraId="77F79E88" w14:textId="77777777">
      <w:pPr>
        <w:rPr>
          <w:sz w:val="16"/>
        </w:rPr>
      </w:pPr>
    </w:p>
    <w:p w:rsidR="00250499" w:rsidRDefault="00250499" w14:paraId="7189B8EB" w14:textId="77777777">
      <w:pPr>
        <w:rPr>
          <w:sz w:val="16"/>
        </w:rPr>
      </w:pPr>
    </w:p>
    <w:p w:rsidR="00250499" w:rsidRDefault="00250499" w14:paraId="4B8816C4" w14:textId="77777777">
      <w:pPr>
        <w:rPr>
          <w:sz w:val="16"/>
        </w:rPr>
      </w:pPr>
    </w:p>
    <w:p w:rsidR="00250499" w:rsidRDefault="00250499" w14:paraId="3EDE3FBC" w14:textId="77777777">
      <w:pPr>
        <w:rPr>
          <w:sz w:val="16"/>
        </w:rPr>
      </w:pPr>
    </w:p>
    <w:p w:rsidR="00250499" w:rsidRDefault="00250499" w14:paraId="6F3FE3AA" w14:textId="77777777">
      <w:pPr>
        <w:rPr>
          <w:sz w:val="16"/>
        </w:rPr>
      </w:pPr>
    </w:p>
    <w:p w:rsidR="00250499" w:rsidRDefault="00250499" w14:paraId="010DDED5" w14:textId="77777777">
      <w:pPr>
        <w:rPr>
          <w:sz w:val="16"/>
        </w:rPr>
      </w:pPr>
    </w:p>
    <w:p w:rsidR="00250499" w:rsidRDefault="00250499" w14:paraId="0C2A3E6A" w14:textId="77777777">
      <w:pPr>
        <w:rPr>
          <w:sz w:val="16"/>
        </w:rPr>
      </w:pPr>
    </w:p>
    <w:p w:rsidR="00250499" w:rsidRDefault="00250499" w14:paraId="4BA9225A" w14:textId="77777777">
      <w:pPr>
        <w:rPr>
          <w:sz w:val="16"/>
        </w:rPr>
      </w:pPr>
    </w:p>
    <w:p w:rsidR="00250499" w:rsidRDefault="00250499" w14:paraId="3297C4BB" w14:textId="77777777">
      <w:pPr>
        <w:rPr>
          <w:sz w:val="16"/>
        </w:rPr>
      </w:pPr>
    </w:p>
    <w:p w:rsidR="00250499" w:rsidRDefault="00250499" w14:paraId="0362F6A1" w14:textId="77777777">
      <w:pPr>
        <w:rPr>
          <w:sz w:val="16"/>
        </w:rPr>
      </w:pPr>
    </w:p>
    <w:p w:rsidR="00250499" w:rsidRDefault="00250499" w14:paraId="069C36EA" w14:textId="77777777">
      <w:pPr>
        <w:rPr>
          <w:sz w:val="16"/>
        </w:rPr>
      </w:pPr>
    </w:p>
    <w:p w:rsidR="00250499" w:rsidRDefault="00250499" w14:paraId="31F359DE" w14:textId="77777777">
      <w:pPr>
        <w:rPr>
          <w:sz w:val="16"/>
        </w:rPr>
      </w:pPr>
    </w:p>
    <w:p w:rsidR="00250499" w:rsidRDefault="00250499" w14:paraId="5FCB6F97" w14:textId="77777777">
      <w:pPr>
        <w:rPr>
          <w:sz w:val="16"/>
        </w:rPr>
      </w:pPr>
    </w:p>
    <w:p w:rsidR="00250499" w:rsidRDefault="00250499" w14:paraId="1A84DACF" w14:textId="77777777">
      <w:pPr>
        <w:rPr>
          <w:sz w:val="16"/>
        </w:rPr>
      </w:pPr>
    </w:p>
    <w:p w:rsidR="00250499" w:rsidRDefault="00250499" w14:paraId="75CB00B3" w14:textId="77777777">
      <w:pPr>
        <w:rPr>
          <w:sz w:val="16"/>
        </w:rPr>
      </w:pPr>
    </w:p>
    <w:p w:rsidR="00250499" w:rsidRDefault="005841D6" w14:paraId="07E6DA80" w14:textId="4A6EB8D9">
      <w:pPr>
        <w:rPr>
          <w:sz w:val="16"/>
        </w:rPr>
      </w:pPr>
      <w:r>
        <w:rPr>
          <w:sz w:val="16"/>
        </w:rPr>
        <w:t xml:space="preserve">Red. </w:t>
      </w:r>
      <w:r w:rsidR="009367EC">
        <w:rPr>
          <w:sz w:val="16"/>
        </w:rPr>
        <w:t>A0015</w:t>
      </w:r>
    </w:p>
    <w:p w:rsidR="00250499" w:rsidRDefault="005841D6" w14:paraId="3E592390" w14:textId="36A9665B">
      <w:pPr>
        <w:rPr>
          <w:sz w:val="16"/>
        </w:rPr>
      </w:pP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</w:t>
      </w:r>
      <w:r w:rsidR="009367EC">
        <w:rPr>
          <w:sz w:val="16"/>
        </w:rPr>
        <w:t>.......</w:t>
      </w:r>
      <w:r>
        <w:rPr>
          <w:sz w:val="16"/>
        </w:rPr>
        <w:t>. 4 ex.</w:t>
      </w:r>
    </w:p>
    <w:p w:rsidR="00250499" w:rsidRDefault="005841D6" w14:paraId="7CB61497" w14:textId="54165B7D">
      <w:pPr>
        <w:rPr>
          <w:sz w:val="16"/>
        </w:rPr>
      </w:pPr>
      <w:r>
        <w:rPr>
          <w:sz w:val="16"/>
        </w:rPr>
        <w:t>Data concept:.</w:t>
      </w:r>
      <w:r w:rsidR="009367EC">
        <w:rPr>
          <w:sz w:val="16"/>
        </w:rPr>
        <w:t>..........</w:t>
      </w:r>
    </w:p>
    <w:p w:rsidR="00250499" w:rsidRDefault="005841D6" w14:paraId="7040D76B" w14:textId="256EA4FA">
      <w:pPr>
        <w:rPr>
          <w:sz w:val="16"/>
        </w:rPr>
      </w:pPr>
      <w:r>
        <w:rPr>
          <w:sz w:val="16"/>
        </w:rPr>
        <w:t xml:space="preserve">Data </w:t>
      </w: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.:</w:t>
      </w:r>
      <w:r w:rsidR="009367EC">
        <w:rPr>
          <w:sz w:val="16"/>
        </w:rPr>
        <w:t>............</w:t>
      </w:r>
    </w:p>
    <w:p w:rsidR="00250499" w:rsidRDefault="00250499" w14:paraId="029519BD" w14:textId="77777777">
      <w:pPr>
        <w:jc w:val="both"/>
        <w:rPr>
          <w:b/>
        </w:rPr>
      </w:pPr>
    </w:p>
    <w:p w:rsidR="00250499" w:rsidRDefault="00250499" w14:paraId="2D09107F" w14:textId="77777777"/>
    <w:sectPr w:rsidR="00250499">
      <w:footerReference w:type="default" r:id="rId7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41D6" w:rsidRDefault="005841D6" w14:paraId="42747A9C" w14:textId="77777777">
      <w:r>
        <w:separator/>
      </w:r>
    </w:p>
  </w:endnote>
  <w:endnote w:type="continuationSeparator" w:id="0">
    <w:p w:rsidR="005841D6" w:rsidRDefault="005841D6" w14:paraId="0BB2D50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50499" w:rsidRDefault="005841D6" w14:paraId="14D5DA42" w14:textId="77777777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41D6" w:rsidRDefault="005841D6" w14:paraId="7262B330" w14:textId="77777777">
      <w:r>
        <w:separator/>
      </w:r>
    </w:p>
  </w:footnote>
  <w:footnote w:type="continuationSeparator" w:id="0">
    <w:p w:rsidR="005841D6" w:rsidRDefault="005841D6" w14:paraId="2B108135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104E8"/>
    <w:multiLevelType w:val="hybridMultilevel"/>
    <w:tmpl w:val="388CADA6"/>
    <w:lvl w:ilvl="0" w:tplc="19085129">
      <w:numFmt w:val="bullet"/>
      <w:lvlText w:val="-"/>
      <w:lvlJc w:val="left"/>
      <w:pPr>
        <w:ind w:left="3763" w:hanging="360"/>
      </w:pPr>
      <w:rPr>
        <w:rFonts w:ascii="Times New Roman" w:hAnsi="Times New Roman"/>
      </w:rPr>
    </w:lvl>
    <w:lvl w:ilvl="1" w:tplc="7DE95CF3">
      <w:start w:val="1"/>
      <w:numFmt w:val="bullet"/>
      <w:lvlText w:val="o"/>
      <w:lvlJc w:val="left"/>
      <w:pPr>
        <w:ind w:left="1788" w:hanging="360"/>
      </w:pPr>
      <w:rPr>
        <w:rFonts w:ascii="Courier New" w:hAnsi="Courier New"/>
      </w:rPr>
    </w:lvl>
    <w:lvl w:ilvl="2" w:tplc="537FD8B9">
      <w:start w:val="1"/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 w:tplc="04A2C1EF">
      <w:start w:val="1"/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 w:tplc="7CE06AC7">
      <w:start w:val="1"/>
      <w:numFmt w:val="bullet"/>
      <w:lvlText w:val="o"/>
      <w:lvlJc w:val="left"/>
      <w:pPr>
        <w:ind w:left="3948" w:hanging="360"/>
      </w:pPr>
      <w:rPr>
        <w:rFonts w:ascii="Courier New" w:hAnsi="Courier New"/>
      </w:rPr>
    </w:lvl>
    <w:lvl w:ilvl="5" w:tplc="7E052ED6">
      <w:start w:val="1"/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 w:tplc="6F0DBFD1">
      <w:start w:val="1"/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 w:tplc="14413E63">
      <w:start w:val="1"/>
      <w:numFmt w:val="bullet"/>
      <w:lvlText w:val="o"/>
      <w:lvlJc w:val="left"/>
      <w:pPr>
        <w:ind w:left="6108" w:hanging="360"/>
      </w:pPr>
      <w:rPr>
        <w:rFonts w:ascii="Courier New" w:hAnsi="Courier New"/>
      </w:rPr>
    </w:lvl>
    <w:lvl w:ilvl="8" w:tplc="45E0A9D9">
      <w:start w:val="1"/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num w:numId="1" w16cid:durableId="389109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587277&amp;id_departament=4&amp;id_sesiune=331333&amp;id_user=148&amp;id_institutie=43&amp;actiune=modifica"/>
  </w:docVars>
  <w:rsids>
    <w:rsidRoot w:val="00250499"/>
    <w:rsid w:val="00250499"/>
    <w:rsid w:val="003A1D80"/>
    <w:rsid w:val="005841D6"/>
    <w:rsid w:val="006A5562"/>
    <w:rsid w:val="009367EC"/>
    <w:rsid w:val="00B020A3"/>
    <w:rsid w:val="00B2264D"/>
    <w:rsid w:val="00BB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BF68B"/>
  <w15:docId w15:val="{24CBB498-AAC6-4367-B0DA-3764F319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pPr>
      <w:tabs>
        <w:tab w:val="center" w:pos="4703"/>
        <w:tab w:val="right" w:pos="9406"/>
      </w:tabs>
    </w:pPr>
  </w:style>
  <w:style w:type="paragraph" w:styleId="Subsol">
    <w:name w:val="footer"/>
    <w:basedOn w:val="Normal"/>
    <w:link w:val="SubsolCaracter"/>
    <w:pPr>
      <w:tabs>
        <w:tab w:val="center" w:pos="4703"/>
        <w:tab w:val="right" w:pos="9406"/>
      </w:tabs>
    </w:p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character" w:customStyle="1" w:styleId="FontStyle53">
    <w:name w:val="Font Style53"/>
    <w:rPr>
      <w:rFonts w:ascii="Arial" w:hAnsi="Arial"/>
      <w:sz w:val="22"/>
    </w:rPr>
  </w:style>
  <w:style w:type="character" w:customStyle="1" w:styleId="FontStyle62">
    <w:name w:val="Font Style62"/>
    <w:rPr>
      <w:rFonts w:ascii="Arial" w:hAnsi="Arial"/>
      <w:sz w:val="22"/>
    </w:rPr>
  </w:style>
  <w:style w:type="character" w:customStyle="1" w:styleId="FontStyle63">
    <w:name w:val="Font Style63"/>
    <w:rPr>
      <w:rFonts w:ascii="Arial" w:hAnsi="Arial"/>
      <w:b/>
      <w:sz w:val="22"/>
    </w:rPr>
  </w:style>
  <w:style w:type="character" w:customStyle="1" w:styleId="FontStyle64">
    <w:name w:val="Font Style64"/>
    <w:rPr>
      <w:rFonts w:ascii="Arial" w:hAnsi="Arial"/>
      <w:b/>
      <w:i/>
      <w:sz w:val="22"/>
    </w:rPr>
  </w:style>
  <w:style w:type="character" w:customStyle="1" w:styleId="FontStyle65">
    <w:name w:val="Font Style65"/>
    <w:rPr>
      <w:rFonts w:ascii="Arial" w:hAnsi="Arial"/>
      <w:i/>
      <w:sz w:val="22"/>
    </w:rPr>
  </w:style>
  <w:style w:type="character" w:customStyle="1" w:styleId="FontStyle237">
    <w:name w:val="Font Style237"/>
    <w:rPr>
      <w:rFonts w:ascii="Verdana" w:hAnsi="Verdana"/>
      <w:sz w:val="22"/>
    </w:rPr>
  </w:style>
  <w:style w:type="character" w:customStyle="1" w:styleId="FontStyle244">
    <w:name w:val="Font Style244"/>
    <w:rPr>
      <w:rFonts w:ascii="Times New Roman" w:hAnsi="Times New Roman"/>
      <w:i/>
      <w:sz w:val="18"/>
    </w:rPr>
  </w:style>
  <w:style w:type="character" w:customStyle="1" w:styleId="FontStyle238">
    <w:name w:val="Font Style238"/>
    <w:rPr>
      <w:rFonts w:ascii="Verdana" w:hAnsi="Verdana"/>
      <w:i/>
      <w:sz w:val="22"/>
    </w:rPr>
  </w:style>
  <w:style w:type="character" w:customStyle="1" w:styleId="FontStyle41">
    <w:name w:val="Font Style41"/>
    <w:rPr>
      <w:rFonts w:ascii="Franklin Gothic Medium" w:hAnsi="Franklin Gothic Medium"/>
      <w:sz w:val="20"/>
    </w:rPr>
  </w:style>
  <w:style w:type="character" w:customStyle="1" w:styleId="FontStyle52">
    <w:name w:val="Font Style52"/>
    <w:rPr>
      <w:rFonts w:ascii="Franklin Gothic Medium" w:hAnsi="Franklin Gothic Medium"/>
      <w:sz w:val="20"/>
    </w:rPr>
  </w:style>
  <w:style w:type="character" w:customStyle="1" w:styleId="FontStyle42">
    <w:name w:val="Font Style42"/>
    <w:rPr>
      <w:rFonts w:ascii="Franklin Gothic Medium" w:hAnsi="Franklin Gothic Medium"/>
      <w:b/>
      <w:sz w:val="20"/>
    </w:rPr>
  </w:style>
  <w:style w:type="character" w:customStyle="1" w:styleId="FontStyle44">
    <w:name w:val="Font Style44"/>
    <w:rPr>
      <w:rFonts w:ascii="Franklin Gothic Medium" w:hAnsi="Franklin Gothic Medium"/>
      <w:i/>
      <w:sz w:val="20"/>
    </w:rPr>
  </w:style>
  <w:style w:type="character" w:customStyle="1" w:styleId="FontStyle236">
    <w:name w:val="Font Style236"/>
    <w:rPr>
      <w:rFonts w:ascii="Verdana" w:hAnsi="Verdana"/>
      <w:b/>
      <w:sz w:val="22"/>
    </w:rPr>
  </w:style>
  <w:style w:type="character" w:customStyle="1" w:styleId="FontStyle239">
    <w:name w:val="Font Style239"/>
    <w:rPr>
      <w:rFonts w:ascii="Verdana" w:hAnsi="Verdana"/>
      <w:b/>
      <w:i/>
      <w:sz w:val="22"/>
    </w:rPr>
  </w:style>
  <w:style w:type="character" w:customStyle="1" w:styleId="FontStyle45">
    <w:name w:val="Font Style45"/>
    <w:rPr>
      <w:rFonts w:ascii="Franklin Gothic Medium" w:hAnsi="Franklin Gothic Medium"/>
      <w:b/>
      <w:sz w:val="20"/>
    </w:rPr>
  </w:style>
  <w:style w:type="character" w:customStyle="1" w:styleId="FontStyle49">
    <w:name w:val="Font Style49"/>
    <w:rPr>
      <w:rFonts w:ascii="Franklin Gothic Medium" w:hAnsi="Franklin Gothic Medium"/>
      <w:i/>
      <w:sz w:val="20"/>
    </w:rPr>
  </w:style>
  <w:style w:type="character" w:customStyle="1" w:styleId="FontStyle241">
    <w:name w:val="Font Style241"/>
    <w:rPr>
      <w:rFonts w:ascii="Lucida Sans Unicode" w:hAnsi="Lucida Sans Unicode"/>
      <w:i/>
      <w:sz w:val="20"/>
    </w:rPr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33</ap:TotalTime>
  <ap:Pages>21</ap:Pages>
  <ap:Words>11837</ap:Words>
  <ap:Characters>67472</ap:Characters>
  <ap:Application>Microsoft Office Word</ap:Application>
  <ap:DocSecurity>0</ap:DocSecurity>
  <ap:Lines>562</ap:Lines>
  <ap:Paragraphs>158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79151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