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23AC" w:rsidRDefault="004323AC" w14:paraId="1E99C23F" w14:textId="3DE85CE1">
      <w:pPr>
        <w:rPr>
          <w:b/>
        </w:rPr>
      </w:pPr>
      <w:r>
        <w:rPr>
          <w:b/>
        </w:rPr>
        <w:t>Hot. 22</w:t>
      </w:r>
    </w:p>
    <w:p w:rsidR="00192FD6" w:rsidRDefault="002439F6" w14:paraId="7731554D" w14:textId="1570AC96">
      <w:pPr>
        <w:rPr>
          <w:b/>
        </w:rPr>
      </w:pPr>
      <w:r>
        <w:rPr>
          <w:b/>
        </w:rPr>
        <w:t>R O M Â N I A</w:t>
      </w:r>
    </w:p>
    <w:p w:rsidR="00192FD6" w:rsidRDefault="002439F6" w14:paraId="3AA2663B" w14:textId="373E79D6">
      <w:pPr>
        <w:rPr>
          <w:b/>
        </w:rPr>
      </w:pPr>
      <w:r>
        <w:rPr>
          <w:b/>
        </w:rPr>
        <w:t xml:space="preserve">CURTEA DE APEL </w:t>
      </w:r>
      <w:r w:rsidR="004323AC">
        <w:rPr>
          <w:b/>
        </w:rPr>
        <w:t>.................</w:t>
      </w:r>
    </w:p>
    <w:p w:rsidR="00192FD6" w:rsidRDefault="002439F6" w14:paraId="0338B7A2" w14:textId="13981263">
      <w:pPr>
        <w:rPr>
          <w:b/>
        </w:rPr>
      </w:pPr>
      <w:r>
        <w:rPr>
          <w:b/>
        </w:rPr>
        <w:t xml:space="preserve">SECŢIA </w:t>
      </w:r>
      <w:r w:rsidR="004323AC">
        <w:rPr>
          <w:b/>
        </w:rPr>
        <w:t>..........</w:t>
      </w:r>
      <w:r>
        <w:rPr>
          <w:b/>
        </w:rPr>
        <w:t>, DE CONTENCIOS ADMINISTRATIV ŞI FISCAL</w:t>
      </w:r>
    </w:p>
    <w:p w:rsidR="00192FD6" w:rsidRDefault="002439F6" w14:paraId="31E97F4B" w14:textId="563964AE">
      <w:pPr>
        <w:rPr>
          <w:b/>
        </w:rPr>
      </w:pPr>
      <w:r>
        <w:rPr>
          <w:b/>
        </w:rPr>
        <w:t>Cod ECLI    ECLI:RO:</w:t>
      </w:r>
      <w:r w:rsidR="004323AC">
        <w:rPr>
          <w:b/>
        </w:rPr>
        <w:t>...........................</w:t>
      </w:r>
    </w:p>
    <w:p w:rsidR="00192FD6" w:rsidRDefault="002439F6" w14:paraId="65C537FD" w14:textId="190B34EA">
      <w:pPr>
        <w:rPr>
          <w:b/>
        </w:rPr>
      </w:pPr>
      <w:r>
        <w:rPr>
          <w:b/>
        </w:rPr>
        <w:t xml:space="preserve">Dosar nr. </w:t>
      </w:r>
      <w:r w:rsidR="004323AC">
        <w:rPr>
          <w:b/>
        </w:rPr>
        <w:t>...../..../.....</w:t>
      </w:r>
    </w:p>
    <w:p w:rsidR="00192FD6" w:rsidRDefault="00192FD6" w14:paraId="5A01CA49" w14:textId="77777777">
      <w:pPr>
        <w:jc w:val="center"/>
        <w:rPr>
          <w:b/>
          <w:lang w:val="en-US"/>
        </w:rPr>
      </w:pPr>
    </w:p>
    <w:p w:rsidR="00192FD6" w:rsidRDefault="00192FD6" w14:paraId="11BA4982" w14:textId="77777777">
      <w:pPr>
        <w:rPr>
          <w:b/>
        </w:rPr>
      </w:pPr>
    </w:p>
    <w:p w:rsidR="00192FD6" w:rsidRDefault="002439F6" w14:paraId="32A2C4C9" w14:textId="44F3B607">
      <w:pPr>
        <w:jc w:val="center"/>
        <w:rPr>
          <w:b/>
        </w:rPr>
      </w:pPr>
      <w:r>
        <w:rPr>
          <w:b/>
        </w:rPr>
        <w:t xml:space="preserve">DECIZIA Nr. </w:t>
      </w:r>
      <w:r w:rsidR="004323AC">
        <w:rPr>
          <w:b/>
        </w:rPr>
        <w:t>..../.....</w:t>
      </w:r>
    </w:p>
    <w:p w:rsidR="00192FD6" w:rsidRDefault="002439F6" w14:paraId="29643494" w14:textId="087EDC1E">
      <w:pPr>
        <w:jc w:val="center"/>
        <w:rPr>
          <w:b/>
        </w:rPr>
      </w:pPr>
      <w:proofErr w:type="spellStart"/>
      <w:r>
        <w:rPr>
          <w:b/>
        </w:rPr>
        <w:t>Şedinţa</w:t>
      </w:r>
      <w:proofErr w:type="spellEnd"/>
      <w:r>
        <w:rPr>
          <w:b/>
        </w:rPr>
        <w:t> </w:t>
      </w:r>
      <w:r>
        <w:rPr>
          <w:b/>
        </w:rPr>
      </w:r>
      <w:bookmarkStart w:name="tip_sedinta" w:id="0"/>
      <w:r>
        <w:rPr>
          <w:b/>
        </w:rPr>
      </w:r>
      <w:r>
        <w:rPr>
          <w:b/>
        </w:rPr>
      </w:r>
      <w:r>
        <w:rPr>
          <w:b/>
        </w:rPr>
        <w:t>publică</w:t>
      </w:r>
      <w:r>
        <w:rPr>
          <w:b/>
        </w:rPr>
      </w:r>
      <w:bookmarkEnd w:id="0"/>
      <w:r>
        <w:rPr>
          <w:b/>
        </w:rPr>
        <w:t xml:space="preserve"> din </w:t>
      </w:r>
      <w:r w:rsidR="004323AC">
        <w:rPr>
          <w:b/>
        </w:rPr>
        <w:t>.................</w:t>
      </w:r>
      <w:r>
        <w:rPr>
          <w:b/>
        </w:rPr>
        <w:t xml:space="preserve"> </w:t>
      </w:r>
    </w:p>
    <w:p w:rsidR="00192FD6" w:rsidRDefault="002439F6" w14:paraId="0441D847" w14:textId="77777777">
      <w:pPr>
        <w:jc w:val="center"/>
        <w:rPr>
          <w:b/>
        </w:rPr>
      </w:pPr>
      <w:r>
        <w:rPr>
          <w:b/>
        </w:rPr>
        <w:t>Completul compus din:</w:t>
      </w:r>
    </w:p>
    <w:p w:rsidR="00192FD6" w:rsidRDefault="002439F6" w14:paraId="6D12CC58" w14:textId="24AB49C8">
      <w:pPr>
        <w:jc w:val="center"/>
        <w:rPr>
          <w:b/>
        </w:rPr>
      </w:pPr>
      <w:r>
        <w:rPr>
          <w:b/>
        </w:rPr>
        <w:t xml:space="preserve">PREŞEDINTE </w:t>
      </w:r>
      <w:r w:rsidR="004323AC">
        <w:rPr>
          <w:b/>
        </w:rPr>
        <w:t>A0015</w:t>
      </w:r>
    </w:p>
    <w:p w:rsidR="00192FD6" w:rsidRDefault="002439F6" w14:paraId="053640C9" w14:textId="3CCE424D">
      <w:pPr>
        <w:jc w:val="center"/>
        <w:rPr>
          <w:b/>
        </w:rPr>
      </w:pPr>
      <w:r>
        <w:rPr>
          <w:b/>
        </w:rPr>
        <w:t xml:space="preserve">Grefier </w:t>
      </w:r>
      <w:r w:rsidR="004323AC">
        <w:rPr>
          <w:b/>
        </w:rPr>
        <w:t>......................</w:t>
      </w:r>
    </w:p>
    <w:p w:rsidR="00192FD6" w:rsidRDefault="00192FD6" w14:paraId="0D601964" w14:textId="77777777">
      <w:pPr>
        <w:jc w:val="center"/>
      </w:pPr>
    </w:p>
    <w:p w:rsidR="00192FD6" w:rsidRDefault="002439F6" w14:paraId="3ABAD7E9" w14:textId="77777777">
      <w:pPr>
        <w:jc w:val="center"/>
      </w:pPr>
      <w:bookmarkStart w:name="nume_procuror" w:id="1"/>
      <w:bookmarkEnd w:id="1"/>
    </w:p>
    <w:p w:rsidR="00192FD6" w:rsidRDefault="00192FD6" w14:paraId="2CF9E388" w14:textId="77777777">
      <w:pPr>
        <w:jc w:val="center"/>
      </w:pPr>
    </w:p>
    <w:p w:rsidR="00192FD6" w:rsidRDefault="00192FD6" w14:paraId="099AA2BD" w14:textId="77777777">
      <w:pPr>
        <w:jc w:val="center"/>
      </w:pPr>
    </w:p>
    <w:p w:rsidR="00192FD6" w:rsidRDefault="002439F6" w14:paraId="0C61E755" w14:textId="7106B8D0">
      <w:pPr>
        <w:ind w:firstLine="708"/>
        <w:jc w:val="both"/>
      </w:pPr>
      <w:r>
        <w:t xml:space="preserve">Pe rol judecarea </w:t>
      </w:r>
      <w:proofErr w:type="spellStart"/>
      <w:r>
        <w:t>acţiunii</w:t>
      </w:r>
      <w:proofErr w:type="spellEnd"/>
      <w:r>
        <w:t xml:space="preserve"> în contencios administrativ formulată de reclamanta </w:t>
      </w:r>
      <w:r>
        <w:rPr>
          <w:b/>
        </w:rPr>
        <w:t xml:space="preserve">S.C. </w:t>
      </w:r>
      <w:r w:rsidR="004323AC">
        <w:rPr>
          <w:b/>
        </w:rPr>
        <w:t>A</w:t>
      </w:r>
      <w:r>
        <w:rPr>
          <w:b/>
        </w:rPr>
        <w:t xml:space="preserve"> S.R.L.</w:t>
      </w:r>
      <w:r>
        <w:t xml:space="preserve">, cu sediul în </w:t>
      </w:r>
      <w:r w:rsidR="004323AC">
        <w:t>................................</w:t>
      </w:r>
      <w:r>
        <w:t xml:space="preserve">, în contradictoriu pârâta </w:t>
      </w:r>
      <w:r>
        <w:rPr>
          <w:b/>
        </w:rPr>
        <w:t xml:space="preserve">DIRECŢIA GENERALĂ REGIONALĂ A FINANŢELOR PUBLICE </w:t>
      </w:r>
      <w:r w:rsidR="004323AC">
        <w:rPr>
          <w:b/>
        </w:rPr>
        <w:t>.............</w:t>
      </w:r>
      <w:r>
        <w:rPr>
          <w:b/>
        </w:rPr>
        <w:t xml:space="preserve"> PRIN ADMINISTRAŢIA JUDEŢEANĂ A FINANŢELOR PUBLICE </w:t>
      </w:r>
      <w:r w:rsidR="004323AC">
        <w:rPr>
          <w:b/>
        </w:rPr>
        <w:t>.............</w:t>
      </w:r>
      <w:r>
        <w:rPr>
          <w:b/>
        </w:rPr>
        <w:t>,</w:t>
      </w:r>
      <w:r>
        <w:t xml:space="preserve"> cu sediul în </w:t>
      </w:r>
      <w:r w:rsidR="004323AC">
        <w:t>....................</w:t>
      </w:r>
      <w:r>
        <w:t xml:space="preserve">, jud. </w:t>
      </w:r>
      <w:r w:rsidR="004323AC">
        <w:t>.............</w:t>
      </w:r>
      <w:r>
        <w:t>.</w:t>
      </w:r>
    </w:p>
    <w:p w:rsidR="00192FD6" w:rsidRDefault="002439F6" w14:paraId="22F463F9" w14:textId="3DEA7AF4">
      <w:pPr>
        <w:ind w:firstLine="708"/>
        <w:jc w:val="both"/>
      </w:pPr>
      <w:r>
        <w:t xml:space="preserve">La apelul nominal făcut în </w:t>
      </w:r>
      <w:proofErr w:type="spellStart"/>
      <w:r>
        <w:t>şedinţa</w:t>
      </w:r>
      <w:proofErr w:type="spellEnd"/>
      <w:r>
        <w:t xml:space="preserve"> </w:t>
      </w:r>
      <w:bookmarkStart w:name="tip_sedinta_copie_1" w:id="2"/>
      <w:r>
        <w:t>publică</w:t>
      </w:r>
      <w:bookmarkEnd w:id="2"/>
      <w:r>
        <w:t xml:space="preserve"> se prezintă reclamanta SC </w:t>
      </w:r>
      <w:r w:rsidR="004323AC">
        <w:t xml:space="preserve">A </w:t>
      </w:r>
      <w:r>
        <w:t xml:space="preserve">SRL, prin avocat </w:t>
      </w:r>
      <w:r w:rsidR="004323AC">
        <w:t>B</w:t>
      </w:r>
      <w:r>
        <w:t xml:space="preserve">, lipsă fiind pârâta D.G.R.F.P. </w:t>
      </w:r>
      <w:r w:rsidR="004323AC">
        <w:t>..............</w:t>
      </w:r>
      <w:r>
        <w:t xml:space="preserve">, prin A.J.F.P. </w:t>
      </w:r>
      <w:r w:rsidR="004323AC">
        <w:t>..............</w:t>
      </w:r>
      <w:r>
        <w:t>.</w:t>
      </w:r>
    </w:p>
    <w:p w:rsidR="00192FD6" w:rsidRDefault="002439F6" w14:paraId="14AC14DC" w14:textId="77777777">
      <w:pPr>
        <w:ind w:firstLine="708"/>
        <w:jc w:val="both"/>
      </w:pPr>
      <w:r>
        <w:t>Procedura de citare este legal îndeplinită.</w:t>
      </w:r>
    </w:p>
    <w:p w:rsidR="00192FD6" w:rsidRDefault="002439F6" w14:paraId="28A907C0" w14:textId="77777777">
      <w:pPr>
        <w:ind w:firstLine="708"/>
        <w:jc w:val="both"/>
      </w:pPr>
      <w:r>
        <w:t xml:space="preserve">S-a făcut </w:t>
      </w:r>
      <w:r>
        <w:t>referatul</w:t>
      </w:r>
      <w:r>
        <w:t xml:space="preserve"> cauzei de către </w:t>
      </w:r>
      <w:r>
        <w:t>grefier</w:t>
      </w:r>
      <w:r>
        <w:t>, după care:</w:t>
      </w:r>
    </w:p>
    <w:p w:rsidR="00192FD6" w:rsidRDefault="002439F6" w14:paraId="779B23B1" w14:textId="77777777">
      <w:pPr>
        <w:ind w:firstLine="708"/>
        <w:jc w:val="both"/>
      </w:pPr>
      <w:r>
        <w:t xml:space="preserve">În baza art. 131 alin.1 Cod procedură civilă, Curtea </w:t>
      </w:r>
      <w:proofErr w:type="spellStart"/>
      <w:r>
        <w:t>îşi</w:t>
      </w:r>
      <w:proofErr w:type="spellEnd"/>
      <w:r>
        <w:t xml:space="preserve"> verifică </w:t>
      </w:r>
      <w:proofErr w:type="spellStart"/>
      <w:r>
        <w:t>competenţa</w:t>
      </w:r>
      <w:proofErr w:type="spellEnd"/>
      <w:r>
        <w:t xml:space="preserve">, </w:t>
      </w:r>
      <w:proofErr w:type="spellStart"/>
      <w:r>
        <w:t>reţinând</w:t>
      </w:r>
      <w:proofErr w:type="spellEnd"/>
      <w:r>
        <w:t xml:space="preserve"> că este competentă material, teritorial </w:t>
      </w:r>
      <w:proofErr w:type="spellStart"/>
      <w:r>
        <w:t>şi</w:t>
      </w:r>
      <w:proofErr w:type="spellEnd"/>
      <w:r>
        <w:t xml:space="preserve"> general să </w:t>
      </w:r>
      <w:proofErr w:type="spellStart"/>
      <w:r>
        <w:t>soluţioneze</w:t>
      </w:r>
      <w:proofErr w:type="spellEnd"/>
      <w:r>
        <w:t xml:space="preserve"> prezenta cerere, având în vedere </w:t>
      </w:r>
      <w:proofErr w:type="spellStart"/>
      <w:r>
        <w:t>dispoziţiile</w:t>
      </w:r>
      <w:proofErr w:type="spellEnd"/>
      <w:r>
        <w:t xml:space="preserve"> art. 10 alin. 1 din Legea nr. 554/2004 </w:t>
      </w:r>
      <w:proofErr w:type="spellStart"/>
      <w:r>
        <w:t>şi</w:t>
      </w:r>
      <w:proofErr w:type="spellEnd"/>
      <w:r>
        <w:t xml:space="preserve"> cele ale art. 96 alin. 1 pct. 1 Cod procedură civilă.</w:t>
      </w:r>
    </w:p>
    <w:p w:rsidR="00192FD6" w:rsidRDefault="002439F6" w14:paraId="15B5406E" w14:textId="77777777">
      <w:pPr>
        <w:ind w:firstLine="708"/>
        <w:jc w:val="both"/>
      </w:pPr>
      <w:r>
        <w:t xml:space="preserve">Se constată că cererea introductivă </w:t>
      </w:r>
      <w:proofErr w:type="spellStart"/>
      <w:r>
        <w:t>îndeplineşte</w:t>
      </w:r>
      <w:proofErr w:type="spellEnd"/>
      <w:r>
        <w:t xml:space="preserve"> </w:t>
      </w:r>
      <w:proofErr w:type="spellStart"/>
      <w:r>
        <w:t>cerinţele</w:t>
      </w:r>
      <w:proofErr w:type="spellEnd"/>
      <w:r>
        <w:t xml:space="preserve"> prevăzute la art.194-195 </w:t>
      </w:r>
      <w:proofErr w:type="spellStart"/>
      <w:r>
        <w:t>C.pr.civ</w:t>
      </w:r>
      <w:proofErr w:type="spellEnd"/>
      <w:r>
        <w:t xml:space="preserve">., vizând forma </w:t>
      </w:r>
      <w:proofErr w:type="spellStart"/>
      <w:r>
        <w:t>şi</w:t>
      </w:r>
      <w:proofErr w:type="spellEnd"/>
      <w:r>
        <w:t xml:space="preserve"> elementele pe care trebuie să le cuprindă.</w:t>
      </w:r>
    </w:p>
    <w:p w:rsidR="00192FD6" w:rsidRDefault="002439F6" w14:paraId="65756AA4" w14:textId="3F45C8F4">
      <w:pPr>
        <w:ind w:firstLine="708"/>
        <w:jc w:val="both"/>
      </w:pPr>
      <w:r>
        <w:t xml:space="preserve">Se constată că, în cauză, s-a îndeplinit procedura regularizării cererii, conform art. XV-XVII din Legea nr. 2/2013, fiind achitată taxa judiciară de timbru datorată de reclamante, în cuantumul stabilit de </w:t>
      </w:r>
      <w:proofErr w:type="spellStart"/>
      <w:r>
        <w:t>instanţă</w:t>
      </w:r>
      <w:proofErr w:type="spellEnd"/>
      <w:r>
        <w:t xml:space="preserve"> (fila 7, </w:t>
      </w:r>
      <w:proofErr w:type="spellStart"/>
      <w:r>
        <w:t>vol.I</w:t>
      </w:r>
      <w:proofErr w:type="spellEnd"/>
      <w:r>
        <w:t xml:space="preserve">, dosar nr. </w:t>
      </w:r>
      <w:r w:rsidR="004323AC">
        <w:t>...../..../.....</w:t>
      </w:r>
      <w:r>
        <w:t xml:space="preserve"> al Tribunalului </w:t>
      </w:r>
      <w:r w:rsidR="004323AC">
        <w:t>.............</w:t>
      </w:r>
      <w:r>
        <w:t>).</w:t>
      </w:r>
    </w:p>
    <w:p w:rsidR="00192FD6" w:rsidRDefault="002439F6" w14:paraId="6488F5A2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că prin întâmpinare s-a invocat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 xml:space="preserve">, pe care o pune în </w:t>
      </w:r>
      <w:proofErr w:type="spellStart"/>
      <w:r>
        <w:t>discuţie</w:t>
      </w:r>
      <w:proofErr w:type="spellEnd"/>
      <w:r>
        <w:t>.</w:t>
      </w:r>
    </w:p>
    <w:p w:rsidR="00192FD6" w:rsidRDefault="002439F6" w14:paraId="754442CE" w14:textId="77777777">
      <w:pPr>
        <w:ind w:firstLine="708"/>
        <w:jc w:val="both"/>
      </w:pPr>
      <w:r>
        <w:t xml:space="preserve">Reprezentantul reclamantei apreciază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este o </w:t>
      </w:r>
      <w:proofErr w:type="spellStart"/>
      <w:r>
        <w:t>excepţie</w:t>
      </w:r>
      <w:proofErr w:type="spellEnd"/>
      <w:r>
        <w:t xml:space="preserve"> în cazul în care </w:t>
      </w:r>
      <w:proofErr w:type="spellStart"/>
      <w:r>
        <w:t>justiţiabilul</w:t>
      </w:r>
      <w:proofErr w:type="spellEnd"/>
      <w:r>
        <w:t xml:space="preserve"> solicită  printr-o </w:t>
      </w:r>
      <w:proofErr w:type="spellStart"/>
      <w:r>
        <w:t>acţiune</w:t>
      </w:r>
      <w:proofErr w:type="spellEnd"/>
      <w:r>
        <w:t xml:space="preserve"> o cerere în </w:t>
      </w:r>
      <w:proofErr w:type="spellStart"/>
      <w:r>
        <w:t>faţa</w:t>
      </w:r>
      <w:proofErr w:type="spellEnd"/>
      <w:r>
        <w:t xml:space="preserve"> </w:t>
      </w:r>
      <w:proofErr w:type="spellStart"/>
      <w:r>
        <w:t>instanţei</w:t>
      </w:r>
      <w:proofErr w:type="spellEnd"/>
      <w:r>
        <w:t xml:space="preserve">, iar cererea respectivă nu are temei legal. Consideră că art. 7 </w:t>
      </w:r>
      <w:proofErr w:type="spellStart"/>
      <w:r>
        <w:t>şi</w:t>
      </w:r>
      <w:proofErr w:type="spellEnd"/>
      <w:r>
        <w:t xml:space="preserve"> 18 din Legea nr. 554/2004 dă acest drept reclamantului, având în vedere că acesta a procedat la  procedura prealabilă </w:t>
      </w:r>
      <w:proofErr w:type="spellStart"/>
      <w:r>
        <w:t>şi</w:t>
      </w:r>
      <w:proofErr w:type="spellEnd"/>
      <w:r>
        <w:t xml:space="preserve"> a ajuns în </w:t>
      </w:r>
      <w:proofErr w:type="spellStart"/>
      <w:r>
        <w:t>faţa</w:t>
      </w:r>
      <w:proofErr w:type="spellEnd"/>
      <w:r>
        <w:t xml:space="preserve"> primei </w:t>
      </w:r>
      <w:proofErr w:type="spellStart"/>
      <w:r>
        <w:t>instanţe</w:t>
      </w:r>
      <w:proofErr w:type="spellEnd"/>
      <w:r>
        <w:t xml:space="preserve"> în </w:t>
      </w:r>
      <w:proofErr w:type="spellStart"/>
      <w:r>
        <w:t>situaţia</w:t>
      </w:r>
      <w:proofErr w:type="spellEnd"/>
      <w:r>
        <w:t xml:space="preserve"> în care organul emitent nu a comunicat nici un răspuns solicitării reclamantului. Apreciază îndeplinită procedura prealabilă de către reclamant, precum </w:t>
      </w:r>
      <w:proofErr w:type="spellStart"/>
      <w:r>
        <w:t>şi</w:t>
      </w:r>
      <w:proofErr w:type="spellEnd"/>
      <w:r>
        <w:t xml:space="preserve"> împrejurarea că reclamantul are un drept </w:t>
      </w:r>
      <w:proofErr w:type="spellStart"/>
      <w:r>
        <w:t>constituţional</w:t>
      </w:r>
      <w:proofErr w:type="spellEnd"/>
      <w:r>
        <w:t xml:space="preserve"> ca o cerere a sa să fie </w:t>
      </w:r>
      <w:proofErr w:type="spellStart"/>
      <w:r>
        <w:t>soluţionată</w:t>
      </w:r>
      <w:proofErr w:type="spellEnd"/>
      <w:r>
        <w:t xml:space="preserve"> în </w:t>
      </w:r>
      <w:proofErr w:type="spellStart"/>
      <w:r>
        <w:t>instanţă</w:t>
      </w:r>
      <w:proofErr w:type="spellEnd"/>
      <w:r>
        <w:t>.</w:t>
      </w:r>
    </w:p>
    <w:p w:rsidR="00192FD6" w:rsidRDefault="002439F6" w14:paraId="56C3DBCF" w14:textId="3B6C13ED">
      <w:pPr>
        <w:ind w:firstLine="708"/>
        <w:jc w:val="both"/>
      </w:pPr>
      <w:r>
        <w:t xml:space="preserve">Pentru aceste motive solicită respingerea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invocate de pârâta D.G.R.F.P. </w:t>
      </w:r>
      <w:r w:rsidR="004323AC">
        <w:t>.............</w:t>
      </w:r>
      <w:r>
        <w:t xml:space="preserve"> – A.J.F.P. </w:t>
      </w:r>
      <w:r w:rsidR="004323AC">
        <w:t>.............</w:t>
      </w:r>
      <w:r>
        <w:t>.</w:t>
      </w:r>
    </w:p>
    <w:p w:rsidR="00192FD6" w:rsidRDefault="002439F6" w14:paraId="32D48185" w14:textId="77777777">
      <w:pPr>
        <w:ind w:firstLine="708"/>
        <w:jc w:val="both"/>
      </w:pP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cauza pentru </w:t>
      </w:r>
      <w:proofErr w:type="spellStart"/>
      <w:r>
        <w:t>pronunţare</w:t>
      </w:r>
      <w:proofErr w:type="spellEnd"/>
      <w:r>
        <w:t xml:space="preserve"> asupra </w:t>
      </w:r>
      <w:proofErr w:type="spellStart"/>
      <w:r>
        <w:t>excepţiei</w:t>
      </w:r>
      <w:proofErr w:type="spellEnd"/>
      <w:r>
        <w:t>.</w:t>
      </w:r>
    </w:p>
    <w:p w:rsidR="00192FD6" w:rsidRDefault="00192FD6" w14:paraId="1D79A5AF" w14:textId="77777777">
      <w:pPr>
        <w:ind w:firstLine="900"/>
        <w:jc w:val="both"/>
      </w:pPr>
    </w:p>
    <w:p w:rsidR="00192FD6" w:rsidRDefault="00192FD6" w14:paraId="5ED5E04C" w14:textId="77777777">
      <w:pPr>
        <w:ind w:firstLine="900"/>
        <w:jc w:val="both"/>
      </w:pPr>
    </w:p>
    <w:p w:rsidR="00192FD6" w:rsidRDefault="002439F6" w14:paraId="4E0AA684" w14:textId="77777777">
      <w:pPr>
        <w:jc w:val="center"/>
        <w:rPr>
          <w:b/>
        </w:rPr>
      </w:pPr>
      <w:r>
        <w:rPr>
          <w:b/>
        </w:rPr>
        <w:t>CURTEA DE APEL</w:t>
      </w:r>
    </w:p>
    <w:p w:rsidR="00192FD6" w:rsidRDefault="00192FD6" w14:paraId="09A2E6CE" w14:textId="77777777">
      <w:pPr>
        <w:jc w:val="center"/>
      </w:pPr>
    </w:p>
    <w:p w:rsidR="00192FD6" w:rsidRDefault="002439F6" w14:paraId="497D1FF0" w14:textId="31D0C56D">
      <w:pPr>
        <w:ind w:firstLine="720"/>
        <w:jc w:val="both"/>
      </w:pPr>
      <w:r>
        <w:lastRenderedPageBreak/>
        <w:t xml:space="preserve">Prin cererea înregistrată pe rolul acestei </w:t>
      </w:r>
      <w:proofErr w:type="spellStart"/>
      <w:r>
        <w:t>instanţe</w:t>
      </w:r>
      <w:proofErr w:type="spellEnd"/>
      <w:r>
        <w:t xml:space="preserve"> la data de </w:t>
      </w:r>
      <w:r w:rsidR="004323AC">
        <w:t>..............</w:t>
      </w:r>
      <w:r>
        <w:t xml:space="preserve">, sub nr. </w:t>
      </w:r>
      <w:r w:rsidR="004323AC">
        <w:t>...../..../.....</w:t>
      </w:r>
      <w:r>
        <w:t xml:space="preserve">, ca urmare a declinării </w:t>
      </w:r>
      <w:proofErr w:type="spellStart"/>
      <w:r>
        <w:t>competenţei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a cauzei prin </w:t>
      </w:r>
      <w:proofErr w:type="spellStart"/>
      <w:r>
        <w:t>Sentinţa</w:t>
      </w:r>
      <w:proofErr w:type="spellEnd"/>
      <w:r>
        <w:t xml:space="preserve"> nr. </w:t>
      </w:r>
      <w:r w:rsidR="004323AC">
        <w:t>......../...........</w:t>
      </w:r>
      <w:r>
        <w:t xml:space="preserve"> </w:t>
      </w:r>
      <w:proofErr w:type="spellStart"/>
      <w:r>
        <w:t>pronunţată</w:t>
      </w:r>
      <w:proofErr w:type="spellEnd"/>
      <w:r>
        <w:t xml:space="preserve"> de Tribunalul </w:t>
      </w:r>
      <w:r w:rsidR="004323AC">
        <w:t>.............</w:t>
      </w:r>
      <w:r>
        <w:t xml:space="preserve">, </w:t>
      </w:r>
      <w:proofErr w:type="spellStart"/>
      <w:r>
        <w:t>Secţia</w:t>
      </w:r>
      <w:proofErr w:type="spellEnd"/>
      <w:r>
        <w:t xml:space="preserve"> contencios administrativ </w:t>
      </w:r>
      <w:proofErr w:type="spellStart"/>
      <w:r>
        <w:t>şi</w:t>
      </w:r>
      <w:proofErr w:type="spellEnd"/>
      <w:r>
        <w:t xml:space="preserve"> fiscal,  reclamanta S.C. </w:t>
      </w:r>
      <w:r w:rsidR="004323AC">
        <w:t xml:space="preserve">A </w:t>
      </w:r>
      <w:r>
        <w:t xml:space="preserve">S.R.L. a solicitat în contradictoriu cu pârâta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 prin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 anularea deciziei de impunere nr. </w:t>
      </w:r>
      <w:r w:rsidR="004323AC">
        <w:t>........72/...........2016</w:t>
      </w:r>
      <w:r>
        <w:t xml:space="preserve"> </w:t>
      </w:r>
      <w:proofErr w:type="spellStart"/>
      <w:r>
        <w:t>şi</w:t>
      </w:r>
      <w:proofErr w:type="spellEnd"/>
      <w:r>
        <w:t xml:space="preserve"> a </w:t>
      </w:r>
      <w:r w:rsidR="004323AC">
        <w:t>....76/.......2016</w:t>
      </w:r>
      <w:r>
        <w:t xml:space="preserve">. </w:t>
      </w:r>
    </w:p>
    <w:p w:rsidR="00192FD6" w:rsidRDefault="002439F6" w14:paraId="603F0F61" w14:textId="6B015873">
      <w:pPr>
        <w:ind w:firstLine="720"/>
        <w:jc w:val="both"/>
      </w:pPr>
      <w:r>
        <w:t xml:space="preserve">În motivarea </w:t>
      </w:r>
      <w:proofErr w:type="spellStart"/>
      <w:r>
        <w:t>acţiunii</w:t>
      </w:r>
      <w:proofErr w:type="spellEnd"/>
      <w:r>
        <w:t xml:space="preserve">, reclamanta a arătat în </w:t>
      </w:r>
      <w:proofErr w:type="spellStart"/>
      <w:r>
        <w:t>esenţă</w:t>
      </w:r>
      <w:proofErr w:type="spellEnd"/>
      <w:r>
        <w:t xml:space="preserve"> că, a  contestat decizia de impunere din data de </w:t>
      </w:r>
      <w:r w:rsidR="004323AC">
        <w:t>.........</w:t>
      </w:r>
      <w:r>
        <w:t xml:space="preserve">.2016 conform prevederilor art. 205 - 207 din O.G. nr. 92/2003 </w:t>
      </w:r>
      <w:proofErr w:type="spellStart"/>
      <w:r>
        <w:t>şi</w:t>
      </w:r>
      <w:proofErr w:type="spellEnd"/>
      <w:r>
        <w:t xml:space="preserve"> cele ale art. 7 din Legea nr. 554/2004 invocând faptul că prin activitatea de </w:t>
      </w:r>
      <w:proofErr w:type="spellStart"/>
      <w:r>
        <w:t>inspecţie</w:t>
      </w:r>
      <w:proofErr w:type="spellEnd"/>
      <w:r>
        <w:t xml:space="preserve"> fiscală s-a impus în mod nelegal </w:t>
      </w:r>
      <w:proofErr w:type="spellStart"/>
      <w:r>
        <w:t>şi</w:t>
      </w:r>
      <w:proofErr w:type="spellEnd"/>
      <w:r>
        <w:t xml:space="preserve"> fără temei juridic </w:t>
      </w:r>
      <w:proofErr w:type="spellStart"/>
      <w:r>
        <w:t>obligaţiile</w:t>
      </w:r>
      <w:proofErr w:type="spellEnd"/>
      <w:r>
        <w:t xml:space="preserve"> fiscale suplimentare de plată stabilită de </w:t>
      </w:r>
      <w:proofErr w:type="spellStart"/>
      <w:r>
        <w:t>inspecţia</w:t>
      </w:r>
      <w:proofErr w:type="spellEnd"/>
      <w:r>
        <w:t xml:space="preserve"> fiscală.</w:t>
      </w:r>
    </w:p>
    <w:p w:rsidR="00192FD6" w:rsidRDefault="002439F6" w14:paraId="6E3DEA3B" w14:textId="77777777">
      <w:pPr>
        <w:ind w:firstLine="720"/>
        <w:jc w:val="both"/>
      </w:pPr>
      <w:r>
        <w:t xml:space="preserve">De asemenea, reclamanta a mai arătat că, prin interpretare </w:t>
      </w:r>
      <w:proofErr w:type="spellStart"/>
      <w:r>
        <w:t>forţată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denaturată inspectorii au constatat că activitatea </w:t>
      </w:r>
      <w:proofErr w:type="spellStart"/>
      <w:r>
        <w:t>societăţii</w:t>
      </w:r>
      <w:proofErr w:type="spellEnd"/>
      <w:r>
        <w:t xml:space="preserve"> raportat la unele </w:t>
      </w:r>
      <w:proofErr w:type="spellStart"/>
      <w:r>
        <w:t>societăţi</w:t>
      </w:r>
      <w:proofErr w:type="spellEnd"/>
      <w:r>
        <w:t xml:space="preserve"> comerciale ar fi fictive </w:t>
      </w:r>
      <w:proofErr w:type="spellStart"/>
      <w:r>
        <w:t>deşi</w:t>
      </w:r>
      <w:proofErr w:type="spellEnd"/>
      <w:r>
        <w:t xml:space="preserve"> în contabilitatea </w:t>
      </w:r>
      <w:proofErr w:type="spellStart"/>
      <w:r>
        <w:t>societăţii</w:t>
      </w:r>
      <w:proofErr w:type="spellEnd"/>
      <w:r>
        <w:t xml:space="preserve"> sunt dovezi clare că motivele invocate de inspectorii fiscali nu sunt legale.</w:t>
      </w:r>
    </w:p>
    <w:p w:rsidR="00192FD6" w:rsidRDefault="002439F6" w14:paraId="584FCC26" w14:textId="77777777">
      <w:pPr>
        <w:ind w:firstLine="720"/>
        <w:jc w:val="both"/>
      </w:pPr>
      <w:r>
        <w:t xml:space="preserve">În drept, a invocat prevederile Legii nr. 554/2004.  </w:t>
      </w:r>
    </w:p>
    <w:p w:rsidR="00192FD6" w:rsidRDefault="002439F6" w14:paraId="0857AB3E" w14:textId="4674AA30">
      <w:pPr>
        <w:ind w:firstLine="720"/>
        <w:jc w:val="both"/>
      </w:pPr>
      <w:r>
        <w:t xml:space="preserve">Pârâta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,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Judeţeană</w:t>
      </w:r>
      <w:proofErr w:type="spellEnd"/>
      <w:r>
        <w:t xml:space="preserve">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 prin întâmpinarea depusă la dosar a invocat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>.</w:t>
      </w:r>
    </w:p>
    <w:p w:rsidR="00192FD6" w:rsidRDefault="002439F6" w14:paraId="26513068" w14:textId="03869541">
      <w:pPr>
        <w:ind w:firstLine="720"/>
        <w:jc w:val="both"/>
      </w:pPr>
      <w:r>
        <w:t xml:space="preserve">În motivarea </w:t>
      </w:r>
      <w:proofErr w:type="spellStart"/>
      <w:r>
        <w:t>excepţiei</w:t>
      </w:r>
      <w:proofErr w:type="spellEnd"/>
      <w:r>
        <w:t xml:space="preserve"> invocate, pârâta a arătat că, reclamanta a </w:t>
      </w:r>
      <w:proofErr w:type="spellStart"/>
      <w:r>
        <w:t>înţeles</w:t>
      </w:r>
      <w:proofErr w:type="spellEnd"/>
      <w:r>
        <w:t xml:space="preserve"> să conteste un titlu de </w:t>
      </w:r>
      <w:proofErr w:type="spellStart"/>
      <w:r>
        <w:t>creanţă</w:t>
      </w:r>
      <w:proofErr w:type="spellEnd"/>
      <w:r>
        <w:t xml:space="preserve">, respectiv Decizia de impunere din data de </w:t>
      </w:r>
      <w:r w:rsidR="004323AC">
        <w:t>........</w:t>
      </w:r>
      <w:r>
        <w:t xml:space="preserve">.2016, pe calea contenciosului administrativ, </w:t>
      </w:r>
      <w:proofErr w:type="spellStart"/>
      <w:r>
        <w:t>acţiunea</w:t>
      </w:r>
      <w:proofErr w:type="spellEnd"/>
      <w:r>
        <w:t xml:space="preserve"> este inadmisibilă, motivat de faptul că, potrivit </w:t>
      </w:r>
      <w:proofErr w:type="spellStart"/>
      <w:r>
        <w:t>dispoziţiilor</w:t>
      </w:r>
      <w:proofErr w:type="spellEnd"/>
      <w:r>
        <w:t xml:space="preserve"> art. 281 alin. 2 din Legea nr. 207/2015 doar deciziile emise în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contestaţiilor</w:t>
      </w:r>
      <w:proofErr w:type="spellEnd"/>
      <w:r>
        <w:t xml:space="preserve"> pot fi atacate de către contestatar sau de către persoanele introduse în procedura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contestaţiei</w:t>
      </w:r>
      <w:proofErr w:type="spellEnd"/>
      <w:r>
        <w:t xml:space="preserve">  potrivit art. 275 la </w:t>
      </w:r>
      <w:proofErr w:type="spellStart"/>
      <w:r>
        <w:t>instanţa</w:t>
      </w:r>
      <w:proofErr w:type="spellEnd"/>
      <w:r>
        <w:t xml:space="preserve"> de contencios administrativ competentă.    </w:t>
      </w:r>
    </w:p>
    <w:p w:rsidR="00192FD6" w:rsidRDefault="002439F6" w14:paraId="13BAD92E" w14:textId="27C51C57">
      <w:pPr>
        <w:ind w:firstLine="720"/>
        <w:jc w:val="both"/>
      </w:pPr>
      <w:r>
        <w:t xml:space="preserve">Pârâta a mai arătat că, </w:t>
      </w:r>
      <w:proofErr w:type="spellStart"/>
      <w:r>
        <w:t>contestaţia</w:t>
      </w:r>
      <w:proofErr w:type="spellEnd"/>
      <w:r>
        <w:t xml:space="preserve"> depusă de către reclamantă a fost </w:t>
      </w:r>
      <w:proofErr w:type="spellStart"/>
      <w:r>
        <w:t>soluţionată</w:t>
      </w:r>
      <w:proofErr w:type="spellEnd"/>
      <w:r>
        <w:t xml:space="preserve"> de către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, Serviciul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2 prin Decizia nr. </w:t>
      </w:r>
      <w:r w:rsidR="004323AC">
        <w:t>.....</w:t>
      </w:r>
      <w:r>
        <w:t>28/</w:t>
      </w:r>
      <w:r w:rsidR="004323AC">
        <w:t>.......</w:t>
      </w:r>
      <w:r>
        <w:t xml:space="preserve">.2016 </w:t>
      </w:r>
      <w:proofErr w:type="spellStart"/>
      <w:r>
        <w:t>şi</w:t>
      </w:r>
      <w:proofErr w:type="spellEnd"/>
      <w:r>
        <w:t xml:space="preserve"> comunicată reclamantei la data de </w:t>
      </w:r>
      <w:r w:rsidR="004323AC">
        <w:t>.......</w:t>
      </w:r>
      <w:r>
        <w:t xml:space="preserve">.2016 potrivit confirmării de primire </w:t>
      </w:r>
      <w:proofErr w:type="spellStart"/>
      <w:r>
        <w:t>ataşată</w:t>
      </w:r>
      <w:proofErr w:type="spellEnd"/>
      <w:r>
        <w:t xml:space="preserve"> întâmpinării.</w:t>
      </w:r>
    </w:p>
    <w:p w:rsidR="00192FD6" w:rsidRDefault="002439F6" w14:paraId="022A738F" w14:textId="77777777">
      <w:pPr>
        <w:ind w:firstLine="720"/>
        <w:jc w:val="both"/>
      </w:pPr>
      <w:r>
        <w:t xml:space="preserve">Reclamanta prin răspunsul la întâmpinare a solicitat respingerea </w:t>
      </w:r>
      <w:proofErr w:type="spellStart"/>
      <w:r>
        <w:t>excepţiei</w:t>
      </w:r>
      <w:proofErr w:type="spellEnd"/>
      <w:r>
        <w:t xml:space="preserve"> invocate de pârâtă  întrucât au fost respectate termenele prevăzute de legea contenciosului administrativ, s-a făcut dovada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 xml:space="preserve"> prevăzute la art. 7 din Legea nr. 554/2004 care prevede termenul de 30 de zile ca procedură prealabilă.</w:t>
      </w:r>
    </w:p>
    <w:p w:rsidR="00192FD6" w:rsidRDefault="002439F6" w14:paraId="319FF11E" w14:textId="77777777">
      <w:pPr>
        <w:ind w:firstLine="720"/>
        <w:jc w:val="both"/>
      </w:pPr>
      <w:r>
        <w:t xml:space="preserve">Reclamanta a mai arătat că, accesul liber la o </w:t>
      </w:r>
      <w:proofErr w:type="spellStart"/>
      <w:r>
        <w:t>justiţie</w:t>
      </w:r>
      <w:proofErr w:type="spellEnd"/>
      <w:r>
        <w:t xml:space="preserve"> liberă a </w:t>
      </w:r>
      <w:proofErr w:type="spellStart"/>
      <w:r>
        <w:t>justiţiabilului</w:t>
      </w:r>
      <w:proofErr w:type="spellEnd"/>
      <w:r>
        <w:t xml:space="preserve"> este un drept garantat de </w:t>
      </w:r>
      <w:proofErr w:type="spellStart"/>
      <w:r>
        <w:t>Constituţia</w:t>
      </w:r>
      <w:proofErr w:type="spellEnd"/>
      <w:r>
        <w:t xml:space="preserve"> României.   </w:t>
      </w:r>
    </w:p>
    <w:p w:rsidR="00192FD6" w:rsidRDefault="002439F6" w14:paraId="5FF1E045" w14:textId="2CEFB874">
      <w:pPr>
        <w:ind w:firstLine="708"/>
        <w:jc w:val="both"/>
      </w:pPr>
      <w:r>
        <w:t xml:space="preserve">La data de </w:t>
      </w:r>
      <w:r w:rsidR="004323AC">
        <w:t>................</w:t>
      </w:r>
      <w:r>
        <w:t xml:space="preserve">, </w:t>
      </w:r>
      <w:proofErr w:type="spellStart"/>
      <w:r>
        <w:t>instanţa</w:t>
      </w:r>
      <w:proofErr w:type="spellEnd"/>
      <w:r>
        <w:t xml:space="preserve"> a pus în </w:t>
      </w:r>
      <w:proofErr w:type="spellStart"/>
      <w:r>
        <w:t>discuţie</w:t>
      </w:r>
      <w:proofErr w:type="spellEnd"/>
      <w:r>
        <w:t xml:space="preserve">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>, invocată de pârâtă prin întâmpinare.</w:t>
      </w:r>
    </w:p>
    <w:p w:rsidR="00192FD6" w:rsidRDefault="002439F6" w14:paraId="5D3595C6" w14:textId="77777777">
      <w:pPr>
        <w:ind w:firstLine="708"/>
        <w:jc w:val="both"/>
      </w:pPr>
      <w:proofErr w:type="spellStart"/>
      <w:r>
        <w:rPr>
          <w:i/>
        </w:rPr>
        <w:t>Instanţa</w:t>
      </w:r>
      <w:proofErr w:type="spellEnd"/>
      <w:r>
        <w:rPr>
          <w:i/>
        </w:rPr>
        <w:t xml:space="preserve"> va analiza cu prioritate </w:t>
      </w:r>
      <w:proofErr w:type="spellStart"/>
      <w:r>
        <w:rPr>
          <w:i/>
        </w:rPr>
        <w:t>excepţia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inadmisibilităţii</w:t>
      </w:r>
      <w:proofErr w:type="spellEnd"/>
      <w:r>
        <w:rPr>
          <w:i/>
        </w:rPr>
        <w:t xml:space="preserve"> cererii, potrivit art. 248 al. 1 din codul de procedură civilă.</w:t>
      </w:r>
    </w:p>
    <w:p w:rsidR="00192FD6" w:rsidRDefault="002439F6" w14:paraId="6BBFBD8B" w14:textId="77777777">
      <w:pPr>
        <w:ind w:firstLine="709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art. 268 alin. 1 din Legea nr. 207/2015 privind Codul de procedură fiscală (fostul art. 205 alin. 1 din O.G. nr.92/3003), împotriva titlului de </w:t>
      </w:r>
      <w:proofErr w:type="spellStart"/>
      <w:r>
        <w:t>creanţă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împotriva altor acte administrative fiscale se poate formula </w:t>
      </w:r>
      <w:proofErr w:type="spellStart"/>
      <w:r>
        <w:t>contestaţie</w:t>
      </w:r>
      <w:proofErr w:type="spellEnd"/>
      <w:r>
        <w:t xml:space="preserve"> potrivit prezentului titlu. </w:t>
      </w:r>
      <w:proofErr w:type="spellStart"/>
      <w:r>
        <w:t>Contestaţia</w:t>
      </w:r>
      <w:proofErr w:type="spellEnd"/>
      <w:r>
        <w:t xml:space="preserve"> este o cale administrativă de atac </w:t>
      </w:r>
      <w:proofErr w:type="spellStart"/>
      <w:r>
        <w:t>şi</w:t>
      </w:r>
      <w:proofErr w:type="spellEnd"/>
      <w:r>
        <w:t xml:space="preserve"> nu înlătură dreptul la </w:t>
      </w:r>
      <w:proofErr w:type="spellStart"/>
      <w:r>
        <w:t>acţiune</w:t>
      </w:r>
      <w:proofErr w:type="spellEnd"/>
      <w:r>
        <w:t xml:space="preserve"> al celui care se consideră lezat în drepturile sale printr-un act administrativ fiscal.</w:t>
      </w:r>
    </w:p>
    <w:p w:rsidR="00192FD6" w:rsidRDefault="002439F6" w14:paraId="35D77DED" w14:textId="77777777">
      <w:pPr>
        <w:ind w:firstLine="709"/>
        <w:jc w:val="both"/>
      </w:pPr>
      <w:r>
        <w:t xml:space="preserve">De asemenea, din prevederile art. 272 alin. 1 </w:t>
      </w:r>
      <w:proofErr w:type="spellStart"/>
      <w:r>
        <w:t>şi</w:t>
      </w:r>
      <w:proofErr w:type="spellEnd"/>
      <w:r>
        <w:t xml:space="preserve"> 2  din actul normativ </w:t>
      </w:r>
      <w:proofErr w:type="spellStart"/>
      <w:r>
        <w:t>menţionat</w:t>
      </w:r>
      <w:proofErr w:type="spellEnd"/>
      <w:r>
        <w:t xml:space="preserve"> rezultă că, </w:t>
      </w:r>
      <w:proofErr w:type="spellStart"/>
      <w:r>
        <w:t>contestaţiile</w:t>
      </w:r>
      <w:proofErr w:type="spellEnd"/>
      <w:r>
        <w:t xml:space="preserve"> formulate împotriva deciziilor de impunere, a actelor administrative fiscale asimilate deciziilor de impunere, a deciziilor pentru regularizarea </w:t>
      </w:r>
      <w:proofErr w:type="spellStart"/>
      <w:r>
        <w:t>situaţiei</w:t>
      </w:r>
      <w:proofErr w:type="spellEnd"/>
      <w:r>
        <w:t xml:space="preserve"> emise în conformitate cu </w:t>
      </w:r>
      <w:proofErr w:type="spellStart"/>
      <w:r>
        <w:t>legislaţia</w:t>
      </w:r>
      <w:proofErr w:type="spellEnd"/>
      <w:r>
        <w:t xml:space="preserve"> în materie vamală, a măsurii de diminuare a pierderii fiscale stabilite prin </w:t>
      </w:r>
      <w:proofErr w:type="spellStart"/>
      <w:r>
        <w:t>dispoziţie</w:t>
      </w:r>
      <w:proofErr w:type="spellEnd"/>
      <w:r>
        <w:t xml:space="preserve"> de măsuri, precum </w:t>
      </w:r>
      <w:proofErr w:type="spellStart"/>
      <w:r>
        <w:t>şi</w:t>
      </w:r>
      <w:proofErr w:type="spellEnd"/>
      <w:r>
        <w:t xml:space="preserve"> împotriva deciziei de reverificare se </w:t>
      </w:r>
      <w:proofErr w:type="spellStart"/>
      <w:r>
        <w:t>soluţionează</w:t>
      </w:r>
      <w:proofErr w:type="spellEnd"/>
      <w:r>
        <w:t xml:space="preserve"> de către structurile specializate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>.</w:t>
      </w:r>
    </w:p>
    <w:p w:rsidR="00192FD6" w:rsidRDefault="002439F6" w14:paraId="2706AD77" w14:textId="77777777">
      <w:pPr>
        <w:ind w:firstLine="709"/>
        <w:jc w:val="both"/>
      </w:pPr>
      <w:r>
        <w:lastRenderedPageBreak/>
        <w:t xml:space="preserve">Structura specializată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din cadrul </w:t>
      </w:r>
      <w:proofErr w:type="spellStart"/>
      <w:r>
        <w:t>direcţiilor</w:t>
      </w:r>
      <w:proofErr w:type="spellEnd"/>
      <w:r>
        <w:t xml:space="preserve"> generale regionale ale </w:t>
      </w:r>
      <w:proofErr w:type="spellStart"/>
      <w:r>
        <w:t>finanţelor</w:t>
      </w:r>
      <w:proofErr w:type="spellEnd"/>
      <w:r>
        <w:t xml:space="preserve"> publice în a căror rază teritorială </w:t>
      </w:r>
      <w:proofErr w:type="spellStart"/>
      <w:r>
        <w:t>îşi</w:t>
      </w:r>
      <w:proofErr w:type="spellEnd"/>
      <w:r>
        <w:t xml:space="preserve"> au domiciliul fiscal contestatarii este competentă pentru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contestaţiilor</w:t>
      </w:r>
      <w:proofErr w:type="spellEnd"/>
      <w:r>
        <w:t xml:space="preserve"> ce au ca obiect:</w:t>
      </w:r>
    </w:p>
    <w:p w:rsidR="00192FD6" w:rsidRDefault="002439F6" w14:paraId="463962D5" w14:textId="77777777">
      <w:pPr>
        <w:ind w:firstLine="709"/>
        <w:jc w:val="both"/>
      </w:pPr>
      <w:r>
        <w:t xml:space="preserve">a) </w:t>
      </w:r>
      <w:proofErr w:type="spellStart"/>
      <w:r>
        <w:t>creanţe</w:t>
      </w:r>
      <w:proofErr w:type="spellEnd"/>
      <w:r>
        <w:t xml:space="preserve"> fiscale în cuantum de până la 5 milioane lei;</w:t>
      </w:r>
    </w:p>
    <w:p w:rsidR="00192FD6" w:rsidRDefault="002439F6" w14:paraId="22914C7D" w14:textId="77777777">
      <w:pPr>
        <w:ind w:firstLine="709"/>
        <w:jc w:val="both"/>
      </w:pPr>
      <w:r>
        <w:t xml:space="preserve">b) măsura de diminuare a pierderii fiscale în cuantum de până la 5 milioane lei </w:t>
      </w:r>
      <w:proofErr w:type="spellStart"/>
      <w:r>
        <w:t>şi</w:t>
      </w:r>
      <w:proofErr w:type="spellEnd"/>
      <w:r>
        <w:t xml:space="preserve"> deciziile de reverificare, cu </w:t>
      </w:r>
      <w:proofErr w:type="spellStart"/>
      <w:r>
        <w:t>excepţia</w:t>
      </w:r>
      <w:proofErr w:type="spellEnd"/>
      <w:r>
        <w:t xml:space="preserve"> celor pentru care </w:t>
      </w:r>
      <w:proofErr w:type="spellStart"/>
      <w:r>
        <w:t>competenţa</w:t>
      </w:r>
      <w:proofErr w:type="spellEnd"/>
      <w:r>
        <w:t xml:space="preserve"> de </w:t>
      </w:r>
      <w:proofErr w:type="spellStart"/>
      <w:r>
        <w:t>soluţionare</w:t>
      </w:r>
      <w:proofErr w:type="spellEnd"/>
      <w:r>
        <w:t xml:space="preserve"> </w:t>
      </w:r>
      <w:proofErr w:type="spellStart"/>
      <w:r>
        <w:t>aparţine</w:t>
      </w:r>
      <w:proofErr w:type="spellEnd"/>
      <w:r>
        <w:t xml:space="preserve"> </w:t>
      </w:r>
      <w:proofErr w:type="spellStart"/>
      <w:r>
        <w:t>direcţiei</w:t>
      </w:r>
      <w:proofErr w:type="spellEnd"/>
      <w:r>
        <w:t xml:space="preserve"> generale prevăzute la alin. (5).</w:t>
      </w:r>
    </w:p>
    <w:p w:rsidR="00192FD6" w:rsidRDefault="002439F6" w14:paraId="3B301959" w14:textId="77777777">
      <w:pPr>
        <w:ind w:firstLine="709"/>
        <w:jc w:val="both"/>
      </w:pPr>
      <w:r>
        <w:t xml:space="preserve">Potrivit </w:t>
      </w:r>
      <w:proofErr w:type="spellStart"/>
      <w:r>
        <w:t>dispoziţiilor</w:t>
      </w:r>
      <w:proofErr w:type="spellEnd"/>
      <w:r>
        <w:t xml:space="preserve"> art. 281 alin. 2 din </w:t>
      </w:r>
      <w:proofErr w:type="spellStart"/>
      <w:r>
        <w:t>acelaşi</w:t>
      </w:r>
      <w:proofErr w:type="spellEnd"/>
      <w:r>
        <w:t xml:space="preserve"> act normativ, (art. 218 alin. 2 din  O.G. nr.92/3003), deciziile emise în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contestaţiilor</w:t>
      </w:r>
      <w:proofErr w:type="spellEnd"/>
      <w:r>
        <w:t xml:space="preserve"> împreună cu actele administrative fiscale la care se referă pot fi atacate de către contestator sau de către persoanele introduse în procedura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contestaţiei</w:t>
      </w:r>
      <w:proofErr w:type="spellEnd"/>
      <w:r>
        <w:t xml:space="preserve">, la </w:t>
      </w:r>
      <w:proofErr w:type="spellStart"/>
      <w:r>
        <w:t>instanţa</w:t>
      </w:r>
      <w:proofErr w:type="spellEnd"/>
      <w:r>
        <w:t xml:space="preserve"> judecătorească de contencios administrativ competentă, în </w:t>
      </w:r>
      <w:proofErr w:type="spellStart"/>
      <w:r>
        <w:t>condiţiile</w:t>
      </w:r>
      <w:proofErr w:type="spellEnd"/>
      <w:r>
        <w:t xml:space="preserve"> legii.</w:t>
      </w:r>
    </w:p>
    <w:p w:rsidR="00192FD6" w:rsidRDefault="002439F6" w14:paraId="3F493F2D" w14:textId="77777777">
      <w:pPr>
        <w:ind w:firstLine="708"/>
        <w:jc w:val="both"/>
      </w:pPr>
      <w:r>
        <w:t xml:space="preserve">Astfel, obiectul cererii în cazul contestării unui titlu de </w:t>
      </w:r>
      <w:proofErr w:type="spellStart"/>
      <w:r>
        <w:t>creanţă</w:t>
      </w:r>
      <w:proofErr w:type="spellEnd"/>
      <w:r>
        <w:t xml:space="preserve"> fiscală îl reprezintă decizia emisă de organul fiscal în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nu titlul de </w:t>
      </w:r>
      <w:proofErr w:type="spellStart"/>
      <w:r>
        <w:t>creanţă</w:t>
      </w:r>
      <w:proofErr w:type="spellEnd"/>
      <w:r>
        <w:t xml:space="preserve"> sau actul administrativ. </w:t>
      </w:r>
    </w:p>
    <w:p w:rsidR="00192FD6" w:rsidRDefault="002439F6" w14:paraId="78098500" w14:textId="77777777">
      <w:pPr>
        <w:ind w:firstLine="708"/>
        <w:jc w:val="both"/>
      </w:pPr>
      <w:r>
        <w:t xml:space="preserve">În cazul în care organul fiscal tergiversează </w:t>
      </w:r>
      <w:proofErr w:type="spellStart"/>
      <w:r>
        <w:t>soluţionarea</w:t>
      </w:r>
      <w:proofErr w:type="spellEnd"/>
      <w:r>
        <w:t xml:space="preserve"> </w:t>
      </w:r>
      <w:proofErr w:type="spellStart"/>
      <w:r>
        <w:t>contestaţiei</w:t>
      </w:r>
      <w:proofErr w:type="spellEnd"/>
      <w:r>
        <w:t xml:space="preserve"> mai mult de 6 luni de la data depunerii </w:t>
      </w:r>
      <w:proofErr w:type="spellStart"/>
      <w:r>
        <w:t>contestaţiei</w:t>
      </w:r>
      <w:proofErr w:type="spellEnd"/>
      <w:r>
        <w:t xml:space="preserve"> contestatorul se poate adresa </w:t>
      </w:r>
      <w:proofErr w:type="spellStart"/>
      <w:r>
        <w:t>instanţei</w:t>
      </w:r>
      <w:proofErr w:type="spellEnd"/>
      <w:r>
        <w:t xml:space="preserve"> de contencios administrativ competentă pentru anularea actului conform art. 281 alin. 5 din Legea nr. 207/2015.</w:t>
      </w:r>
    </w:p>
    <w:p w:rsidR="00192FD6" w:rsidRDefault="002439F6" w14:paraId="2040412B" w14:textId="4DBC0B1D">
      <w:pPr>
        <w:ind w:firstLine="708"/>
        <w:jc w:val="both"/>
      </w:pP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că în </w:t>
      </w:r>
      <w:proofErr w:type="spellStart"/>
      <w:r>
        <w:t>speţa</w:t>
      </w:r>
      <w:proofErr w:type="spellEnd"/>
      <w:r>
        <w:t xml:space="preserve"> de </w:t>
      </w:r>
      <w:proofErr w:type="spellStart"/>
      <w:r>
        <w:t>faţă</w:t>
      </w:r>
      <w:proofErr w:type="spellEnd"/>
      <w:r>
        <w:t xml:space="preserve">, nu sunt incidente </w:t>
      </w:r>
      <w:proofErr w:type="spellStart"/>
      <w:r>
        <w:t>dispoziţiile</w:t>
      </w:r>
      <w:proofErr w:type="spellEnd"/>
      <w:r>
        <w:t xml:space="preserve"> legale </w:t>
      </w:r>
      <w:proofErr w:type="spellStart"/>
      <w:r>
        <w:t>menţionate</w:t>
      </w:r>
      <w:proofErr w:type="spellEnd"/>
      <w:r>
        <w:t xml:space="preserve"> întrucât reclamanta a formulat </w:t>
      </w:r>
      <w:proofErr w:type="spellStart"/>
      <w:r>
        <w:t>contestaţie</w:t>
      </w:r>
      <w:proofErr w:type="spellEnd"/>
      <w:r>
        <w:t xml:space="preserve"> administrativă împotriva  deciziei de impunere </w:t>
      </w:r>
      <w:r w:rsidR="004323AC">
        <w:t>........</w:t>
      </w:r>
      <w:r>
        <w:t>72/</w:t>
      </w:r>
      <w:r w:rsidR="004323AC">
        <w:t>.......</w:t>
      </w:r>
      <w:r>
        <w:t xml:space="preserve">.2016 respectiv a raportului de </w:t>
      </w:r>
      <w:proofErr w:type="spellStart"/>
      <w:r>
        <w:t>inspecţie</w:t>
      </w:r>
      <w:proofErr w:type="spellEnd"/>
      <w:r>
        <w:t xml:space="preserve"> fiscală </w:t>
      </w:r>
      <w:r w:rsidR="004323AC">
        <w:t>.......</w:t>
      </w:r>
      <w:r>
        <w:t>76/</w:t>
      </w:r>
      <w:r w:rsidR="004323AC">
        <w:t>.......</w:t>
      </w:r>
      <w:r>
        <w:t xml:space="preserve">.2016 emise de Activitatea de </w:t>
      </w:r>
      <w:proofErr w:type="spellStart"/>
      <w:r>
        <w:t>Inspecţie</w:t>
      </w:r>
      <w:proofErr w:type="spellEnd"/>
      <w:r>
        <w:t xml:space="preserve"> Fiscală iar </w:t>
      </w:r>
      <w:proofErr w:type="spellStart"/>
      <w:r>
        <w:t>contestaţia</w:t>
      </w:r>
      <w:proofErr w:type="spellEnd"/>
      <w:r>
        <w:t xml:space="preserve">  a fost </w:t>
      </w:r>
      <w:proofErr w:type="spellStart"/>
      <w:r>
        <w:t>soluţionată</w:t>
      </w:r>
      <w:proofErr w:type="spellEnd"/>
      <w:r>
        <w:t xml:space="preserve"> prin  Decizia nr. </w:t>
      </w:r>
      <w:r w:rsidR="00957D8A">
        <w:t>.....</w:t>
      </w:r>
      <w:r>
        <w:t>28/</w:t>
      </w:r>
      <w:r w:rsidR="00957D8A">
        <w:t>.......</w:t>
      </w:r>
      <w:r>
        <w:t xml:space="preserve">.2016 emisă de către </w:t>
      </w:r>
      <w:proofErr w:type="spellStart"/>
      <w:r>
        <w:t>Direcţia</w:t>
      </w:r>
      <w:proofErr w:type="spellEnd"/>
      <w:r>
        <w:t xml:space="preserve"> Generală Regională a </w:t>
      </w:r>
      <w:proofErr w:type="spellStart"/>
      <w:r>
        <w:t>Finanţelor</w:t>
      </w:r>
      <w:proofErr w:type="spellEnd"/>
      <w:r>
        <w:t xml:space="preserve"> Publice </w:t>
      </w:r>
      <w:r w:rsidR="004323AC">
        <w:t>.............</w:t>
      </w:r>
      <w:r>
        <w:t xml:space="preserve">, Serviciul de </w:t>
      </w:r>
      <w:proofErr w:type="spellStart"/>
      <w:r>
        <w:t>Soluţionare</w:t>
      </w:r>
      <w:proofErr w:type="spellEnd"/>
      <w:r>
        <w:t xml:space="preserve"> a </w:t>
      </w:r>
      <w:proofErr w:type="spellStart"/>
      <w:r>
        <w:t>Contestaţiilor</w:t>
      </w:r>
      <w:proofErr w:type="spellEnd"/>
      <w:r>
        <w:t xml:space="preserve"> 2.</w:t>
      </w:r>
    </w:p>
    <w:p w:rsidR="00192FD6" w:rsidRDefault="002439F6" w14:paraId="5C10E550" w14:textId="77777777">
      <w:pPr>
        <w:ind w:firstLine="708"/>
        <w:jc w:val="both"/>
      </w:pPr>
      <w:r>
        <w:t xml:space="preserve">În </w:t>
      </w:r>
      <w:proofErr w:type="spellStart"/>
      <w:r>
        <w:t>jurisprudenţa</w:t>
      </w:r>
      <w:proofErr w:type="spellEnd"/>
      <w:r>
        <w:t xml:space="preserve"> </w:t>
      </w:r>
      <w:proofErr w:type="spellStart"/>
      <w:r>
        <w:t>Curţii</w:t>
      </w:r>
      <w:proofErr w:type="spellEnd"/>
      <w:r>
        <w:t xml:space="preserve"> Europene a Drepturilor Omului, Hotărârea din 28.05.1985, </w:t>
      </w:r>
      <w:proofErr w:type="spellStart"/>
      <w:r>
        <w:t>pronunţată</w:t>
      </w:r>
      <w:proofErr w:type="spellEnd"/>
      <w:r>
        <w:t xml:space="preserve"> în Cauza </w:t>
      </w:r>
      <w:proofErr w:type="spellStart"/>
      <w:r>
        <w:t>Ashingdane</w:t>
      </w:r>
      <w:proofErr w:type="spellEnd"/>
      <w:r>
        <w:t xml:space="preserve"> împotriva Regatului Unit al Marii Britanii, paragraful 57, s-a statuat că o caracteristică a principiului liberului acces la </w:t>
      </w:r>
      <w:proofErr w:type="spellStart"/>
      <w:r>
        <w:t>justiţie</w:t>
      </w:r>
      <w:proofErr w:type="spellEnd"/>
      <w:r>
        <w:t xml:space="preserve"> este aceea că nu este un drept absolut. Astfel, acest drept, cere prin </w:t>
      </w:r>
      <w:proofErr w:type="spellStart"/>
      <w:r>
        <w:t>însăşi</w:t>
      </w:r>
      <w:proofErr w:type="spellEnd"/>
      <w:r>
        <w:t xml:space="preserve"> natura sa o reglementare din partea statului.  În continuare, </w:t>
      </w: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că, principiul accesului liber la </w:t>
      </w:r>
      <w:proofErr w:type="spellStart"/>
      <w:r>
        <w:t>justiţie</w:t>
      </w:r>
      <w:proofErr w:type="spellEnd"/>
      <w:r>
        <w:t xml:space="preserve"> implică între altele, adoptarea de către legiuitor a unor reguli de pr</w:t>
      </w:r>
      <w:r>
        <w:t xml:space="preserve">ocedură clare, în care să se prescrie cu precizie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termenele în care </w:t>
      </w:r>
      <w:proofErr w:type="spellStart"/>
      <w:r>
        <w:t>justiţiabilii</w:t>
      </w:r>
      <w:proofErr w:type="spellEnd"/>
      <w:r>
        <w:t xml:space="preserve"> </w:t>
      </w:r>
      <w:proofErr w:type="spellStart"/>
      <w:r>
        <w:t>îşi</w:t>
      </w:r>
      <w:proofErr w:type="spellEnd"/>
      <w:r>
        <w:t xml:space="preserve"> pot exercita drepturile lor procesuale, inclusiv cele referitoare la căile de atac împotriva hotărârilor </w:t>
      </w:r>
      <w:proofErr w:type="spellStart"/>
      <w:r>
        <w:t>pronunţate</w:t>
      </w:r>
      <w:proofErr w:type="spellEnd"/>
      <w:r>
        <w:t xml:space="preserve"> de </w:t>
      </w:r>
      <w:proofErr w:type="spellStart"/>
      <w:r>
        <w:t>instanţele</w:t>
      </w:r>
      <w:proofErr w:type="spellEnd"/>
      <w:r>
        <w:t xml:space="preserve"> de judecată.   </w:t>
      </w:r>
    </w:p>
    <w:p w:rsidR="00192FD6" w:rsidRDefault="002439F6" w14:paraId="0F3A0DF9" w14:textId="77777777">
      <w:pPr>
        <w:ind w:firstLine="709"/>
        <w:jc w:val="both"/>
      </w:pPr>
      <w:proofErr w:type="spellStart"/>
      <w:r>
        <w:t>Instanţa</w:t>
      </w:r>
      <w:proofErr w:type="spellEnd"/>
      <w:r>
        <w:t xml:space="preserve"> </w:t>
      </w:r>
      <w:proofErr w:type="spellStart"/>
      <w:r>
        <w:t>reţine</w:t>
      </w:r>
      <w:proofErr w:type="spellEnd"/>
      <w:r>
        <w:t xml:space="preserve"> că, potrivit prevederilor art. 5 alin. 2 din Legea nr. 554/2004 nu pot fi atacate pe calea contenciosului administrativ actele administrative pentru modificarea sau </w:t>
      </w:r>
      <w:proofErr w:type="spellStart"/>
      <w:r>
        <w:t>desfiinţarea</w:t>
      </w:r>
      <w:proofErr w:type="spellEnd"/>
      <w:r>
        <w:t xml:space="preserve"> cărora se prevede, prin lege organică, o altă procedură judiciară.</w:t>
      </w:r>
    </w:p>
    <w:p w:rsidR="00192FD6" w:rsidRDefault="002439F6" w14:paraId="4136D01D" w14:textId="4203369F">
      <w:pPr>
        <w:ind w:firstLine="708"/>
        <w:jc w:val="both"/>
      </w:pPr>
      <w:r>
        <w:t xml:space="preserve">În lumina </w:t>
      </w:r>
      <w:proofErr w:type="spellStart"/>
      <w:r>
        <w:t>dispoziţiilor</w:t>
      </w:r>
      <w:proofErr w:type="spellEnd"/>
      <w:r>
        <w:t xml:space="preserve"> legale </w:t>
      </w:r>
      <w:proofErr w:type="spellStart"/>
      <w:r>
        <w:t>menţionate</w:t>
      </w:r>
      <w:proofErr w:type="spellEnd"/>
      <w:r>
        <w:t xml:space="preserve">, în </w:t>
      </w:r>
      <w:proofErr w:type="spellStart"/>
      <w:r>
        <w:t>speţă</w:t>
      </w:r>
      <w:proofErr w:type="spellEnd"/>
      <w:r>
        <w:t xml:space="preserve">,  solicitarea reclamantei S.C. </w:t>
      </w:r>
      <w:r w:rsidR="004323AC">
        <w:t>A</w:t>
      </w:r>
      <w:r w:rsidR="00957D8A">
        <w:t xml:space="preserve"> </w:t>
      </w:r>
      <w:r>
        <w:t xml:space="preserve">S.R.L. de </w:t>
      </w:r>
      <w:proofErr w:type="spellStart"/>
      <w:r>
        <w:t>soluţionare</w:t>
      </w:r>
      <w:proofErr w:type="spellEnd"/>
      <w:r>
        <w:t xml:space="preserve"> a cererii în baza prevederilor art. 7, 8, 18 din Legea nr. 54/2004 nu poate fi primită întrucât pentru </w:t>
      </w:r>
      <w:proofErr w:type="spellStart"/>
      <w:r>
        <w:t>desfiinţarea</w:t>
      </w:r>
      <w:proofErr w:type="spellEnd"/>
      <w:r>
        <w:t xml:space="preserve"> actelor administrativ-fiscale deduse </w:t>
      </w:r>
      <w:proofErr w:type="spellStart"/>
      <w:r>
        <w:t>judecăţii</w:t>
      </w:r>
      <w:proofErr w:type="spellEnd"/>
      <w:r>
        <w:t xml:space="preserve"> prin Legea nr. 207/2015 privind Codul de procedură fiscală se prevede o altă procedură judiciară.</w:t>
      </w:r>
    </w:p>
    <w:p w:rsidR="00192FD6" w:rsidRDefault="002439F6" w14:paraId="6EDACD63" w14:textId="27469270">
      <w:pPr>
        <w:ind w:firstLine="708"/>
        <w:jc w:val="both"/>
      </w:pPr>
      <w:proofErr w:type="spellStart"/>
      <w:r>
        <w:t>Instanţa</w:t>
      </w:r>
      <w:proofErr w:type="spellEnd"/>
      <w:r>
        <w:t xml:space="preserve"> observă că, prin cererea dedusă </w:t>
      </w:r>
      <w:proofErr w:type="spellStart"/>
      <w:r>
        <w:t>judecăţii</w:t>
      </w:r>
      <w:proofErr w:type="spellEnd"/>
      <w:r>
        <w:t xml:space="preserve">, reclamanta contestă titlul de </w:t>
      </w:r>
      <w:proofErr w:type="spellStart"/>
      <w:r>
        <w:t>creanţă</w:t>
      </w:r>
      <w:proofErr w:type="spellEnd"/>
      <w:r>
        <w:t xml:space="preserve">, Decizia de impunere </w:t>
      </w:r>
      <w:r w:rsidR="00957D8A">
        <w:t>.......</w:t>
      </w:r>
      <w:r>
        <w:t>72/</w:t>
      </w:r>
      <w:r w:rsidR="00957D8A">
        <w:t>........</w:t>
      </w:r>
      <w:r>
        <w:t xml:space="preserve">.2016 respectiv Raportul de </w:t>
      </w:r>
      <w:proofErr w:type="spellStart"/>
      <w:r>
        <w:t>inspecţie</w:t>
      </w:r>
      <w:proofErr w:type="spellEnd"/>
      <w:r>
        <w:t xml:space="preserve"> fiscală </w:t>
      </w:r>
      <w:r w:rsidR="00957D8A">
        <w:t>..</w:t>
      </w:r>
      <w:r>
        <w:t>. 76/</w:t>
      </w:r>
      <w:r w:rsidR="00957D8A">
        <w:t>............</w:t>
      </w:r>
      <w:r>
        <w:t xml:space="preserve">.2016 emise de Activitatea de </w:t>
      </w:r>
      <w:proofErr w:type="spellStart"/>
      <w:r>
        <w:t>Inspecţie</w:t>
      </w:r>
      <w:proofErr w:type="spellEnd"/>
      <w:r>
        <w:t xml:space="preserve"> Fiscală, prin care s-au stabilit în sarcina ei </w:t>
      </w:r>
      <w:proofErr w:type="spellStart"/>
      <w:r>
        <w:t>obligaţii</w:t>
      </w:r>
      <w:proofErr w:type="spellEnd"/>
      <w:r>
        <w:t xml:space="preserve"> fiscale suplimentare de plată, sens în care sunt aplicabile în cauză </w:t>
      </w:r>
      <w:proofErr w:type="spellStart"/>
      <w:r>
        <w:t>dispoziţiile</w:t>
      </w:r>
      <w:proofErr w:type="spellEnd"/>
      <w:r>
        <w:t xml:space="preserve"> speciale ale Codului de procedură fiscală, care prevăd că împotriva titlului de </w:t>
      </w:r>
      <w:proofErr w:type="spellStart"/>
      <w:r>
        <w:t>creanţă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împotriva altor acte administrative fiscale se poate formula </w:t>
      </w:r>
      <w:proofErr w:type="spellStart"/>
      <w:r>
        <w:t>contestaţie</w:t>
      </w:r>
      <w:proofErr w:type="spellEnd"/>
      <w:r>
        <w:t xml:space="preserve">, cale administrativă de atac. </w:t>
      </w:r>
    </w:p>
    <w:p w:rsidR="00192FD6" w:rsidRDefault="002439F6" w14:paraId="5B063B89" w14:textId="7C4CDD1A">
      <w:pPr>
        <w:ind w:firstLine="708"/>
        <w:jc w:val="both"/>
      </w:pPr>
      <w:r>
        <w:t xml:space="preserve">Totodată acest act normativ instituie o serie de </w:t>
      </w:r>
      <w:proofErr w:type="spellStart"/>
      <w:r>
        <w:t>dispoziţii</w:t>
      </w:r>
      <w:proofErr w:type="spellEnd"/>
      <w:r>
        <w:t xml:space="preserve"> derogatorii, sens în care prevederile 281 alin. 2, limitează obiectul sesizării </w:t>
      </w:r>
      <w:proofErr w:type="spellStart"/>
      <w:r>
        <w:t>instanţei</w:t>
      </w:r>
      <w:proofErr w:type="spellEnd"/>
      <w:r>
        <w:t xml:space="preserve"> la </w:t>
      </w:r>
      <w:proofErr w:type="spellStart"/>
      <w:r>
        <w:t>soluţia</w:t>
      </w:r>
      <w:proofErr w:type="spellEnd"/>
      <w:r>
        <w:t xml:space="preserve"> </w:t>
      </w:r>
      <w:proofErr w:type="spellStart"/>
      <w:r>
        <w:t>pronunţată</w:t>
      </w:r>
      <w:proofErr w:type="spellEnd"/>
      <w:r>
        <w:t xml:space="preserve"> în </w:t>
      </w:r>
      <w:proofErr w:type="spellStart"/>
      <w:r>
        <w:t>contestaţia</w:t>
      </w:r>
      <w:proofErr w:type="spellEnd"/>
      <w:r>
        <w:t xml:space="preserve"> administrativă. Decizia de impunere </w:t>
      </w:r>
      <w:r w:rsidR="00957D8A">
        <w:t>........7</w:t>
      </w:r>
      <w:r>
        <w:t>2/</w:t>
      </w:r>
      <w:r w:rsidR="00957D8A">
        <w:t>......</w:t>
      </w:r>
      <w:r>
        <w:t xml:space="preserve">.2016 respectiv Raportul de </w:t>
      </w:r>
      <w:proofErr w:type="spellStart"/>
      <w:r>
        <w:t>inspecţie</w:t>
      </w:r>
      <w:proofErr w:type="spellEnd"/>
      <w:r>
        <w:t xml:space="preserve"> fiscală </w:t>
      </w:r>
      <w:r w:rsidR="00957D8A">
        <w:lastRenderedPageBreak/>
        <w:t>........</w:t>
      </w:r>
      <w:r>
        <w:t xml:space="preserve"> 76/</w:t>
      </w:r>
      <w:r w:rsidR="00957D8A">
        <w:t>...........</w:t>
      </w:r>
      <w:r>
        <w:t xml:space="preserve">.2016 emise de Activitatea de </w:t>
      </w:r>
      <w:proofErr w:type="spellStart"/>
      <w:r>
        <w:t>Inspecţie</w:t>
      </w:r>
      <w:proofErr w:type="spellEnd"/>
      <w:r>
        <w:t xml:space="preserve"> Fiscală, ca titlu de </w:t>
      </w:r>
      <w:proofErr w:type="spellStart"/>
      <w:r>
        <w:t>creanţă</w:t>
      </w:r>
      <w:proofErr w:type="spellEnd"/>
      <w:r>
        <w:t xml:space="preserve"> nu pot fi atacate separat, acestea fiind supuse analizei </w:t>
      </w:r>
      <w:proofErr w:type="spellStart"/>
      <w:r>
        <w:t>instanţei</w:t>
      </w:r>
      <w:proofErr w:type="spellEnd"/>
      <w:r>
        <w:t xml:space="preserve"> de judecată doar prin prisma </w:t>
      </w:r>
      <w:proofErr w:type="spellStart"/>
      <w:r>
        <w:t>soluţiei</w:t>
      </w:r>
      <w:proofErr w:type="spellEnd"/>
      <w:r>
        <w:t xml:space="preserve"> date </w:t>
      </w:r>
      <w:proofErr w:type="spellStart"/>
      <w:r>
        <w:t>contestaţiei</w:t>
      </w:r>
      <w:proofErr w:type="spellEnd"/>
      <w:r>
        <w:t xml:space="preserve"> administrative. În cazul de </w:t>
      </w:r>
      <w:proofErr w:type="spellStart"/>
      <w:r>
        <w:t>faţă</w:t>
      </w:r>
      <w:proofErr w:type="spellEnd"/>
      <w:r>
        <w:t xml:space="preserve">, Decizia de impunere </w:t>
      </w:r>
      <w:r w:rsidR="00957D8A">
        <w:t>......</w:t>
      </w:r>
      <w:r>
        <w:t>72/</w:t>
      </w:r>
      <w:r w:rsidR="00957D8A">
        <w:t>.......</w:t>
      </w:r>
      <w:r>
        <w:t xml:space="preserve">.2016 respectiv Raportul de </w:t>
      </w:r>
      <w:proofErr w:type="spellStart"/>
      <w:r>
        <w:t>inspecţie</w:t>
      </w:r>
      <w:proofErr w:type="spellEnd"/>
      <w:r>
        <w:t xml:space="preserve"> fiscală </w:t>
      </w:r>
      <w:r w:rsidR="00957D8A">
        <w:t>......</w:t>
      </w:r>
      <w:r>
        <w:t>76/</w:t>
      </w:r>
      <w:r w:rsidR="00957D8A">
        <w:t>........</w:t>
      </w:r>
      <w:r>
        <w:t xml:space="preserve">.2016 emise de Activitatea de </w:t>
      </w:r>
      <w:proofErr w:type="spellStart"/>
      <w:r>
        <w:t>Inspecţie</w:t>
      </w:r>
      <w:proofErr w:type="spellEnd"/>
      <w:r>
        <w:t xml:space="preserve"> Fiscală, cu toate că au fost contestate administrativ de  reclamantă, nu a dedusă </w:t>
      </w:r>
      <w:proofErr w:type="spellStart"/>
      <w:r>
        <w:t>judecăţii</w:t>
      </w:r>
      <w:proofErr w:type="spellEnd"/>
      <w:r>
        <w:t xml:space="preserve"> </w:t>
      </w:r>
      <w:proofErr w:type="spellStart"/>
      <w:r>
        <w:t>soluţia</w:t>
      </w:r>
      <w:proofErr w:type="spellEnd"/>
      <w:r>
        <w:t xml:space="preserve"> </w:t>
      </w:r>
      <w:proofErr w:type="spellStart"/>
      <w:r>
        <w:t>pronunţată</w:t>
      </w:r>
      <w:proofErr w:type="spellEnd"/>
      <w:r>
        <w:t xml:space="preserve"> în </w:t>
      </w:r>
      <w:proofErr w:type="spellStart"/>
      <w:r>
        <w:t>contestaţia</w:t>
      </w:r>
      <w:proofErr w:type="spellEnd"/>
      <w:r>
        <w:t xml:space="preserve"> administrativă.</w:t>
      </w:r>
    </w:p>
    <w:p w:rsidR="00192FD6" w:rsidRDefault="002439F6" w14:paraId="1926D841" w14:textId="28C46DFC">
      <w:pPr>
        <w:ind w:firstLine="708"/>
        <w:jc w:val="both"/>
      </w:pPr>
      <w:r>
        <w:t xml:space="preserve"> În </w:t>
      </w:r>
      <w:proofErr w:type="spellStart"/>
      <w:r>
        <w:t>condiţiile</w:t>
      </w:r>
      <w:proofErr w:type="spellEnd"/>
      <w:r>
        <w:t xml:space="preserve"> în care reclamanta  nu a  supus </w:t>
      </w:r>
      <w:proofErr w:type="spellStart"/>
      <w:r>
        <w:t>judecăţii</w:t>
      </w:r>
      <w:proofErr w:type="spellEnd"/>
      <w:r>
        <w:t xml:space="preserve"> decizia arătată  la art. 281 alin. 2 din C. </w:t>
      </w:r>
      <w:proofErr w:type="spellStart"/>
      <w:r>
        <w:t>proc</w:t>
      </w:r>
      <w:proofErr w:type="spellEnd"/>
      <w:r>
        <w:t xml:space="preserve">. fiscală ci titlul de </w:t>
      </w:r>
      <w:proofErr w:type="spellStart"/>
      <w:r>
        <w:t>creanţă</w:t>
      </w:r>
      <w:proofErr w:type="spellEnd"/>
      <w:r>
        <w:t xml:space="preserve"> Decizia de impunere </w:t>
      </w:r>
      <w:r w:rsidR="00957D8A">
        <w:t>........</w:t>
      </w:r>
      <w:r>
        <w:t>72/</w:t>
      </w:r>
      <w:r w:rsidR="00957D8A">
        <w:t>.........</w:t>
      </w:r>
      <w:r>
        <w:t xml:space="preserve">.2016 respectiv Raportul de </w:t>
      </w:r>
      <w:proofErr w:type="spellStart"/>
      <w:r>
        <w:t>inspecţie</w:t>
      </w:r>
      <w:proofErr w:type="spellEnd"/>
      <w:r>
        <w:t xml:space="preserve"> fiscală </w:t>
      </w:r>
      <w:r w:rsidR="00957D8A">
        <w:t>.......</w:t>
      </w:r>
      <w:r>
        <w:t>76/</w:t>
      </w:r>
      <w:r w:rsidR="00957D8A">
        <w:t>.........</w:t>
      </w:r>
      <w:r>
        <w:t xml:space="preserve">.2016 emise de Activitatea de </w:t>
      </w:r>
      <w:proofErr w:type="spellStart"/>
      <w:r>
        <w:t>Inspecţie</w:t>
      </w:r>
      <w:proofErr w:type="spellEnd"/>
      <w:r>
        <w:t xml:space="preserve"> Fiscală, </w:t>
      </w:r>
      <w:proofErr w:type="spellStart"/>
      <w:r>
        <w:t>soluţia</w:t>
      </w:r>
      <w:proofErr w:type="spellEnd"/>
      <w:r>
        <w:t xml:space="preserve"> care se impune este aceea de admitere a  </w:t>
      </w:r>
      <w:proofErr w:type="spellStart"/>
      <w:r>
        <w:t>excepţiei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acțiunii.</w:t>
      </w:r>
    </w:p>
    <w:p w:rsidR="00192FD6" w:rsidRDefault="002439F6" w14:paraId="0242F528" w14:textId="4E0B38FA">
      <w:pPr>
        <w:spacing w:after="200"/>
        <w:ind w:firstLine="708"/>
        <w:jc w:val="both"/>
      </w:pPr>
      <w:r>
        <w:t xml:space="preserve">Față de considerentele anterioare, </w:t>
      </w:r>
      <w:proofErr w:type="spellStart"/>
      <w:r>
        <w:t>instanţa</w:t>
      </w:r>
      <w:proofErr w:type="spellEnd"/>
      <w:r>
        <w:t xml:space="preserve"> va admite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va respinge cererea formulată de reclamanta S.C. </w:t>
      </w:r>
      <w:r w:rsidR="004323AC">
        <w:t>A</w:t>
      </w:r>
      <w:r>
        <w:t xml:space="preserve"> S.R.L. ca fiind inadmisibilă.</w:t>
      </w:r>
    </w:p>
    <w:p w:rsidR="00192FD6" w:rsidRDefault="002439F6" w14:paraId="5DC3B434" w14:textId="77777777">
      <w:pPr>
        <w:jc w:val="center"/>
      </w:pPr>
      <w:r>
        <w:rPr>
          <w:b/>
        </w:rPr>
        <w:t>PENTRU ACESTE MOTIVE,</w:t>
      </w:r>
      <w:r>
        <w:rPr>
          <w:b/>
        </w:rPr>
        <w:br/>
        <w:t>ÎN NUMELE LEG</w:t>
      </w:r>
    </w:p>
    <w:p w:rsidR="00192FD6" w:rsidRDefault="002439F6" w14:paraId="37E52355" w14:textId="77777777">
      <w:pPr>
        <w:jc w:val="center"/>
        <w:rPr>
          <w:b/>
        </w:rPr>
      </w:pPr>
      <w:bookmarkStart w:name="ce_face_curtea" w:id="3"/>
      <w:r>
        <w:rPr>
          <w:b/>
        </w:rPr>
      </w:r>
      <w:r>
        <w:rPr>
          <w:b/>
        </w:rPr>
        <w:t>HOTĂRĂŞTE</w:t>
      </w:r>
      <w:bookmarkEnd w:id="3"/>
    </w:p>
    <w:p w:rsidR="00192FD6" w:rsidRDefault="00192FD6" w14:paraId="6C8948B2" w14:textId="77777777"/>
    <w:p w:rsidR="00192FD6" w:rsidRDefault="002439F6" w14:paraId="69B6C62E" w14:textId="77777777">
      <w:pPr>
        <w:ind w:firstLine="708"/>
        <w:jc w:val="both"/>
      </w:pPr>
      <w:r>
        <w:t xml:space="preserve">Admite </w:t>
      </w:r>
      <w:proofErr w:type="spellStart"/>
      <w:r>
        <w:t>excepţia</w:t>
      </w:r>
      <w:proofErr w:type="spellEnd"/>
      <w:r>
        <w:t xml:space="preserve"> </w:t>
      </w:r>
      <w:proofErr w:type="spellStart"/>
      <w:r>
        <w:t>inadmisibilităţii</w:t>
      </w:r>
      <w:proofErr w:type="spellEnd"/>
      <w:r>
        <w:t xml:space="preserve"> </w:t>
      </w:r>
      <w:proofErr w:type="spellStart"/>
      <w:r>
        <w:t>acţiunii</w:t>
      </w:r>
      <w:proofErr w:type="spellEnd"/>
      <w:r>
        <w:t>.</w:t>
      </w:r>
    </w:p>
    <w:p w:rsidR="00192FD6" w:rsidRDefault="002439F6" w14:paraId="23DDB3BF" w14:textId="012FB090">
      <w:pPr>
        <w:tabs>
          <w:tab w:val="left" w:pos="1276"/>
        </w:tabs>
        <w:ind w:firstLine="708"/>
        <w:jc w:val="both"/>
      </w:pPr>
      <w:r>
        <w:t xml:space="preserve">Respinge cererea formulată de reclamanta </w:t>
      </w:r>
      <w:r>
        <w:rPr>
          <w:b/>
        </w:rPr>
        <w:t xml:space="preserve">S.C. </w:t>
      </w:r>
      <w:r w:rsidR="004323AC">
        <w:rPr>
          <w:b/>
        </w:rPr>
        <w:t>A</w:t>
      </w:r>
      <w:r>
        <w:rPr>
          <w:b/>
        </w:rPr>
        <w:t xml:space="preserve"> S.R.L.</w:t>
      </w:r>
      <w:r>
        <w:t xml:space="preserve">, cu sediul în </w:t>
      </w:r>
      <w:r w:rsidR="004323AC">
        <w:t>................................</w:t>
      </w:r>
      <w:r>
        <w:t xml:space="preserve">, în contradictoriu pârâta </w:t>
      </w:r>
      <w:r>
        <w:rPr>
          <w:b/>
        </w:rPr>
        <w:t xml:space="preserve">DIRECŢIA GENERALĂ REGIONALĂ A FINANŢELOR PUBLICE </w:t>
      </w:r>
      <w:r w:rsidR="004323AC">
        <w:rPr>
          <w:b/>
        </w:rPr>
        <w:t>.............</w:t>
      </w:r>
      <w:r>
        <w:rPr>
          <w:b/>
        </w:rPr>
        <w:t xml:space="preserve"> PRIN ADMINISTRAŢIA JUDEŢEANĂ A FINANŢELOR PUBLICE </w:t>
      </w:r>
      <w:r w:rsidR="004323AC">
        <w:rPr>
          <w:b/>
        </w:rPr>
        <w:t>.............</w:t>
      </w:r>
      <w:r>
        <w:rPr>
          <w:b/>
        </w:rPr>
        <w:t>,</w:t>
      </w:r>
      <w:r>
        <w:t xml:space="preserve"> cu sediul în </w:t>
      </w:r>
      <w:r w:rsidR="004323AC">
        <w:t>....................</w:t>
      </w:r>
      <w:r>
        <w:t xml:space="preserve">, jud. </w:t>
      </w:r>
      <w:r w:rsidR="004323AC">
        <w:t>.............</w:t>
      </w:r>
      <w:r>
        <w:t>, ca fiind inadmisibilă.</w:t>
      </w:r>
    </w:p>
    <w:p w:rsidR="00192FD6" w:rsidRDefault="002439F6" w14:paraId="0B45627C" w14:textId="77777777">
      <w:pPr>
        <w:ind w:firstLine="708"/>
        <w:jc w:val="both"/>
      </w:pPr>
      <w:r>
        <w:t>Cu drept de recurs în termen de 15 zile de la comunicare.</w:t>
      </w:r>
    </w:p>
    <w:p w:rsidR="00192FD6" w:rsidRDefault="002439F6" w14:paraId="7FDFD615" w14:textId="58AA8F35">
      <w:pPr>
        <w:ind w:firstLine="708"/>
        <w:jc w:val="both"/>
      </w:pPr>
      <w:r>
        <w:t>Cererea de recurs se depune la Curtea de Apel</w:t>
      </w:r>
      <w:r w:rsidR="00957D8A">
        <w:t xml:space="preserve"> </w:t>
      </w:r>
      <w:r w:rsidR="004323AC">
        <w:t>.............</w:t>
      </w:r>
      <w:r>
        <w:t>.</w:t>
      </w:r>
    </w:p>
    <w:p w:rsidR="00192FD6" w:rsidP="00957D8A" w:rsidRDefault="002439F6" w14:paraId="252BAC3D" w14:textId="7368C9EA">
      <w:pPr>
        <w:ind w:firstLine="708"/>
        <w:jc w:val="both"/>
      </w:pPr>
      <w:proofErr w:type="spellStart"/>
      <w:r>
        <w:t>Pronunţată</w:t>
      </w:r>
      <w:proofErr w:type="spellEnd"/>
      <w:r>
        <w:t xml:space="preserve"> în </w:t>
      </w:r>
      <w:proofErr w:type="spellStart"/>
      <w:r>
        <w:t>şedinţă</w:t>
      </w:r>
      <w:proofErr w:type="spellEnd"/>
      <w:r>
        <w:t xml:space="preserve"> publică, astăzi,  </w:t>
      </w:r>
      <w:r w:rsidR="00957D8A">
        <w:t>............</w:t>
      </w:r>
    </w:p>
    <w:p w:rsidR="00192FD6" w:rsidRDefault="00192FD6" w14:paraId="177B5690" w14:textId="77777777"/>
    <w:p w:rsidR="00192FD6" w:rsidRDefault="002439F6" w14:paraId="71B480D7" w14:textId="77777777">
      <w:pPr>
        <w:jc w:val="center"/>
      </w:pPr>
      <w:bookmarkStart w:name="completul_1" w:id="4"/>
    </w:p>
    <w:tbl>
      <w:tblPr>
        <w:tblW w:w="0" w:type="auto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CellMar>
          <w:top w:w="284" w:type="dxa"/>
          <w:bottom w:w="284" w:type="dxa"/>
        </w:tblCellMar>
        <w:tblLook w:val="04A0" w:firstRow="1" w:lastRow="0" w:firstColumn="1" w:lastColumn="0" w:noHBand="0" w:noVBand="1"/>
      </w:tblPr>
      <w:tblGrid>
        <w:gridCol w:w="3007"/>
        <w:gridCol w:w="3047"/>
        <w:gridCol w:w="3006"/>
      </w:tblGrid>
      <w:tr w:rsidR="00192FD6" w14:paraId="42AAE943" w14:textId="77777777">
        <w:trPr>
          <w:jc w:val="center"/>
        </w:trPr>
        <w:tc>
          <w:tcPr>
            <w:tcW w:w="3096" w:type="dxa"/>
          </w:tcPr>
          <w:p w:rsidR="00192FD6" w:rsidRDefault="00192FD6" w14:paraId="34BFB097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192FD6" w:rsidRDefault="002439F6" w14:paraId="38E66DB1" w14:textId="77777777">
            <w:pPr>
              <w:jc w:val="center"/>
              <w:rPr>
                <w:b/>
              </w:rPr>
            </w:pPr>
            <w:r>
              <w:rPr>
                <w:b/>
              </w:rPr>
              <w:t>Preşedinte,</w:t>
            </w:r>
          </w:p>
          <w:p w:rsidR="00192FD6" w:rsidRDefault="004323AC" w14:paraId="7B0AFB29" w14:textId="09A6270C">
            <w:pPr>
              <w:jc w:val="center"/>
              <w:rPr>
                <w:b/>
              </w:rPr>
            </w:pPr>
            <w:r>
              <w:rPr>
                <w:b/>
              </w:rPr>
              <w:t>A0015</w:t>
            </w:r>
          </w:p>
        </w:tc>
        <w:tc>
          <w:tcPr>
            <w:tcW w:w="3096" w:type="dxa"/>
          </w:tcPr>
          <w:p w:rsidR="00192FD6" w:rsidRDefault="00192FD6" w14:paraId="6F524841" w14:textId="77777777">
            <w:pPr>
              <w:jc w:val="center"/>
              <w:rPr>
                <w:b/>
              </w:rPr>
            </w:pPr>
          </w:p>
        </w:tc>
      </w:tr>
      <w:tr w:rsidR="00192FD6" w14:paraId="6467108E" w14:textId="77777777">
        <w:trPr>
          <w:jc w:val="center"/>
        </w:trPr>
        <w:tc>
          <w:tcPr>
            <w:tcW w:w="3096" w:type="dxa"/>
          </w:tcPr>
          <w:p w:rsidR="00192FD6" w:rsidRDefault="00192FD6" w14:paraId="31C38EBA" w14:textId="77777777">
            <w:pPr>
              <w:jc w:val="center"/>
              <w:rPr>
                <w:b/>
              </w:rPr>
            </w:pPr>
          </w:p>
        </w:tc>
        <w:tc>
          <w:tcPr>
            <w:tcW w:w="3096" w:type="dxa"/>
          </w:tcPr>
          <w:p w:rsidR="00192FD6" w:rsidRDefault="002439F6" w14:paraId="364731D0" w14:textId="77777777">
            <w:pPr>
              <w:jc w:val="center"/>
              <w:rPr>
                <w:b/>
              </w:rPr>
            </w:pPr>
            <w:r>
              <w:rPr>
                <w:b/>
              </w:rPr>
              <w:t>Grefier,</w:t>
            </w:r>
          </w:p>
          <w:p w:rsidR="00192FD6" w:rsidRDefault="004323AC" w14:paraId="644ED3E6" w14:textId="541269FC">
            <w:pPr>
              <w:jc w:val="center"/>
              <w:rPr>
                <w:b/>
              </w:rPr>
            </w:pPr>
            <w:r>
              <w:rPr>
                <w:b/>
              </w:rPr>
              <w:t>......................</w:t>
            </w:r>
          </w:p>
        </w:tc>
        <w:tc>
          <w:tcPr>
            <w:tcW w:w="3096" w:type="dxa"/>
          </w:tcPr>
          <w:p w:rsidR="00192FD6" w:rsidRDefault="00192FD6" w14:paraId="3F240881" w14:textId="77777777">
            <w:pPr>
              <w:jc w:val="center"/>
              <w:rPr>
                <w:b/>
              </w:rPr>
            </w:pPr>
          </w:p>
        </w:tc>
      </w:tr>
    </w:tbl>
    <w:p w:rsidR="00192FD6" w:rsidRDefault="002439F6" w14:paraId="60F313AA" w14:textId="77777777">
      <w:pPr>
        <w:jc w:val="center"/>
      </w:pPr>
      <w:r>
        <w:rPr>
          <w:b/>
        </w:rPr>
      </w:r>
      <w:bookmarkEnd w:id="4"/>
    </w:p>
    <w:p w:rsidR="00192FD6" w:rsidRDefault="00192FD6" w14:paraId="6846592A" w14:textId="77777777">
      <w:pPr>
        <w:jc w:val="center"/>
      </w:pPr>
    </w:p>
    <w:p w:rsidR="00192FD6" w:rsidRDefault="00192FD6" w14:paraId="6DD79C7D" w14:textId="77777777">
      <w:pPr>
        <w:jc w:val="center"/>
      </w:pPr>
    </w:p>
    <w:p w:rsidR="00192FD6" w:rsidRDefault="00192FD6" w14:paraId="039B4766" w14:textId="77777777">
      <w:pPr>
        <w:jc w:val="center"/>
      </w:pPr>
    </w:p>
    <w:p w:rsidR="00192FD6" w:rsidRDefault="00192FD6" w14:paraId="770EBB64" w14:textId="77777777">
      <w:pPr>
        <w:jc w:val="center"/>
      </w:pPr>
    </w:p>
    <w:p w:rsidR="00192FD6" w:rsidRDefault="00192FD6" w14:paraId="0B37D308" w14:textId="77777777">
      <w:pPr>
        <w:jc w:val="center"/>
      </w:pPr>
    </w:p>
    <w:p w:rsidR="00192FD6" w:rsidRDefault="002439F6" w14:paraId="77A79C5D" w14:textId="795E6C47">
      <w:pPr>
        <w:rPr>
          <w:sz w:val="16"/>
        </w:rPr>
      </w:pPr>
      <w:r>
        <w:rPr>
          <w:sz w:val="16"/>
        </w:rPr>
        <w:t xml:space="preserve">Red. </w:t>
      </w:r>
      <w:r w:rsidR="004323AC">
        <w:rPr>
          <w:sz w:val="16"/>
        </w:rPr>
        <w:t>A0015</w:t>
      </w:r>
      <w:r>
        <w:rPr>
          <w:sz w:val="16"/>
        </w:rPr>
        <w:t>.</w:t>
      </w:r>
    </w:p>
    <w:p w:rsidR="00192FD6" w:rsidRDefault="002439F6" w14:paraId="7426A068" w14:textId="1424C003">
      <w:pPr>
        <w:rPr>
          <w:sz w:val="16"/>
        </w:rPr>
      </w:pP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</w:t>
      </w:r>
      <w:r w:rsidR="00957D8A">
        <w:rPr>
          <w:sz w:val="16"/>
        </w:rPr>
        <w:t>.......</w:t>
      </w:r>
      <w:r>
        <w:rPr>
          <w:sz w:val="16"/>
        </w:rPr>
        <w:t xml:space="preserve">.4  ex. </w:t>
      </w:r>
    </w:p>
    <w:p w:rsidR="00192FD6" w:rsidRDefault="002439F6" w14:paraId="08E4A31B" w14:textId="1CB6F904">
      <w:pPr>
        <w:rPr>
          <w:sz w:val="16"/>
        </w:rPr>
      </w:pPr>
      <w:r>
        <w:rPr>
          <w:sz w:val="16"/>
        </w:rPr>
        <w:t>Data concept.</w:t>
      </w:r>
      <w:r w:rsidR="00957D8A">
        <w:rPr>
          <w:sz w:val="16"/>
        </w:rPr>
        <w:t>...............</w:t>
      </w:r>
    </w:p>
    <w:p w:rsidR="00192FD6" w:rsidRDefault="002439F6" w14:paraId="4651F6E2" w14:textId="36500CD3">
      <w:r>
        <w:rPr>
          <w:sz w:val="16"/>
        </w:rPr>
        <w:t xml:space="preserve">Data </w:t>
      </w:r>
      <w:proofErr w:type="spellStart"/>
      <w:r>
        <w:rPr>
          <w:sz w:val="16"/>
        </w:rPr>
        <w:t>tehnored</w:t>
      </w:r>
      <w:proofErr w:type="spellEnd"/>
      <w:r>
        <w:rPr>
          <w:sz w:val="16"/>
        </w:rPr>
        <w:t>.:</w:t>
      </w:r>
      <w:r w:rsidR="00957D8A">
        <w:rPr>
          <w:sz w:val="16"/>
        </w:rPr>
        <w:t>............</w:t>
      </w:r>
    </w:p>
    <w:p w:rsidR="00192FD6" w:rsidRDefault="00192FD6" w14:paraId="51791F28" w14:textId="77777777"/>
    <w:sectPr w:rsidR="00192FD6">
      <w:footerReference w:type="default" r:id="rId6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39F6" w:rsidRDefault="002439F6" w14:paraId="78BE8EBB" w14:textId="77777777">
      <w:r>
        <w:separator/>
      </w:r>
    </w:p>
  </w:endnote>
  <w:endnote w:type="continuationSeparator" w:id="0">
    <w:p w:rsidR="002439F6" w:rsidRDefault="002439F6" w14:paraId="7C7951A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2FD6" w:rsidRDefault="002439F6" w14:paraId="6BB15740" w14:textId="77777777">
    <w:pPr>
      <w:pStyle w:val="Subsol"/>
      <w:jc w:val="center"/>
    </w:pPr>
    <w:r>
      <w:fldChar w:fldCharType="begin"/>
    </w:r>
    <w:r>
      <w:instrText>PAGE   \* MERGEFORMAT</w:instrText>
    </w:r>
    <w:r>
      <w:fldChar w:fldCharType="separate"/>
    </w:r>
    <w:r>
      <w:t>#</w:t>
    </w:r>
    <w:r>
      <w:fldChar w:fldCharType="end"/>
    </w:r>
  </w:p>
  <w:p w:rsidR="00192FD6" w:rsidRDefault="00192FD6" w14:paraId="0D6D2485" w14:textId="7777777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39F6" w:rsidRDefault="002439F6" w14:paraId="613DBA3C" w14:textId="77777777">
      <w:r>
        <w:separator/>
      </w:r>
    </w:p>
  </w:footnote>
  <w:footnote w:type="continuationSeparator" w:id="0">
    <w:p w:rsidR="002439F6" w:rsidRDefault="002439F6" w14:paraId="62629CE7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url" w:val="http://10.29.48.63:80/ecris_cdms/document_upload.aspx?id_document=4300000000440697&amp;id_departament=4&amp;id_sesiune=226069&amp;id_user=38&amp;id_institutie=43&amp;actiune=modifica"/>
  </w:docVars>
  <w:rsids>
    <w:rsidRoot w:val="00192FD6"/>
    <w:rsid w:val="000633DD"/>
    <w:rsid w:val="00192FD6"/>
    <w:rsid w:val="002439F6"/>
    <w:rsid w:val="004323AC"/>
    <w:rsid w:val="00957D8A"/>
    <w:rsid w:val="00C9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700F9"/>
  <w15:docId w15:val="{A38530D7-C70B-4A1B-9585-51DE1AF3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paragraph" w:styleId="Titlu1">
    <w:name w:val="heading 1"/>
    <w:basedOn w:val="Normal"/>
    <w:next w:val="Normal"/>
    <w:uiPriority w:val="9"/>
    <w:qFormat/>
    <w:pPr>
      <w:keepNext/>
      <w:jc w:val="center"/>
      <w:outlineLvl w:val="0"/>
    </w:pPr>
    <w:rPr>
      <w:b/>
      <w:sz w:val="28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link w:val="TextnBalonCaracter"/>
    <w:rPr>
      <w:rFonts w:ascii="Tahoma" w:hAnsi="Tahoma"/>
      <w:sz w:val="16"/>
    </w:rPr>
  </w:style>
  <w:style w:type="character" w:styleId="Numrdelinie">
    <w:name w:val="line number"/>
    <w:basedOn w:val="Fontdeparagrafimplici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AntetCaracter">
    <w:name w:val="Antet Caracter"/>
    <w:link w:val="Antet"/>
  </w:style>
  <w:style w:type="character" w:customStyle="1" w:styleId="SubsolCaracter">
    <w:name w:val="Subsol Caracter"/>
    <w:link w:val="Subsol"/>
  </w:style>
  <w:style w:type="character" w:customStyle="1" w:styleId="TextnBalonCaracter">
    <w:name w:val="Text în Balon Caracter"/>
    <w:link w:val="TextnBalon"/>
    <w:rPr>
      <w:rFonts w:ascii="Tahoma" w:hAnsi="Tahoma"/>
      <w:sz w:val="16"/>
    </w:rPr>
  </w:style>
  <w:style w:type="table" w:styleId="TabelSimple1">
    <w:name w:val="Table Simple 1"/>
    <w:basedOn w:val="Tabel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13</ap:TotalTime>
  <ap:Pages>4</ap:Pages>
  <ap:Words>1921</ap:Words>
  <ap:Characters>10952</ap:Characters>
  <ap:Application>Microsoft Office Word</ap:Application>
  <ap:DocSecurity>0</ap:DocSecurity>
  <ap:Lines>91</ap:Lines>
  <ap:Paragraphs>25</ap:Paragraphs>
  <ap:ScaleCrop>false</ap:ScaleCrop>
  <ap:HeadingPairs>
    <vt:vector baseType="variant" size="2">
      <vt:variant>
        <vt:lpstr>Titlu</vt:lpstr>
      </vt:variant>
      <vt:variant>
        <vt:i4>1</vt:i4>
      </vt:variant>
    </vt:vector>
  </ap:HeadingPairs>
  <ap:TitlesOfParts>
    <vt:vector baseType="lpstr" size="1">
      <vt:lpstr>Numar dosar ﷡﷡﷡﷡﷡</vt:lpstr>
    </vt:vector>
  </ap:TitlesOfParts>
  <ap:CharactersWithSpaces>12848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lastPrinted>2016-11-01T09:03:00.0000000Z</lastPrinted>
  <dc:subject/>
  <dc:description/>
  <keywords/>
  <category/>
  <contentStatus/>
  <dc:identifier/>
  <dc:language/>
  <version/>
</coreProperties>
</file>