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40E72" w14:textId="4EBF3379" w:rsidR="00326A5F" w:rsidRDefault="00FE1901">
      <w:pPr>
        <w:jc w:val="both"/>
      </w:pPr>
      <w:r>
        <w:t>Cod ECLI: ECLI:RO:CA</w:t>
      </w:r>
      <w:r w:rsidR="00430E08">
        <w:t>...</w:t>
      </w:r>
      <w:r>
        <w:t>:</w:t>
      </w:r>
      <w:r w:rsidR="00430E08">
        <w:t>...</w:t>
      </w:r>
    </w:p>
    <w:p w14:paraId="5FCB2B51" w14:textId="77777777" w:rsidR="00326A5F" w:rsidRDefault="00FE1901">
      <w:pPr>
        <w:jc w:val="both"/>
        <w:rPr>
          <w:rStyle w:val="Fontdeparagrafimplicit1"/>
          <w:b/>
        </w:rPr>
      </w:pPr>
      <w:r>
        <w:rPr>
          <w:rStyle w:val="Fontdeparagrafimplicit1"/>
          <w:b/>
        </w:rPr>
        <w:t>R O M Â N I A</w:t>
      </w:r>
    </w:p>
    <w:p w14:paraId="10499EAA" w14:textId="621B7536" w:rsidR="00326A5F" w:rsidRDefault="00FE1901">
      <w:pPr>
        <w:jc w:val="both"/>
        <w:rPr>
          <w:rStyle w:val="Fontdeparagrafimplicit1"/>
          <w:b/>
        </w:rPr>
      </w:pPr>
      <w:r>
        <w:rPr>
          <w:rStyle w:val="Fontdeparagrafimplicit1"/>
          <w:b/>
        </w:rPr>
        <w:t xml:space="preserve">CURTEA DE APEL </w:t>
      </w:r>
      <w:r w:rsidR="00430E08">
        <w:rPr>
          <w:rStyle w:val="Fontdeparagrafimplicit1"/>
          <w:b/>
        </w:rPr>
        <w:t>X</w:t>
      </w:r>
    </w:p>
    <w:p w14:paraId="5E39BCA1" w14:textId="4BD018D5" w:rsidR="00430E08" w:rsidRDefault="00FE1901">
      <w:pPr>
        <w:jc w:val="both"/>
      </w:pPr>
      <w:proofErr w:type="spellStart"/>
      <w:r>
        <w:t>Secţia</w:t>
      </w:r>
      <w:proofErr w:type="spellEnd"/>
      <w:r>
        <w:t xml:space="preserve"> ....</w:t>
      </w:r>
    </w:p>
    <w:p w14:paraId="2B87AEC4" w14:textId="1116E8A4" w:rsidR="00326A5F" w:rsidRDefault="00FE1901">
      <w:pPr>
        <w:jc w:val="both"/>
        <w:rPr>
          <w:rStyle w:val="Fontdeparagrafimplicit1"/>
          <w:b/>
        </w:rPr>
      </w:pPr>
      <w:r>
        <w:rPr>
          <w:rStyle w:val="Fontdeparagrafimplicit1"/>
          <w:b/>
        </w:rPr>
        <w:t xml:space="preserve">Dosar nr. </w:t>
      </w:r>
      <w:r w:rsidR="00430E08">
        <w:rPr>
          <w:rStyle w:val="Fontdeparagrafimplicit1"/>
          <w:b/>
        </w:rPr>
        <w:t>....</w:t>
      </w:r>
      <w:r w:rsidR="002C6702">
        <w:rPr>
          <w:rStyle w:val="Fontdeparagrafimplicit1"/>
          <w:b/>
        </w:rPr>
        <w:t>10</w:t>
      </w:r>
    </w:p>
    <w:p w14:paraId="0F486F7F" w14:textId="72DFA244" w:rsidR="00326A5F" w:rsidRDefault="00FE1901">
      <w:pPr>
        <w:jc w:val="both"/>
      </w:pPr>
      <w:r>
        <w:t xml:space="preserve">Nr. operator de date cu caracter personal: </w:t>
      </w:r>
      <w:r w:rsidR="00430E08">
        <w:t>....</w:t>
      </w:r>
    </w:p>
    <w:p w14:paraId="68EA09E4" w14:textId="77777777" w:rsidR="00326A5F" w:rsidRDefault="00326A5F">
      <w:pPr>
        <w:ind w:firstLine="567"/>
        <w:jc w:val="both"/>
      </w:pPr>
    </w:p>
    <w:p w14:paraId="758A56DA" w14:textId="1D568BD7" w:rsidR="00326A5F" w:rsidRDefault="00FE1901">
      <w:pPr>
        <w:ind w:firstLine="567"/>
        <w:jc w:val="center"/>
        <w:rPr>
          <w:rStyle w:val="Fontdeparagrafimplicit1"/>
          <w:b/>
        </w:rPr>
      </w:pPr>
      <w:r>
        <w:rPr>
          <w:rStyle w:val="Fontdeparagrafimplicit1"/>
          <w:b/>
        </w:rPr>
        <w:t xml:space="preserve">DECIZIA CIVILĂ NR. </w:t>
      </w:r>
      <w:r w:rsidR="00430E08">
        <w:rPr>
          <w:rStyle w:val="Fontdeparagrafimplicit1"/>
          <w:b/>
        </w:rPr>
        <w:t>...</w:t>
      </w:r>
      <w:r>
        <w:rPr>
          <w:rStyle w:val="Fontdeparagrafimplicit1"/>
          <w:b/>
        </w:rPr>
        <w:t xml:space="preserve"> </w:t>
      </w:r>
    </w:p>
    <w:p w14:paraId="5732E008" w14:textId="77777777" w:rsidR="00326A5F" w:rsidRDefault="00326A5F">
      <w:pPr>
        <w:ind w:firstLine="567"/>
        <w:jc w:val="center"/>
        <w:rPr>
          <w:rStyle w:val="Fontdeparagrafimplicit1"/>
          <w:b/>
        </w:rPr>
      </w:pPr>
    </w:p>
    <w:p w14:paraId="55C9700B" w14:textId="721F1A97" w:rsidR="00326A5F" w:rsidRDefault="00FE1901">
      <w:pPr>
        <w:ind w:firstLine="567"/>
        <w:jc w:val="center"/>
        <w:rPr>
          <w:rStyle w:val="Fontdeparagrafimplicit1"/>
          <w:b/>
        </w:rPr>
      </w:pPr>
      <w:r>
        <w:rPr>
          <w:rStyle w:val="Fontdeparagrafimplicit1"/>
          <w:rFonts w:ascii="Cambria" w:hAnsi="Cambria"/>
          <w:b/>
        </w:rPr>
        <w:t>Ș</w:t>
      </w:r>
      <w:r>
        <w:rPr>
          <w:rStyle w:val="Fontdeparagrafimplicit1"/>
          <w:b/>
        </w:rPr>
        <w:t>edin</w:t>
      </w:r>
      <w:r>
        <w:rPr>
          <w:rStyle w:val="Fontdeparagrafimplicit1"/>
          <w:rFonts w:ascii="Cambria" w:hAnsi="Cambria"/>
          <w:b/>
        </w:rPr>
        <w:t>ț</w:t>
      </w:r>
      <w:r>
        <w:rPr>
          <w:rStyle w:val="Fontdeparagrafimplicit1"/>
          <w:b/>
        </w:rPr>
        <w:t>a publică din data de</w:t>
      </w:r>
      <w:r>
        <w:t xml:space="preserve"> </w:t>
      </w:r>
      <w:r w:rsidR="00430E08">
        <w:rPr>
          <w:rStyle w:val="Fontdeparagrafimplicit1"/>
          <w:b/>
        </w:rPr>
        <w:t>...</w:t>
      </w:r>
    </w:p>
    <w:p w14:paraId="2BDC275F" w14:textId="77777777" w:rsidR="00326A5F" w:rsidRDefault="00FE1901">
      <w:pPr>
        <w:ind w:firstLine="567"/>
        <w:jc w:val="center"/>
      </w:pPr>
      <w:r>
        <w:t>Completul de judecată constituit din:</w:t>
      </w:r>
    </w:p>
    <w:p w14:paraId="37DF2507" w14:textId="2D34926B" w:rsidR="00326A5F" w:rsidRDefault="00FE1901">
      <w:pPr>
        <w:ind w:firstLine="567"/>
        <w:jc w:val="center"/>
        <w:rPr>
          <w:rStyle w:val="Fontdeparagrafimplicit1"/>
          <w:b/>
        </w:rPr>
      </w:pPr>
      <w:r>
        <w:rPr>
          <w:rStyle w:val="Fontdeparagrafimplicit1"/>
          <w:b/>
        </w:rPr>
        <w:t>Pre</w:t>
      </w:r>
      <w:r>
        <w:rPr>
          <w:rStyle w:val="Fontdeparagrafimplicit1"/>
          <w:rFonts w:ascii="Cambria" w:hAnsi="Cambria"/>
          <w:b/>
        </w:rPr>
        <w:t>ș</w:t>
      </w:r>
      <w:r>
        <w:rPr>
          <w:rStyle w:val="Fontdeparagrafimplicit1"/>
          <w:b/>
        </w:rPr>
        <w:t xml:space="preserve">edinte: </w:t>
      </w:r>
      <w:r w:rsidR="00430E08">
        <w:rPr>
          <w:rStyle w:val="Fontdeparagrafimplicit1"/>
          <w:b/>
        </w:rPr>
        <w:t>A0011</w:t>
      </w:r>
      <w:r>
        <w:rPr>
          <w:rStyle w:val="Fontdeparagrafimplicit1"/>
          <w:b/>
        </w:rPr>
        <w:t xml:space="preserve"> </w:t>
      </w:r>
    </w:p>
    <w:p w14:paraId="069C5C42" w14:textId="04B86466" w:rsidR="00326A5F" w:rsidRDefault="00FE1901">
      <w:pPr>
        <w:ind w:firstLine="567"/>
        <w:jc w:val="center"/>
        <w:rPr>
          <w:rStyle w:val="Fontdeparagrafimplicit1"/>
          <w:b/>
        </w:rPr>
      </w:pPr>
      <w:r>
        <w:rPr>
          <w:rStyle w:val="Fontdeparagrafimplicit1"/>
          <w:b/>
        </w:rPr>
        <w:t xml:space="preserve">Judecător: </w:t>
      </w:r>
      <w:r w:rsidR="00430E08">
        <w:rPr>
          <w:rStyle w:val="Fontdeparagrafimplicit1"/>
          <w:b/>
        </w:rPr>
        <w:t>...</w:t>
      </w:r>
    </w:p>
    <w:p w14:paraId="378BF3DE" w14:textId="3718EC0A" w:rsidR="00326A5F" w:rsidRDefault="00FE1901">
      <w:pPr>
        <w:ind w:firstLine="567"/>
        <w:jc w:val="center"/>
        <w:rPr>
          <w:rStyle w:val="Fontdeparagrafimplicit1"/>
          <w:b/>
        </w:rPr>
      </w:pPr>
      <w:r>
        <w:rPr>
          <w:rStyle w:val="Fontdeparagrafimplicit1"/>
          <w:b/>
        </w:rPr>
        <w:t xml:space="preserve">Judecător: </w:t>
      </w:r>
      <w:r w:rsidR="00430E08">
        <w:rPr>
          <w:rStyle w:val="Fontdeparagrafimplicit1"/>
          <w:b/>
        </w:rPr>
        <w:t>...</w:t>
      </w:r>
    </w:p>
    <w:p w14:paraId="0F1765B7" w14:textId="136D9B02" w:rsidR="00326A5F" w:rsidRDefault="00FE1901">
      <w:pPr>
        <w:ind w:firstLine="567"/>
        <w:jc w:val="center"/>
        <w:rPr>
          <w:rStyle w:val="Fontdeparagrafimplicit1"/>
          <w:b/>
        </w:rPr>
      </w:pPr>
      <w:r>
        <w:rPr>
          <w:rStyle w:val="Fontdeparagrafimplicit1"/>
          <w:b/>
        </w:rPr>
        <w:t xml:space="preserve">Grefier: </w:t>
      </w:r>
      <w:r w:rsidR="00430E08">
        <w:rPr>
          <w:rStyle w:val="Fontdeparagrafimplicit1"/>
          <w:b/>
        </w:rPr>
        <w:t>...</w:t>
      </w:r>
    </w:p>
    <w:p w14:paraId="0FA5DDB3" w14:textId="77777777" w:rsidR="00326A5F" w:rsidRDefault="00FE1901">
      <w:pPr>
        <w:ind w:firstLine="567"/>
        <w:jc w:val="center"/>
        <w:rPr>
          <w:rStyle w:val="Fontdeparagrafimplicit1"/>
        </w:rPr>
      </w:pPr>
      <w:r>
        <w:rPr>
          <w:rStyle w:val="Fontdeparagrafimplicit1"/>
          <w:b/>
        </w:rPr>
        <w:t xml:space="preserve"> </w:t>
      </w:r>
    </w:p>
    <w:p w14:paraId="6936C2B0" w14:textId="01520DA4" w:rsidR="00326A5F" w:rsidRDefault="00FE1901">
      <w:pPr>
        <w:ind w:firstLine="709"/>
        <w:jc w:val="both"/>
        <w:rPr>
          <w:rStyle w:val="Fontdeparagrafimplicit1"/>
          <w:b/>
        </w:rPr>
      </w:pPr>
      <w:r>
        <w:t xml:space="preserve">Pe rol fiind </w:t>
      </w:r>
      <w:proofErr w:type="spellStart"/>
      <w:r>
        <w:t>soluţionarea</w:t>
      </w:r>
      <w:proofErr w:type="spellEnd"/>
      <w:r>
        <w:t xml:space="preserve"> recursurilor civile declarat de </w:t>
      </w:r>
      <w:proofErr w:type="spellStart"/>
      <w:r>
        <w:t>recurenţii</w:t>
      </w:r>
      <w:proofErr w:type="spellEnd"/>
      <w:r>
        <w:t xml:space="preserve"> </w:t>
      </w:r>
      <w:r>
        <w:rPr>
          <w:rStyle w:val="Fontdeparagrafimplicit1"/>
          <w:b/>
        </w:rPr>
        <w:t xml:space="preserve">CURTEA DE APEL </w:t>
      </w:r>
      <w:r w:rsidR="00430E08">
        <w:rPr>
          <w:rStyle w:val="Fontdeparagrafimplicit1"/>
          <w:b/>
        </w:rPr>
        <w:t>X</w:t>
      </w:r>
      <w:r>
        <w:t xml:space="preserve">, cu sediul în </w:t>
      </w:r>
      <w:r w:rsidR="00430E08">
        <w:t>X</w:t>
      </w:r>
      <w:r>
        <w:t xml:space="preserve">, </w:t>
      </w:r>
      <w:r w:rsidR="00430E08">
        <w:t>...</w:t>
      </w:r>
      <w:r>
        <w:t xml:space="preserve">, nr. </w:t>
      </w:r>
      <w:r w:rsidR="00430E08">
        <w:t>...</w:t>
      </w:r>
      <w:r>
        <w:t xml:space="preserve">, </w:t>
      </w:r>
      <w:proofErr w:type="spellStart"/>
      <w:r>
        <w:t>judeţul</w:t>
      </w:r>
      <w:proofErr w:type="spellEnd"/>
      <w:r>
        <w:t xml:space="preserve"> </w:t>
      </w:r>
      <w:r w:rsidR="00430E08">
        <w:t>Z</w:t>
      </w:r>
      <w:r>
        <w:t xml:space="preserve">, </w:t>
      </w:r>
      <w:r>
        <w:rPr>
          <w:rStyle w:val="Fontdeparagrafimplicit1"/>
          <w:b/>
        </w:rPr>
        <w:t>MINISTERUL JUSTIŢIEI</w:t>
      </w:r>
      <w:r>
        <w:t xml:space="preserve">, cu sediul în </w:t>
      </w:r>
      <w:r w:rsidR="00430E08">
        <w:t>B</w:t>
      </w:r>
      <w:r>
        <w:t xml:space="preserve">, str. </w:t>
      </w:r>
      <w:r w:rsidR="00430E08">
        <w:t>...</w:t>
      </w:r>
      <w:r>
        <w:t>, nr.</w:t>
      </w:r>
      <w:r w:rsidR="00430E08">
        <w:t>...</w:t>
      </w:r>
      <w:r>
        <w:t xml:space="preserve">, </w:t>
      </w:r>
      <w:r w:rsidR="00430E08">
        <w:t>...</w:t>
      </w:r>
      <w:r>
        <w:t xml:space="preserve">, </w:t>
      </w:r>
      <w:proofErr w:type="spellStart"/>
      <w:r>
        <w:t>şi</w:t>
      </w:r>
      <w:proofErr w:type="spellEnd"/>
      <w:r>
        <w:t xml:space="preserve"> </w:t>
      </w:r>
      <w:r>
        <w:rPr>
          <w:rStyle w:val="Fontdeparagrafimplicit1"/>
          <w:b/>
        </w:rPr>
        <w:t xml:space="preserve">MINISTERUL FINANŢELOR PUBLICE </w:t>
      </w:r>
      <w:r w:rsidR="00430E08">
        <w:rPr>
          <w:rStyle w:val="Fontdeparagrafimplicit1"/>
          <w:b/>
        </w:rPr>
        <w:t>B</w:t>
      </w:r>
      <w:r>
        <w:t xml:space="preserve">, cu sediul în </w:t>
      </w:r>
      <w:r w:rsidR="00430E08">
        <w:t>B</w:t>
      </w:r>
      <w:r>
        <w:t xml:space="preserve">, str. </w:t>
      </w:r>
      <w:r w:rsidR="00430E08">
        <w:t>...</w:t>
      </w:r>
      <w:r>
        <w:t xml:space="preserve">, nr. </w:t>
      </w:r>
      <w:r w:rsidR="005C78F2">
        <w:t>...</w:t>
      </w:r>
      <w:r>
        <w:t xml:space="preserve">, </w:t>
      </w:r>
      <w:r w:rsidR="00430E08">
        <w:t>...</w:t>
      </w:r>
      <w:r>
        <w:t xml:space="preserve"> </w:t>
      </w:r>
      <w:r>
        <w:rPr>
          <w:rStyle w:val="Fontdeparagrafimplicit1"/>
          <w:b/>
        </w:rPr>
        <w:t xml:space="preserve">prin DIRECŢIA GENERALĂ REGIONALĂ A FINANŢELOR PUBLICE </w:t>
      </w:r>
      <w:r w:rsidR="00430E08">
        <w:rPr>
          <w:rStyle w:val="Fontdeparagrafimplicit1"/>
          <w:b/>
        </w:rPr>
        <w:t>C</w:t>
      </w:r>
      <w:r>
        <w:rPr>
          <w:rStyle w:val="Fontdeparagrafimplicit1"/>
          <w:b/>
        </w:rPr>
        <w:t xml:space="preserve">, reprezentată prin ADMINISTRAŢIA JUDEŢEANĂ A FINANŢELOR PUBLICE </w:t>
      </w:r>
      <w:r w:rsidR="00430E08">
        <w:rPr>
          <w:rStyle w:val="Fontdeparagrafimplicit1"/>
          <w:b/>
        </w:rPr>
        <w:t>Z</w:t>
      </w:r>
      <w:r>
        <w:t xml:space="preserve">, cu sediul în </w:t>
      </w:r>
      <w:r w:rsidR="00430E08">
        <w:t>X</w:t>
      </w:r>
      <w:r>
        <w:t xml:space="preserve">, str. </w:t>
      </w:r>
      <w:r w:rsidR="00430E08">
        <w:t>....</w:t>
      </w:r>
      <w:r>
        <w:t xml:space="preserve"> nr. </w:t>
      </w:r>
      <w:r w:rsidR="00430E08">
        <w:t>...</w:t>
      </w:r>
      <w:r>
        <w:t xml:space="preserve">, jud. </w:t>
      </w:r>
      <w:r w:rsidR="00430E08">
        <w:t>Z</w:t>
      </w:r>
      <w:r>
        <w:t xml:space="preserve">, în contradictoriu cu </w:t>
      </w:r>
      <w:proofErr w:type="spellStart"/>
      <w:r>
        <w:t>intimaţii</w:t>
      </w:r>
      <w:proofErr w:type="spellEnd"/>
      <w:r>
        <w:t xml:space="preserve"> </w:t>
      </w:r>
      <w:r w:rsidR="00430E08">
        <w:rPr>
          <w:rStyle w:val="Fontdeparagrafimplicit1"/>
          <w:b/>
        </w:rPr>
        <w:t>VA</w:t>
      </w:r>
      <w:r>
        <w:t xml:space="preserve">, cu domiciliul în </w:t>
      </w:r>
      <w:r w:rsidR="00430E08">
        <w:t>X</w:t>
      </w:r>
      <w:r>
        <w:t xml:space="preserve">, str. </w:t>
      </w:r>
      <w:r w:rsidR="00430E08">
        <w:t>...</w:t>
      </w:r>
      <w:r>
        <w:t>, nr.</w:t>
      </w:r>
      <w:r w:rsidR="00430E08">
        <w:t>...</w:t>
      </w:r>
      <w:r>
        <w:t xml:space="preserve">, jud. </w:t>
      </w:r>
      <w:r w:rsidR="00430E08">
        <w:t>Z</w:t>
      </w:r>
      <w:r>
        <w:t xml:space="preserve">, </w:t>
      </w:r>
      <w:r w:rsidR="00430E08">
        <w:rPr>
          <w:rStyle w:val="Fontdeparagrafimplicit1"/>
          <w:b/>
        </w:rPr>
        <w:t>FVM</w:t>
      </w:r>
      <w:r>
        <w:t xml:space="preserve">, cu domiciliul procesual ales în </w:t>
      </w:r>
      <w:r w:rsidR="00430E08">
        <w:t>T</w:t>
      </w:r>
      <w:r>
        <w:t xml:space="preserve">, </w:t>
      </w:r>
      <w:r w:rsidR="00430E08">
        <w:t>...</w:t>
      </w:r>
      <w:r>
        <w:t xml:space="preserve"> nr.</w:t>
      </w:r>
      <w:r w:rsidR="00430E08">
        <w:t>...</w:t>
      </w:r>
      <w:r>
        <w:t>, cam.</w:t>
      </w:r>
      <w:r w:rsidR="00430E08">
        <w:t>....</w:t>
      </w:r>
      <w:r>
        <w:t xml:space="preserve">, </w:t>
      </w:r>
      <w:proofErr w:type="spellStart"/>
      <w:r>
        <w:t>jud.</w:t>
      </w:r>
      <w:r w:rsidR="00430E08">
        <w:t>T</w:t>
      </w:r>
      <w:proofErr w:type="spellEnd"/>
      <w:r>
        <w:t xml:space="preserve">, </w:t>
      </w:r>
      <w:r w:rsidR="00430E08">
        <w:rPr>
          <w:rStyle w:val="Fontdeparagrafimplicit1"/>
          <w:b/>
        </w:rPr>
        <w:t>BED</w:t>
      </w:r>
      <w:r>
        <w:t xml:space="preserve">, cu domiciliul procesual ales la Curtea de Apel </w:t>
      </w:r>
      <w:r w:rsidR="00430E08">
        <w:t>B</w:t>
      </w:r>
      <w:r>
        <w:t xml:space="preserve">, din </w:t>
      </w:r>
      <w:r w:rsidR="00430E08">
        <w:t>B</w:t>
      </w:r>
      <w:r>
        <w:t xml:space="preserve">, </w:t>
      </w:r>
      <w:r w:rsidR="00430E08">
        <w:t>....</w:t>
      </w:r>
      <w:r>
        <w:t xml:space="preserve"> nr.</w:t>
      </w:r>
      <w:r w:rsidR="00430E08">
        <w:t>...</w:t>
      </w:r>
      <w:r>
        <w:t xml:space="preserve">, </w:t>
      </w:r>
      <w:r w:rsidR="00430E08">
        <w:t>....</w:t>
      </w:r>
      <w:r>
        <w:t xml:space="preserve"> </w:t>
      </w:r>
      <w:proofErr w:type="spellStart"/>
      <w:r>
        <w:t>şi</w:t>
      </w:r>
      <w:proofErr w:type="spellEnd"/>
      <w:r>
        <w:t xml:space="preserve"> </w:t>
      </w:r>
      <w:r>
        <w:rPr>
          <w:rStyle w:val="Fontdeparagrafimplicit1"/>
          <w:b/>
        </w:rPr>
        <w:t xml:space="preserve">TRIBUNALUL </w:t>
      </w:r>
      <w:r w:rsidR="00430E08">
        <w:rPr>
          <w:rStyle w:val="Fontdeparagrafimplicit1"/>
          <w:b/>
        </w:rPr>
        <w:t>Z</w:t>
      </w:r>
      <w:r>
        <w:t xml:space="preserve">, cu sediul în </w:t>
      </w:r>
      <w:r w:rsidR="00430E08">
        <w:t>X</w:t>
      </w:r>
      <w:r>
        <w:t xml:space="preserve">, </w:t>
      </w:r>
      <w:r w:rsidR="00430E08">
        <w:t>...</w:t>
      </w:r>
      <w:r>
        <w:t xml:space="preserve">, nr. </w:t>
      </w:r>
      <w:r w:rsidR="00430E08">
        <w:t>...</w:t>
      </w:r>
      <w:r>
        <w:t xml:space="preserve">, </w:t>
      </w:r>
      <w:proofErr w:type="spellStart"/>
      <w:r>
        <w:t>judeţul</w:t>
      </w:r>
      <w:proofErr w:type="spellEnd"/>
      <w:r>
        <w:t xml:space="preserve"> </w:t>
      </w:r>
      <w:r w:rsidR="00430E08">
        <w:t>Z</w:t>
      </w:r>
      <w:r>
        <w:t xml:space="preserve">, împotriva încheierii din data de </w:t>
      </w:r>
      <w:r w:rsidR="00430E08">
        <w:t>....</w:t>
      </w:r>
      <w:r>
        <w:t xml:space="preserve">2019, </w:t>
      </w:r>
      <w:proofErr w:type="spellStart"/>
      <w:r>
        <w:t>pronunţată</w:t>
      </w:r>
      <w:proofErr w:type="spellEnd"/>
      <w:r>
        <w:t xml:space="preserve"> de Curtea de Apel </w:t>
      </w:r>
      <w:r w:rsidR="00430E08">
        <w:t>X</w:t>
      </w:r>
      <w:r>
        <w:t xml:space="preserve">, în dosarul nr. </w:t>
      </w:r>
      <w:r w:rsidR="00430E08">
        <w:t>....</w:t>
      </w:r>
      <w:r>
        <w:t>, având ca obiect litigiu de muncă.</w:t>
      </w:r>
    </w:p>
    <w:p w14:paraId="74D7CFA6" w14:textId="77777777" w:rsidR="00326A5F" w:rsidRDefault="00FE1901">
      <w:pPr>
        <w:ind w:firstLine="709"/>
        <w:jc w:val="both"/>
      </w:pPr>
      <w:r>
        <w:t xml:space="preserve">La apelul nominal făcut în </w:t>
      </w:r>
      <w:proofErr w:type="spellStart"/>
      <w:r>
        <w:t>şedinţa</w:t>
      </w:r>
      <w:proofErr w:type="spellEnd"/>
      <w:r>
        <w:t xml:space="preserve"> publică de azi se constată lipsa </w:t>
      </w:r>
      <w:proofErr w:type="spellStart"/>
      <w:r>
        <w:t>părţilor</w:t>
      </w:r>
      <w:proofErr w:type="spellEnd"/>
      <w:r>
        <w:t>.</w:t>
      </w:r>
    </w:p>
    <w:p w14:paraId="1645FADC" w14:textId="77777777" w:rsidR="00326A5F" w:rsidRDefault="00FE1901">
      <w:pPr>
        <w:ind w:firstLine="709"/>
        <w:jc w:val="both"/>
      </w:pPr>
      <w:r>
        <w:t>Procedura de citare este legal îndeplinită.</w:t>
      </w:r>
    </w:p>
    <w:p w14:paraId="15B57E99" w14:textId="77777777" w:rsidR="00326A5F" w:rsidRDefault="00FE1901">
      <w:pPr>
        <w:ind w:firstLine="709"/>
        <w:jc w:val="both"/>
      </w:pPr>
      <w:r>
        <w:t xml:space="preserve">S-a făcut referatul cauzei de către grefierul de </w:t>
      </w:r>
      <w:proofErr w:type="spellStart"/>
      <w:r>
        <w:t>şedinţă</w:t>
      </w:r>
      <w:proofErr w:type="spellEnd"/>
      <w:r>
        <w:t xml:space="preserve"> prin care s-au </w:t>
      </w:r>
      <w:proofErr w:type="spellStart"/>
      <w:r>
        <w:t>evidenţiat</w:t>
      </w:r>
      <w:proofErr w:type="spellEnd"/>
      <w:r>
        <w:t xml:space="preserve"> </w:t>
      </w:r>
      <w:proofErr w:type="spellStart"/>
      <w:r>
        <w:t>părţile</w:t>
      </w:r>
      <w:proofErr w:type="spellEnd"/>
      <w:r>
        <w:t xml:space="preserve">, obiectul litigiului, stadiul procesual </w:t>
      </w:r>
      <w:proofErr w:type="spellStart"/>
      <w:r>
        <w:t>şi</w:t>
      </w:r>
      <w:proofErr w:type="spellEnd"/>
      <w:r>
        <w:t xml:space="preserve"> modul de îndeplinire a procedurii de citare, faptul că prezentul recurs este scutit de plata taxei judiciare de timbru, precum </w:t>
      </w:r>
      <w:proofErr w:type="spellStart"/>
      <w:r>
        <w:t>şi</w:t>
      </w:r>
      <w:proofErr w:type="spellEnd"/>
      <w:r>
        <w:t xml:space="preserve"> că s-a solicitat judecarea cauzei </w:t>
      </w:r>
      <w:proofErr w:type="spellStart"/>
      <w:r>
        <w:t>şi</w:t>
      </w:r>
      <w:proofErr w:type="spellEnd"/>
      <w:r>
        <w:t xml:space="preserve"> în lipsă, în eventualitatea absenței </w:t>
      </w:r>
      <w:proofErr w:type="spellStart"/>
      <w:r>
        <w:t>părţilor</w:t>
      </w:r>
      <w:proofErr w:type="spellEnd"/>
      <w:r>
        <w:t xml:space="preserve"> de la dezbateri, după care:</w:t>
      </w:r>
    </w:p>
    <w:p w14:paraId="6EC681A8" w14:textId="77777777" w:rsidR="00326A5F" w:rsidRDefault="00FE1901">
      <w:pPr>
        <w:ind w:firstLine="720"/>
        <w:jc w:val="both"/>
      </w:pPr>
      <w:r>
        <w:t>Curtea, întrucât s-a cerut judecarea cauzei și în lipsa părților și nemaifiind formulate alte cereri, reține cauza spre soluționare.</w:t>
      </w:r>
    </w:p>
    <w:p w14:paraId="5068EE36" w14:textId="77777777" w:rsidR="00326A5F" w:rsidRDefault="00FE1901">
      <w:pPr>
        <w:ind w:firstLine="567"/>
        <w:jc w:val="both"/>
      </w:pPr>
      <w:r>
        <w:t xml:space="preserve"> </w:t>
      </w:r>
    </w:p>
    <w:p w14:paraId="648761E9" w14:textId="77777777" w:rsidR="00326A5F" w:rsidRDefault="00FE1901">
      <w:pPr>
        <w:ind w:firstLine="567"/>
        <w:jc w:val="center"/>
        <w:rPr>
          <w:rStyle w:val="Fontdeparagrafimplicit1"/>
          <w:b/>
        </w:rPr>
      </w:pPr>
      <w:r>
        <w:rPr>
          <w:rStyle w:val="Fontdeparagrafimplicit1"/>
          <w:b/>
        </w:rPr>
        <w:t xml:space="preserve">CURTEA DE APEL </w:t>
      </w:r>
    </w:p>
    <w:p w14:paraId="38C40EBF" w14:textId="77777777" w:rsidR="00326A5F" w:rsidRDefault="00FE1901">
      <w:pPr>
        <w:ind w:firstLine="567"/>
        <w:jc w:val="center"/>
        <w:rPr>
          <w:rStyle w:val="Fontdeparagrafimplicit1"/>
          <w:b/>
        </w:rPr>
      </w:pPr>
      <w:r>
        <w:rPr>
          <w:rStyle w:val="Fontdeparagrafimplicit1"/>
          <w:b/>
        </w:rPr>
        <w:t>D E L I B E R Â N D:</w:t>
      </w:r>
    </w:p>
    <w:p w14:paraId="54768CD4" w14:textId="77777777" w:rsidR="00326A5F" w:rsidRDefault="00326A5F">
      <w:pPr>
        <w:ind w:firstLine="567"/>
        <w:jc w:val="both"/>
        <w:rPr>
          <w:rStyle w:val="Fontdeparagrafimplicit1"/>
        </w:rPr>
      </w:pPr>
    </w:p>
    <w:p w14:paraId="630579E1" w14:textId="6BCF4B35" w:rsidR="00326A5F" w:rsidRDefault="00FE1901">
      <w:pPr>
        <w:ind w:firstLine="708"/>
        <w:jc w:val="both"/>
      </w:pPr>
      <w:r>
        <w:rPr>
          <w:rStyle w:val="Fontdeparagrafimplicit1"/>
          <w:b/>
        </w:rPr>
        <w:t xml:space="preserve">Prin </w:t>
      </w:r>
      <w:proofErr w:type="spellStart"/>
      <w:r>
        <w:rPr>
          <w:rStyle w:val="Fontdeparagrafimplicit1"/>
          <w:b/>
        </w:rPr>
        <w:t>sentinţa</w:t>
      </w:r>
      <w:proofErr w:type="spellEnd"/>
      <w:r>
        <w:rPr>
          <w:rStyle w:val="Fontdeparagrafimplicit1"/>
          <w:b/>
        </w:rPr>
        <w:t xml:space="preserve"> civilă nr. </w:t>
      </w:r>
      <w:r w:rsidR="00430E08">
        <w:rPr>
          <w:rStyle w:val="Fontdeparagrafimplicit1"/>
          <w:b/>
        </w:rPr>
        <w:t>....</w:t>
      </w:r>
      <w:r>
        <w:rPr>
          <w:rStyle w:val="Fontdeparagrafimplicit1"/>
          <w:b/>
        </w:rPr>
        <w:t xml:space="preserve"> 2008, </w:t>
      </w:r>
      <w:proofErr w:type="spellStart"/>
      <w:r>
        <w:rPr>
          <w:rStyle w:val="Fontdeparagrafimplicit1"/>
          <w:b/>
        </w:rPr>
        <w:t>pronunţată</w:t>
      </w:r>
      <w:proofErr w:type="spellEnd"/>
      <w:r>
        <w:rPr>
          <w:rStyle w:val="Fontdeparagrafimplicit1"/>
          <w:b/>
        </w:rPr>
        <w:t xml:space="preserve"> de Curtea de Apel </w:t>
      </w:r>
      <w:r w:rsidR="00430E08">
        <w:rPr>
          <w:rStyle w:val="Fontdeparagrafimplicit1"/>
          <w:b/>
        </w:rPr>
        <w:t>X</w:t>
      </w:r>
      <w:r>
        <w:t xml:space="preserve"> în dosarul nr. </w:t>
      </w:r>
      <w:r w:rsidR="00430E08">
        <w:t>....</w:t>
      </w:r>
      <w:r>
        <w:t xml:space="preserve"> a fost respinsă </w:t>
      </w:r>
      <w:proofErr w:type="spellStart"/>
      <w:r>
        <w:t>excepţia</w:t>
      </w:r>
      <w:proofErr w:type="spellEnd"/>
      <w:r>
        <w:t xml:space="preserve"> lipsei </w:t>
      </w:r>
      <w:proofErr w:type="spellStart"/>
      <w:r>
        <w:t>calităţii</w:t>
      </w:r>
      <w:proofErr w:type="spellEnd"/>
      <w:r>
        <w:t xml:space="preserve"> procesuale pasive invocată de pârâtul Ministerul Economiei </w:t>
      </w:r>
      <w:proofErr w:type="spellStart"/>
      <w:r>
        <w:t>şi</w:t>
      </w:r>
      <w:proofErr w:type="spellEnd"/>
      <w:r>
        <w:t xml:space="preserve"> </w:t>
      </w:r>
      <w:proofErr w:type="spellStart"/>
      <w:r>
        <w:t>Finanţelor</w:t>
      </w:r>
      <w:proofErr w:type="spellEnd"/>
      <w:r>
        <w:t>.</w:t>
      </w:r>
    </w:p>
    <w:p w14:paraId="642196E9" w14:textId="4072E660" w:rsidR="00326A5F" w:rsidRDefault="00FE1901">
      <w:pPr>
        <w:ind w:firstLine="708"/>
        <w:jc w:val="both"/>
      </w:pPr>
      <w:r>
        <w:t xml:space="preserve">A fost admisă în parte </w:t>
      </w:r>
      <w:proofErr w:type="spellStart"/>
      <w:r>
        <w:t>acţiunea</w:t>
      </w:r>
      <w:proofErr w:type="spellEnd"/>
      <w:r>
        <w:t xml:space="preserve"> </w:t>
      </w:r>
      <w:proofErr w:type="spellStart"/>
      <w:r>
        <w:t>reclamanţilor</w:t>
      </w:r>
      <w:proofErr w:type="spellEnd"/>
      <w:r>
        <w:t xml:space="preserve"> </w:t>
      </w:r>
      <w:r w:rsidR="00430E08">
        <w:t>FVM</w:t>
      </w:r>
      <w:r>
        <w:t xml:space="preserve">, </w:t>
      </w:r>
      <w:r w:rsidR="00430E08">
        <w:t>VA</w:t>
      </w:r>
      <w:r>
        <w:t xml:space="preserve"> </w:t>
      </w:r>
      <w:proofErr w:type="spellStart"/>
      <w:r>
        <w:t>şi</w:t>
      </w:r>
      <w:proofErr w:type="spellEnd"/>
      <w:r>
        <w:t xml:space="preserve"> </w:t>
      </w:r>
      <w:r w:rsidR="00430E08">
        <w:t>BED</w:t>
      </w:r>
      <w:r>
        <w:t xml:space="preserve"> împotriva </w:t>
      </w:r>
      <w:proofErr w:type="spellStart"/>
      <w:r>
        <w:t>pârâţilor</w:t>
      </w:r>
      <w:proofErr w:type="spellEnd"/>
      <w:r>
        <w:t xml:space="preserve"> Ministerul </w:t>
      </w:r>
      <w:proofErr w:type="spellStart"/>
      <w:r>
        <w:t>Justiţiei</w:t>
      </w:r>
      <w:proofErr w:type="spellEnd"/>
      <w:r>
        <w:t xml:space="preserve">, Tribunalul </w:t>
      </w:r>
      <w:r w:rsidR="00430E08">
        <w:t>Z</w:t>
      </w:r>
      <w:r>
        <w:t xml:space="preserve"> </w:t>
      </w:r>
      <w:proofErr w:type="spellStart"/>
      <w:r>
        <w:t>şi</w:t>
      </w:r>
      <w:proofErr w:type="spellEnd"/>
      <w:r>
        <w:t xml:space="preserve"> Ministerul Economiei </w:t>
      </w:r>
      <w:proofErr w:type="spellStart"/>
      <w:r>
        <w:t>şi</w:t>
      </w:r>
      <w:proofErr w:type="spellEnd"/>
      <w:r>
        <w:t xml:space="preserve"> </w:t>
      </w:r>
      <w:proofErr w:type="spellStart"/>
      <w:r>
        <w:t>Finanţelor</w:t>
      </w:r>
      <w:proofErr w:type="spellEnd"/>
      <w:r>
        <w:t xml:space="preserve"> </w:t>
      </w:r>
      <w:r w:rsidR="00430E08">
        <w:t>B</w:t>
      </w:r>
      <w:r>
        <w:t xml:space="preserve"> </w:t>
      </w:r>
      <w:proofErr w:type="spellStart"/>
      <w:r>
        <w:t>şi</w:t>
      </w:r>
      <w:proofErr w:type="spellEnd"/>
      <w:r>
        <w:t xml:space="preserve"> în </w:t>
      </w:r>
      <w:proofErr w:type="spellStart"/>
      <w:r>
        <w:t>consecinţă</w:t>
      </w:r>
      <w:proofErr w:type="spellEnd"/>
      <w:r>
        <w:t xml:space="preserve"> au fost </w:t>
      </w:r>
      <w:proofErr w:type="spellStart"/>
      <w:r>
        <w:t>obligaţi</w:t>
      </w:r>
      <w:proofErr w:type="spellEnd"/>
      <w:r>
        <w:t xml:space="preserve"> primii doi </w:t>
      </w:r>
      <w:proofErr w:type="spellStart"/>
      <w:r>
        <w:t>pârâţi</w:t>
      </w:r>
      <w:proofErr w:type="spellEnd"/>
      <w:r>
        <w:t xml:space="preserve"> să plătească </w:t>
      </w:r>
      <w:proofErr w:type="spellStart"/>
      <w:r>
        <w:t>reclamanţilor</w:t>
      </w:r>
      <w:proofErr w:type="spellEnd"/>
      <w:r>
        <w:t xml:space="preserve"> </w:t>
      </w:r>
      <w:proofErr w:type="spellStart"/>
      <w:r>
        <w:t>diferenţa</w:t>
      </w:r>
      <w:proofErr w:type="spellEnd"/>
      <w:r>
        <w:t xml:space="preserve"> de </w:t>
      </w:r>
      <w:proofErr w:type="spellStart"/>
      <w:r>
        <w:t>indemnizaţie</w:t>
      </w:r>
      <w:proofErr w:type="spellEnd"/>
      <w:r>
        <w:t xml:space="preserve"> calculată pe baza valorii de </w:t>
      </w:r>
      <w:proofErr w:type="spellStart"/>
      <w:r>
        <w:t>referinţă</w:t>
      </w:r>
      <w:proofErr w:type="spellEnd"/>
      <w:r>
        <w:t xml:space="preserve"> sectorială precizată de lege pentru </w:t>
      </w:r>
      <w:proofErr w:type="spellStart"/>
      <w:r>
        <w:t>funcţia</w:t>
      </w:r>
      <w:proofErr w:type="spellEnd"/>
      <w:r>
        <w:t xml:space="preserve"> publică începând cu 1 august 2008 </w:t>
      </w:r>
      <w:proofErr w:type="spellStart"/>
      <w:r>
        <w:t>şi</w:t>
      </w:r>
      <w:proofErr w:type="spellEnd"/>
      <w:r>
        <w:t xml:space="preserve"> care valoare este de 405 lei lunar.</w:t>
      </w:r>
    </w:p>
    <w:p w14:paraId="77A7513E" w14:textId="77777777" w:rsidR="00326A5F" w:rsidRDefault="00FE1901">
      <w:pPr>
        <w:ind w:firstLine="708"/>
        <w:jc w:val="both"/>
      </w:pPr>
      <w:r>
        <w:t xml:space="preserve">S-a dispus efectuarea cuvenitelor </w:t>
      </w:r>
      <w:proofErr w:type="spellStart"/>
      <w:r>
        <w:t>menţiuni</w:t>
      </w:r>
      <w:proofErr w:type="spellEnd"/>
      <w:r>
        <w:t xml:space="preserve"> în </w:t>
      </w:r>
      <w:proofErr w:type="spellStart"/>
      <w:r>
        <w:t>cărţile</w:t>
      </w:r>
      <w:proofErr w:type="spellEnd"/>
      <w:r>
        <w:t xml:space="preserve"> de muncă ale </w:t>
      </w:r>
      <w:proofErr w:type="spellStart"/>
      <w:r>
        <w:t>reclamanţilor</w:t>
      </w:r>
      <w:proofErr w:type="spellEnd"/>
      <w:r>
        <w:t>.</w:t>
      </w:r>
    </w:p>
    <w:p w14:paraId="68E4A73D" w14:textId="77777777" w:rsidR="00326A5F" w:rsidRDefault="00FE1901">
      <w:pPr>
        <w:ind w:firstLine="708"/>
        <w:jc w:val="both"/>
      </w:pPr>
      <w:r>
        <w:t xml:space="preserve">Pârâtul Ministerul Economiei </w:t>
      </w:r>
      <w:proofErr w:type="spellStart"/>
      <w:r>
        <w:t>şi</w:t>
      </w:r>
      <w:proofErr w:type="spellEnd"/>
      <w:r>
        <w:t xml:space="preserve"> </w:t>
      </w:r>
      <w:proofErr w:type="spellStart"/>
      <w:r>
        <w:t>Finanţelor</w:t>
      </w:r>
      <w:proofErr w:type="spellEnd"/>
      <w:r>
        <w:t xml:space="preserve"> a fost obligat să asigure sumele necesare </w:t>
      </w:r>
      <w:proofErr w:type="spellStart"/>
      <w:r>
        <w:t>plăţii</w:t>
      </w:r>
      <w:proofErr w:type="spellEnd"/>
      <w:r>
        <w:t xml:space="preserve"> sumelor de mai sus de către </w:t>
      </w:r>
      <w:proofErr w:type="spellStart"/>
      <w:r>
        <w:t>pârâţii</w:t>
      </w:r>
      <w:proofErr w:type="spellEnd"/>
      <w:r>
        <w:t xml:space="preserve"> unu </w:t>
      </w:r>
      <w:proofErr w:type="spellStart"/>
      <w:r>
        <w:t>şi</w:t>
      </w:r>
      <w:proofErr w:type="spellEnd"/>
      <w:r>
        <w:t xml:space="preserve"> doi; fără cheltuieli de judecată.</w:t>
      </w:r>
    </w:p>
    <w:p w14:paraId="26F0C8C5" w14:textId="77777777" w:rsidR="00326A5F" w:rsidRDefault="00FE1901">
      <w:pPr>
        <w:ind w:firstLine="708"/>
        <w:jc w:val="both"/>
        <w:rPr>
          <w:rStyle w:val="Fontdeparagrafimplicit1"/>
          <w:b/>
        </w:rPr>
      </w:pPr>
      <w:r>
        <w:rPr>
          <w:rStyle w:val="Fontdeparagrafimplicit1"/>
          <w:b/>
        </w:rPr>
        <w:t xml:space="preserve">Pentru a </w:t>
      </w:r>
      <w:proofErr w:type="spellStart"/>
      <w:r>
        <w:rPr>
          <w:rStyle w:val="Fontdeparagrafimplicit1"/>
          <w:b/>
        </w:rPr>
        <w:t>pronunţa</w:t>
      </w:r>
      <w:proofErr w:type="spellEnd"/>
      <w:r>
        <w:rPr>
          <w:rStyle w:val="Fontdeparagrafimplicit1"/>
          <w:b/>
        </w:rPr>
        <w:t xml:space="preserve"> în acest mod, </w:t>
      </w:r>
      <w:proofErr w:type="spellStart"/>
      <w:r>
        <w:rPr>
          <w:rStyle w:val="Fontdeparagrafimplicit1"/>
          <w:b/>
        </w:rPr>
        <w:t>instanţa</w:t>
      </w:r>
      <w:proofErr w:type="spellEnd"/>
      <w:r>
        <w:rPr>
          <w:rStyle w:val="Fontdeparagrafimplicit1"/>
          <w:b/>
        </w:rPr>
        <w:t xml:space="preserve"> de fond a </w:t>
      </w:r>
      <w:proofErr w:type="spellStart"/>
      <w:r>
        <w:rPr>
          <w:rStyle w:val="Fontdeparagrafimplicit1"/>
          <w:b/>
        </w:rPr>
        <w:t>reţinut</w:t>
      </w:r>
      <w:proofErr w:type="spellEnd"/>
      <w:r>
        <w:rPr>
          <w:rStyle w:val="Fontdeparagrafimplicit1"/>
          <w:b/>
        </w:rPr>
        <w:t xml:space="preserve"> următoarele:</w:t>
      </w:r>
    </w:p>
    <w:p w14:paraId="7E52FFD6" w14:textId="77777777" w:rsidR="00326A5F" w:rsidRDefault="00FE1901">
      <w:pPr>
        <w:ind w:firstLine="708"/>
        <w:jc w:val="both"/>
      </w:pPr>
      <w:r>
        <w:t xml:space="preserve">În ceea ce </w:t>
      </w:r>
      <w:proofErr w:type="spellStart"/>
      <w:r>
        <w:t>priveşte</w:t>
      </w:r>
      <w:proofErr w:type="spellEnd"/>
      <w:r>
        <w:t xml:space="preserve"> </w:t>
      </w:r>
      <w:proofErr w:type="spellStart"/>
      <w:r>
        <w:t>excepţia</w:t>
      </w:r>
      <w:proofErr w:type="spellEnd"/>
      <w:r>
        <w:t xml:space="preserve"> lipsei </w:t>
      </w:r>
      <w:proofErr w:type="spellStart"/>
      <w:r>
        <w:t>calităţii</w:t>
      </w:r>
      <w:proofErr w:type="spellEnd"/>
      <w:r>
        <w:t xml:space="preserve"> procesuale pasive invocată de pârâtul Ministerul Economiei </w:t>
      </w:r>
      <w:proofErr w:type="spellStart"/>
      <w:r>
        <w:t>şi</w:t>
      </w:r>
      <w:proofErr w:type="spellEnd"/>
      <w:r>
        <w:t xml:space="preserve"> </w:t>
      </w:r>
      <w:proofErr w:type="spellStart"/>
      <w:r>
        <w:t>Finanţelor</w:t>
      </w:r>
      <w:proofErr w:type="spellEnd"/>
      <w:r>
        <w:t xml:space="preserve">, aceasta s-a </w:t>
      </w:r>
      <w:proofErr w:type="spellStart"/>
      <w:r>
        <w:t>reţinut</w:t>
      </w:r>
      <w:proofErr w:type="spellEnd"/>
      <w:r>
        <w:t xml:space="preserve"> a fi nefondată </w:t>
      </w:r>
      <w:proofErr w:type="spellStart"/>
      <w:r>
        <w:t>şi</w:t>
      </w:r>
      <w:proofErr w:type="spellEnd"/>
      <w:r>
        <w:t xml:space="preserve"> a fost respinsă ca atare, deoarece, </w:t>
      </w:r>
      <w:r>
        <w:lastRenderedPageBreak/>
        <w:t xml:space="preserve">potrivit </w:t>
      </w:r>
      <w:proofErr w:type="spellStart"/>
      <w:r>
        <w:t>dispoziţiilor</w:t>
      </w:r>
      <w:proofErr w:type="spellEnd"/>
      <w:r>
        <w:t xml:space="preserve"> art. 19 </w:t>
      </w:r>
      <w:proofErr w:type="spellStart"/>
      <w:r>
        <w:t>şi</w:t>
      </w:r>
      <w:proofErr w:type="spellEnd"/>
      <w:r>
        <w:t xml:space="preserve"> urm. din Legea nr. 500/2002 privind </w:t>
      </w:r>
      <w:proofErr w:type="spellStart"/>
      <w:r>
        <w:t>finanţele</w:t>
      </w:r>
      <w:proofErr w:type="spellEnd"/>
      <w:r>
        <w:t xml:space="preserve"> publice, acesta coordonează </w:t>
      </w:r>
      <w:proofErr w:type="spellStart"/>
      <w:r>
        <w:t>acţiuni</w:t>
      </w:r>
      <w:proofErr w:type="spellEnd"/>
      <w:r>
        <w:t xml:space="preserve"> care sunt în responsabilitatea guvernului cu privire la sistemul bugetar, răspunde de elaborarea proiectului bugetului de stat pe baza proiectelor de rectificare a acestor bugete </w:t>
      </w:r>
      <w:proofErr w:type="spellStart"/>
      <w:r>
        <w:t>şi</w:t>
      </w:r>
      <w:proofErr w:type="spellEnd"/>
      <w:r>
        <w:t xml:space="preserve"> aprobă prin bugete sume pentru </w:t>
      </w:r>
      <w:proofErr w:type="spellStart"/>
      <w:r>
        <w:t>instituţiile</w:t>
      </w:r>
      <w:proofErr w:type="spellEnd"/>
      <w:r>
        <w:t xml:space="preserve"> publice.</w:t>
      </w:r>
    </w:p>
    <w:p w14:paraId="512D9F84" w14:textId="37819465" w:rsidR="00326A5F" w:rsidRDefault="00FE1901">
      <w:pPr>
        <w:ind w:firstLine="708"/>
        <w:jc w:val="both"/>
      </w:pPr>
      <w:r>
        <w:t xml:space="preserve">S-a </w:t>
      </w:r>
      <w:proofErr w:type="spellStart"/>
      <w:r>
        <w:t>reţinut</w:t>
      </w:r>
      <w:proofErr w:type="spellEnd"/>
      <w:r>
        <w:t xml:space="preserve"> că </w:t>
      </w:r>
      <w:proofErr w:type="spellStart"/>
      <w:r>
        <w:t>reclamanţii</w:t>
      </w:r>
      <w:proofErr w:type="spellEnd"/>
      <w:r>
        <w:t xml:space="preserve"> sunt </w:t>
      </w:r>
      <w:proofErr w:type="spellStart"/>
      <w:r>
        <w:t>magistraţi</w:t>
      </w:r>
      <w:proofErr w:type="spellEnd"/>
      <w:r>
        <w:t xml:space="preserve"> judecători în cadrul </w:t>
      </w:r>
      <w:proofErr w:type="spellStart"/>
      <w:r>
        <w:t>Curţii</w:t>
      </w:r>
      <w:proofErr w:type="spellEnd"/>
      <w:r>
        <w:t xml:space="preserve"> de Apel </w:t>
      </w:r>
      <w:r w:rsidR="00430E08">
        <w:t>X</w:t>
      </w:r>
      <w:r>
        <w:t xml:space="preserve">. Prin </w:t>
      </w:r>
      <w:proofErr w:type="spellStart"/>
      <w:r>
        <w:t>acţiunea</w:t>
      </w:r>
      <w:proofErr w:type="spellEnd"/>
      <w:r>
        <w:t xml:space="preserve"> formulată ei au solicitat obligarea </w:t>
      </w:r>
      <w:proofErr w:type="spellStart"/>
      <w:r>
        <w:t>pârâţilor</w:t>
      </w:r>
      <w:proofErr w:type="spellEnd"/>
      <w:r>
        <w:t xml:space="preserve"> la plata </w:t>
      </w:r>
      <w:proofErr w:type="spellStart"/>
      <w:r>
        <w:t>diferenţelor</w:t>
      </w:r>
      <w:proofErr w:type="spellEnd"/>
      <w:r>
        <w:t xml:space="preserve"> salariale, rezultate în urma recalculării </w:t>
      </w:r>
      <w:proofErr w:type="spellStart"/>
      <w:r>
        <w:t>indemnizaţiilor</w:t>
      </w:r>
      <w:proofErr w:type="spellEnd"/>
      <w:r>
        <w:t xml:space="preserve"> </w:t>
      </w:r>
      <w:proofErr w:type="spellStart"/>
      <w:r>
        <w:t>şi</w:t>
      </w:r>
      <w:proofErr w:type="spellEnd"/>
      <w:r>
        <w:t xml:space="preserve"> salariilor pe baza valorii de </w:t>
      </w:r>
      <w:proofErr w:type="spellStart"/>
      <w:r>
        <w:t>referinţă</w:t>
      </w:r>
      <w:proofErr w:type="spellEnd"/>
      <w:r>
        <w:t xml:space="preserve"> sectorială prevăzută de lege pentru </w:t>
      </w:r>
      <w:proofErr w:type="spellStart"/>
      <w:r>
        <w:t>funcţiile</w:t>
      </w:r>
      <w:proofErr w:type="spellEnd"/>
      <w:r>
        <w:t xml:space="preserve"> de demnitate publică, corectată periodic în raport cu </w:t>
      </w:r>
      <w:proofErr w:type="spellStart"/>
      <w:r>
        <w:t>evoluţia</w:t>
      </w:r>
      <w:proofErr w:type="spellEnd"/>
      <w:r>
        <w:t xml:space="preserve"> </w:t>
      </w:r>
      <w:proofErr w:type="spellStart"/>
      <w:r>
        <w:t>preţurilor</w:t>
      </w:r>
      <w:proofErr w:type="spellEnd"/>
      <w:r>
        <w:t xml:space="preserve"> de consum, pentru perioadele 02.04.2005 – 30.09.2005, 01.10.2005 – 31.01.2006, 01.02.2006 – 31.08.2006, 01.09.2006 – 31.09.2006, 01.01.2007 – 31.03.2007. 01.04.2007 – 30.09.2007,01.10.2007 – 31.12.2007.</w:t>
      </w:r>
    </w:p>
    <w:p w14:paraId="5E4D5EA6" w14:textId="77777777" w:rsidR="00326A5F" w:rsidRDefault="00FE1901">
      <w:pPr>
        <w:ind w:firstLine="708"/>
        <w:jc w:val="both"/>
      </w:pPr>
      <w:r>
        <w:t xml:space="preserve">Potrivit art. 5 din Legea nr. 154/1998 privind sistemul de stabilire a salariilor de bază în sectorul bugetar </w:t>
      </w:r>
      <w:proofErr w:type="spellStart"/>
      <w:r>
        <w:t>şi</w:t>
      </w:r>
      <w:proofErr w:type="spellEnd"/>
      <w:r>
        <w:t xml:space="preserve"> a </w:t>
      </w:r>
      <w:proofErr w:type="spellStart"/>
      <w:r>
        <w:t>indemnizaţiilor</w:t>
      </w:r>
      <w:proofErr w:type="spellEnd"/>
      <w:r>
        <w:t xml:space="preserve"> pentru persoane care ocupă </w:t>
      </w:r>
      <w:proofErr w:type="spellStart"/>
      <w:r>
        <w:t>funcţii</w:t>
      </w:r>
      <w:proofErr w:type="spellEnd"/>
      <w:r>
        <w:t xml:space="preserve"> de demnitate publică, salariile de bază în sectorul bugetar se stabilesc pe baza următoarelor elemente: valoare de </w:t>
      </w:r>
      <w:proofErr w:type="spellStart"/>
      <w:r>
        <w:t>referinţă</w:t>
      </w:r>
      <w:proofErr w:type="spellEnd"/>
      <w:r>
        <w:t xml:space="preserve"> universală, indicatorii de prioritate intersectorială, </w:t>
      </w:r>
      <w:proofErr w:type="spellStart"/>
      <w:r>
        <w:t>exprimaţi</w:t>
      </w:r>
      <w:proofErr w:type="spellEnd"/>
      <w:r>
        <w:t xml:space="preserve"> în procente, </w:t>
      </w:r>
      <w:proofErr w:type="spellStart"/>
      <w:r>
        <w:t>diferenţiaţi</w:t>
      </w:r>
      <w:proofErr w:type="spellEnd"/>
      <w:r>
        <w:t xml:space="preserve"> pe domenii de activitate, valori de </w:t>
      </w:r>
      <w:proofErr w:type="spellStart"/>
      <w:r>
        <w:t>referinţă</w:t>
      </w:r>
      <w:proofErr w:type="spellEnd"/>
      <w:r>
        <w:t xml:space="preserve"> sectoriale, exprimate în lei, rezultate din </w:t>
      </w:r>
      <w:proofErr w:type="spellStart"/>
      <w:r>
        <w:t>înmulţirea</w:t>
      </w:r>
      <w:proofErr w:type="spellEnd"/>
      <w:r>
        <w:t xml:space="preserve"> valorii de </w:t>
      </w:r>
      <w:proofErr w:type="spellStart"/>
      <w:r>
        <w:t>referinţă</w:t>
      </w:r>
      <w:proofErr w:type="spellEnd"/>
      <w:r>
        <w:t xml:space="preserve"> universală cu indicatorii de prioritate intersectorială, grila de intervale pentru stabilirea salariilor de bază, pentru </w:t>
      </w:r>
      <w:proofErr w:type="spellStart"/>
      <w:r>
        <w:t>funcţiile</w:t>
      </w:r>
      <w:proofErr w:type="spellEnd"/>
      <w:r>
        <w:t xml:space="preserve"> fiecărui sector de activitate.</w:t>
      </w:r>
    </w:p>
    <w:p w14:paraId="5934DC05" w14:textId="77777777" w:rsidR="00326A5F" w:rsidRDefault="00FE1901">
      <w:pPr>
        <w:ind w:firstLine="708"/>
        <w:jc w:val="both"/>
      </w:pPr>
      <w:r>
        <w:t xml:space="preserve">Potrivit art. 1 din OUG nr. 134/1999, aprobată prin Legea nr. 714/2001, începând cu luna septembrie 1999 valoarea coeficientului 1 de ierarhizare a salariilor de bază ale personalului din organele </w:t>
      </w:r>
      <w:proofErr w:type="spellStart"/>
      <w:r>
        <w:t>autorităţii</w:t>
      </w:r>
      <w:proofErr w:type="spellEnd"/>
      <w:r>
        <w:t xml:space="preserve"> </w:t>
      </w:r>
      <w:proofErr w:type="spellStart"/>
      <w:r>
        <w:t>judecătoreşti</w:t>
      </w:r>
      <w:proofErr w:type="spellEnd"/>
      <w:r>
        <w:t xml:space="preserve">, reglementată de Legea nr. 50/1996, este egală cu valoarea de </w:t>
      </w:r>
      <w:proofErr w:type="spellStart"/>
      <w:r>
        <w:t>referinţă</w:t>
      </w:r>
      <w:proofErr w:type="spellEnd"/>
      <w:r>
        <w:t xml:space="preserve"> sectorială prevăzută de Legea nr. 154/1998 „ pentru </w:t>
      </w:r>
      <w:proofErr w:type="spellStart"/>
      <w:r>
        <w:t>funcţiile</w:t>
      </w:r>
      <w:proofErr w:type="spellEnd"/>
      <w:r>
        <w:t xml:space="preserve"> de demnitate publică alese </w:t>
      </w:r>
      <w:proofErr w:type="spellStart"/>
      <w:r>
        <w:t>şi</w:t>
      </w:r>
      <w:proofErr w:type="spellEnd"/>
      <w:r>
        <w:t xml:space="preserve"> numite, precum </w:t>
      </w:r>
      <w:proofErr w:type="spellStart"/>
      <w:r>
        <w:t>şi</w:t>
      </w:r>
      <w:proofErr w:type="spellEnd"/>
      <w:r>
        <w:t xml:space="preserve"> pentru </w:t>
      </w:r>
      <w:proofErr w:type="spellStart"/>
      <w:r>
        <w:t>administraţia</w:t>
      </w:r>
      <w:proofErr w:type="spellEnd"/>
      <w:r>
        <w:t xml:space="preserve"> publică centrală </w:t>
      </w:r>
      <w:proofErr w:type="spellStart"/>
      <w:r>
        <w:t>şi</w:t>
      </w:r>
      <w:proofErr w:type="spellEnd"/>
      <w:r>
        <w:t xml:space="preserve"> locală. Această valoare se corectează periodic în raport cu </w:t>
      </w:r>
      <w:proofErr w:type="spellStart"/>
      <w:r>
        <w:t>evoluţia</w:t>
      </w:r>
      <w:proofErr w:type="spellEnd"/>
      <w:r>
        <w:t xml:space="preserve"> </w:t>
      </w:r>
      <w:proofErr w:type="spellStart"/>
      <w:r>
        <w:t>preţurilor</w:t>
      </w:r>
      <w:proofErr w:type="spellEnd"/>
      <w:r>
        <w:t xml:space="preserve"> de consum în </w:t>
      </w:r>
      <w:proofErr w:type="spellStart"/>
      <w:r>
        <w:t>condiţiile</w:t>
      </w:r>
      <w:proofErr w:type="spellEnd"/>
      <w:r>
        <w:t xml:space="preserve"> stabilite de prevederile legale pentru sectorul bugetar”.</w:t>
      </w:r>
    </w:p>
    <w:p w14:paraId="5BE9A43A" w14:textId="77777777" w:rsidR="00326A5F" w:rsidRDefault="00FE1901">
      <w:pPr>
        <w:ind w:firstLine="708"/>
        <w:jc w:val="both"/>
      </w:pPr>
      <w:r>
        <w:t xml:space="preserve">Prin art. 13 alin. 1 din Legea bugetului de stat pe anul 2001 nr. 216/2001, valoarea de </w:t>
      </w:r>
      <w:proofErr w:type="spellStart"/>
      <w:r>
        <w:t>referinţă</w:t>
      </w:r>
      <w:proofErr w:type="spellEnd"/>
      <w:r>
        <w:t xml:space="preserve"> universală a fost stabilită la 2.444.000 lei, iar indicatorul de prioritate intersectorială pentru </w:t>
      </w:r>
      <w:proofErr w:type="spellStart"/>
      <w:r>
        <w:t>funcţiile</w:t>
      </w:r>
      <w:proofErr w:type="spellEnd"/>
      <w:r>
        <w:t xml:space="preserve"> de demnitate publică alese, numite </w:t>
      </w:r>
      <w:proofErr w:type="spellStart"/>
      <w:r>
        <w:t>şi</w:t>
      </w:r>
      <w:proofErr w:type="spellEnd"/>
      <w:r>
        <w:t xml:space="preserve"> asimilate acestora a fost prevăzut ca fiind de 0,62, astfel încât, valoarea de </w:t>
      </w:r>
      <w:proofErr w:type="spellStart"/>
      <w:r>
        <w:t>referinţă</w:t>
      </w:r>
      <w:proofErr w:type="spellEnd"/>
      <w:r>
        <w:t xml:space="preserve"> sectorială rezultată era de 2.444.000 lei x 0,62 = 1.515.280 lei.</w:t>
      </w:r>
    </w:p>
    <w:p w14:paraId="2D4E1AF1" w14:textId="77777777" w:rsidR="00326A5F" w:rsidRDefault="00FE1901">
      <w:pPr>
        <w:ind w:firstLine="708"/>
        <w:jc w:val="both"/>
      </w:pPr>
      <w:r>
        <w:t xml:space="preserve">Prin legile anuale ulterioare referitoare la bugetul de stat nu au fost prevăzute modificări ale valorii de </w:t>
      </w:r>
      <w:proofErr w:type="spellStart"/>
      <w:r>
        <w:t>referinţă</w:t>
      </w:r>
      <w:proofErr w:type="spellEnd"/>
      <w:r>
        <w:t xml:space="preserve"> universală sau ale indicatorului de prioritate intersectorială pentru </w:t>
      </w:r>
      <w:proofErr w:type="spellStart"/>
      <w:r>
        <w:t>funcţiile</w:t>
      </w:r>
      <w:proofErr w:type="spellEnd"/>
      <w:r>
        <w:t xml:space="preserve"> de demnitate publică.</w:t>
      </w:r>
    </w:p>
    <w:p w14:paraId="286C492C" w14:textId="77777777" w:rsidR="00326A5F" w:rsidRDefault="00FE1901">
      <w:pPr>
        <w:ind w:firstLine="708"/>
        <w:jc w:val="both"/>
      </w:pPr>
      <w:r>
        <w:t xml:space="preserve">Drept urmare, OUG nr. 177/2002 privind salarizarea </w:t>
      </w:r>
      <w:proofErr w:type="spellStart"/>
      <w:r>
        <w:t>şi</w:t>
      </w:r>
      <w:proofErr w:type="spellEnd"/>
      <w:r>
        <w:t xml:space="preserve"> alte drepturi ale </w:t>
      </w:r>
      <w:proofErr w:type="spellStart"/>
      <w:r>
        <w:t>magistraţilor</w:t>
      </w:r>
      <w:proofErr w:type="spellEnd"/>
      <w:r>
        <w:t xml:space="preserve">, aprobată prin Legea nr. 347/2003, a prevăzut în mod corect în Anexa 1 calculul </w:t>
      </w:r>
      <w:proofErr w:type="spellStart"/>
      <w:r>
        <w:t>indemnizaţiilor</w:t>
      </w:r>
      <w:proofErr w:type="spellEnd"/>
      <w:r>
        <w:t xml:space="preserve"> pentru </w:t>
      </w:r>
      <w:proofErr w:type="spellStart"/>
      <w:r>
        <w:t>magistraţi</w:t>
      </w:r>
      <w:proofErr w:type="spellEnd"/>
      <w:r>
        <w:t xml:space="preserve"> începând cu 1 ianuarie 2003 pe baza unei valori de </w:t>
      </w:r>
      <w:proofErr w:type="spellStart"/>
      <w:r>
        <w:t>referinţă</w:t>
      </w:r>
      <w:proofErr w:type="spellEnd"/>
      <w:r>
        <w:t xml:space="preserve"> sectorială de 1.833.754 lei, egală cu cea prevăzută de lege pentru </w:t>
      </w:r>
      <w:proofErr w:type="spellStart"/>
      <w:r>
        <w:t>funcţiile</w:t>
      </w:r>
      <w:proofErr w:type="spellEnd"/>
      <w:r>
        <w:t xml:space="preserve"> de demnitate publică alese </w:t>
      </w:r>
      <w:proofErr w:type="spellStart"/>
      <w:r>
        <w:t>şi</w:t>
      </w:r>
      <w:proofErr w:type="spellEnd"/>
      <w:r>
        <w:t xml:space="preserve"> numite din cadrul </w:t>
      </w:r>
      <w:proofErr w:type="spellStart"/>
      <w:r>
        <w:t>autorităţilor</w:t>
      </w:r>
      <w:proofErr w:type="spellEnd"/>
      <w:r>
        <w:t xml:space="preserve"> legislativă </w:t>
      </w:r>
      <w:proofErr w:type="spellStart"/>
      <w:r>
        <w:t>şi</w:t>
      </w:r>
      <w:proofErr w:type="spellEnd"/>
      <w:r>
        <w:t xml:space="preserve"> executivă.</w:t>
      </w:r>
    </w:p>
    <w:p w14:paraId="5D3FEA9C" w14:textId="77777777" w:rsidR="00326A5F" w:rsidRDefault="00FE1901">
      <w:pPr>
        <w:ind w:firstLine="708"/>
        <w:jc w:val="both"/>
      </w:pPr>
      <w:r>
        <w:t xml:space="preserve">În baza art. 48 din OUG nr. 177/2002 </w:t>
      </w:r>
      <w:proofErr w:type="spellStart"/>
      <w:r>
        <w:t>şi</w:t>
      </w:r>
      <w:proofErr w:type="spellEnd"/>
      <w:r>
        <w:t xml:space="preserve"> a art. 3 lit. e din OUG nr. 12/2003, valoarea de </w:t>
      </w:r>
      <w:proofErr w:type="spellStart"/>
      <w:r>
        <w:t>referinţă</w:t>
      </w:r>
      <w:proofErr w:type="spellEnd"/>
      <w:r>
        <w:t xml:space="preserve"> sectorială din Anexa 1 la OUG nr. 177/2002 a fost majorată cu 6% începând cu 1 ianuarie 2003 </w:t>
      </w:r>
      <w:proofErr w:type="spellStart"/>
      <w:r>
        <w:t>şi</w:t>
      </w:r>
      <w:proofErr w:type="spellEnd"/>
      <w:r>
        <w:t xml:space="preserve"> cu 9% începând cu octombrie 2003, respectiv cu 6% în luna ianuarie 2004 </w:t>
      </w:r>
      <w:proofErr w:type="spellStart"/>
      <w:r>
        <w:t>şi</w:t>
      </w:r>
      <w:proofErr w:type="spellEnd"/>
      <w:r>
        <w:t xml:space="preserve"> cu 6% în luna octombrie 2004. În </w:t>
      </w:r>
      <w:proofErr w:type="spellStart"/>
      <w:r>
        <w:t>consecinţă</w:t>
      </w:r>
      <w:proofErr w:type="spellEnd"/>
      <w:r>
        <w:t xml:space="preserve">, pentru perioada 1 octombrie 2004 - 31 decembrie 2004, această valoare de </w:t>
      </w:r>
      <w:proofErr w:type="spellStart"/>
      <w:r>
        <w:t>referinţă</w:t>
      </w:r>
      <w:proofErr w:type="spellEnd"/>
      <w:r>
        <w:t xml:space="preserve"> sectorială era de 2.380.592lei, egală cu cea prevăzută de lege pentru </w:t>
      </w:r>
      <w:proofErr w:type="spellStart"/>
      <w:r>
        <w:t>funcţiile</w:t>
      </w:r>
      <w:proofErr w:type="spellEnd"/>
      <w:r>
        <w:t xml:space="preserve"> de demnitate publică alese </w:t>
      </w:r>
      <w:proofErr w:type="spellStart"/>
      <w:r>
        <w:t>şi</w:t>
      </w:r>
      <w:proofErr w:type="spellEnd"/>
      <w:r>
        <w:t xml:space="preserve"> numite </w:t>
      </w:r>
      <w:proofErr w:type="spellStart"/>
      <w:r>
        <w:t>şi</w:t>
      </w:r>
      <w:proofErr w:type="spellEnd"/>
      <w:r>
        <w:t xml:space="preserve"> care fusese majorată la rândul său, în </w:t>
      </w:r>
      <w:proofErr w:type="spellStart"/>
      <w:r>
        <w:t>aceleaşi</w:t>
      </w:r>
      <w:proofErr w:type="spellEnd"/>
      <w:r>
        <w:t xml:space="preserve"> procente, prin </w:t>
      </w:r>
      <w:proofErr w:type="spellStart"/>
      <w:r>
        <w:t>dispoziţiile</w:t>
      </w:r>
      <w:proofErr w:type="spellEnd"/>
      <w:r>
        <w:t xml:space="preserve"> OUG nr. 191/2002 </w:t>
      </w:r>
      <w:proofErr w:type="spellStart"/>
      <w:r>
        <w:t>şi</w:t>
      </w:r>
      <w:proofErr w:type="spellEnd"/>
      <w:r>
        <w:t xml:space="preserve"> ale art. 3 lit. a din OUG nr. 123/2003.</w:t>
      </w:r>
    </w:p>
    <w:p w14:paraId="78184367" w14:textId="77777777" w:rsidR="00326A5F" w:rsidRDefault="00FE1901">
      <w:pPr>
        <w:ind w:firstLine="708"/>
        <w:jc w:val="both"/>
      </w:pPr>
      <w:r>
        <w:t xml:space="preserve">Pentru perioadele 01.01.2005 – 30.09.2005 </w:t>
      </w:r>
      <w:proofErr w:type="spellStart"/>
      <w:r>
        <w:t>şi</w:t>
      </w:r>
      <w:proofErr w:type="spellEnd"/>
      <w:r>
        <w:t xml:space="preserve"> 01.10.2005 – 31.01.2006, </w:t>
      </w:r>
      <w:proofErr w:type="spellStart"/>
      <w:r>
        <w:t>deşi</w:t>
      </w:r>
      <w:proofErr w:type="spellEnd"/>
      <w:r>
        <w:t xml:space="preserve"> OUG nr. 134/1999, aprobată prin Legea nr. 714/2001 era în vigoare (stabilind în mod expres egalitatea valorii de </w:t>
      </w:r>
      <w:proofErr w:type="spellStart"/>
      <w:r>
        <w:t>referinţă</w:t>
      </w:r>
      <w:proofErr w:type="spellEnd"/>
      <w:r>
        <w:t xml:space="preserve"> sectorială pentru personalul din organele </w:t>
      </w:r>
      <w:proofErr w:type="spellStart"/>
      <w:r>
        <w:t>autorităţii</w:t>
      </w:r>
      <w:proofErr w:type="spellEnd"/>
      <w:r>
        <w:t xml:space="preserve"> </w:t>
      </w:r>
      <w:proofErr w:type="spellStart"/>
      <w:r>
        <w:t>judecătoreşti</w:t>
      </w:r>
      <w:proofErr w:type="spellEnd"/>
      <w:r>
        <w:t xml:space="preserve"> cu cea prevăzută de lege pentru </w:t>
      </w:r>
      <w:proofErr w:type="spellStart"/>
      <w:r>
        <w:t>funcţiile</w:t>
      </w:r>
      <w:proofErr w:type="spellEnd"/>
      <w:r>
        <w:t xml:space="preserve"> de demnitate publică)iar conform art. 74 alin. 2 din Legea nr. 303/2004, lege organică, „drepturile salariale ale judecătorilor </w:t>
      </w:r>
      <w:proofErr w:type="spellStart"/>
      <w:r>
        <w:t>şi</w:t>
      </w:r>
      <w:proofErr w:type="spellEnd"/>
      <w:r>
        <w:t xml:space="preserve"> procurorilor nu pot fi diminuate sau suspendate decât în cazurile prevăzute de prezenta lege”, </w:t>
      </w:r>
      <w:proofErr w:type="spellStart"/>
      <w:r>
        <w:t>reclamanţilor</w:t>
      </w:r>
      <w:proofErr w:type="spellEnd"/>
      <w:r>
        <w:t xml:space="preserve"> nu li s-au acordat </w:t>
      </w:r>
      <w:proofErr w:type="spellStart"/>
      <w:r>
        <w:t>creşterile</w:t>
      </w:r>
      <w:proofErr w:type="spellEnd"/>
      <w:r>
        <w:t xml:space="preserve"> salariale prevăzute de OG nr. 9/2005 pentru personalul care ocupă </w:t>
      </w:r>
      <w:proofErr w:type="spellStart"/>
      <w:r>
        <w:t>funcţii</w:t>
      </w:r>
      <w:proofErr w:type="spellEnd"/>
      <w:r>
        <w:t xml:space="preserve"> de demnitate publică.</w:t>
      </w:r>
    </w:p>
    <w:p w14:paraId="55DEB35D" w14:textId="77777777" w:rsidR="00326A5F" w:rsidRDefault="00FE1901">
      <w:pPr>
        <w:ind w:firstLine="708"/>
        <w:jc w:val="both"/>
      </w:pPr>
      <w:proofErr w:type="spellStart"/>
      <w:r>
        <w:lastRenderedPageBreak/>
        <w:t>Deşi</w:t>
      </w:r>
      <w:proofErr w:type="spellEnd"/>
      <w:r>
        <w:t xml:space="preserve">, conform denumirii sale, acest act normativ reglementează </w:t>
      </w:r>
      <w:proofErr w:type="spellStart"/>
      <w:r>
        <w:t>creşteri</w:t>
      </w:r>
      <w:proofErr w:type="spellEnd"/>
      <w:r>
        <w:t xml:space="preserve"> salariale pentru anul 2005 (acordate personalului contractual bugetar </w:t>
      </w:r>
      <w:proofErr w:type="spellStart"/>
      <w:r>
        <w:t>şi</w:t>
      </w:r>
      <w:proofErr w:type="spellEnd"/>
      <w:r>
        <w:t xml:space="preserve"> persoanelor care ocupă </w:t>
      </w:r>
      <w:proofErr w:type="spellStart"/>
      <w:r>
        <w:t>funcţii</w:t>
      </w:r>
      <w:proofErr w:type="spellEnd"/>
      <w:r>
        <w:t xml:space="preserve"> de demnitate publică), art. 2 alin. 3 </w:t>
      </w:r>
      <w:proofErr w:type="spellStart"/>
      <w:r>
        <w:t>şi</w:t>
      </w:r>
      <w:proofErr w:type="spellEnd"/>
      <w:r>
        <w:t xml:space="preserve"> art. 3 alin. 4 din OG nr. 9/2005 arată doar că în anexele VIII </w:t>
      </w:r>
      <w:proofErr w:type="spellStart"/>
      <w:r>
        <w:t>şi</w:t>
      </w:r>
      <w:proofErr w:type="spellEnd"/>
      <w:r>
        <w:t xml:space="preserve"> IX sunt prevăzute </w:t>
      </w:r>
      <w:proofErr w:type="spellStart"/>
      <w:r>
        <w:t>indemnizaţiile</w:t>
      </w:r>
      <w:proofErr w:type="spellEnd"/>
      <w:r>
        <w:t xml:space="preserve"> lunare pentru persoanele ce ocupă </w:t>
      </w:r>
      <w:proofErr w:type="spellStart"/>
      <w:r>
        <w:t>funcţii</w:t>
      </w:r>
      <w:proofErr w:type="spellEnd"/>
      <w:r>
        <w:t xml:space="preserve"> de demnitate publică alese, numite </w:t>
      </w:r>
      <w:proofErr w:type="spellStart"/>
      <w:r>
        <w:t>şi</w:t>
      </w:r>
      <w:proofErr w:type="spellEnd"/>
      <w:r>
        <w:t xml:space="preserve"> asimilate acestora fără a se indica în mod explicit procentul de majorare al </w:t>
      </w:r>
      <w:proofErr w:type="spellStart"/>
      <w:r>
        <w:t>indemnizaţiilor</w:t>
      </w:r>
      <w:proofErr w:type="spellEnd"/>
      <w:r>
        <w:t>.</w:t>
      </w:r>
    </w:p>
    <w:p w14:paraId="5B93D4D2" w14:textId="77777777" w:rsidR="00326A5F" w:rsidRDefault="00FE1901">
      <w:pPr>
        <w:ind w:firstLine="708"/>
        <w:jc w:val="both"/>
      </w:pPr>
      <w:r>
        <w:t xml:space="preserve">Având în vedere însă că, de exemplu, pentru </w:t>
      </w:r>
      <w:proofErr w:type="spellStart"/>
      <w:r>
        <w:t>funcţia</w:t>
      </w:r>
      <w:proofErr w:type="spellEnd"/>
      <w:r>
        <w:t xml:space="preserve"> de demnitate publică aleasă de </w:t>
      </w:r>
      <w:proofErr w:type="spellStart"/>
      <w:r>
        <w:t>Preşedinte</w:t>
      </w:r>
      <w:proofErr w:type="spellEnd"/>
      <w:r>
        <w:t xml:space="preserve"> al României, </w:t>
      </w:r>
      <w:proofErr w:type="spellStart"/>
      <w:r>
        <w:t>indemnizaţia</w:t>
      </w:r>
      <w:proofErr w:type="spellEnd"/>
      <w:r>
        <w:t xml:space="preserve"> lunară era de 46.764.000 lei la 01.01.2003, conform anexei 7/1 a la OUG nr. 191/2002; 46.613.000 lei la 01.10.2003, conform anexei 7/1 b la </w:t>
      </w:r>
      <w:proofErr w:type="spellStart"/>
      <w:r>
        <w:t>aceiaşi</w:t>
      </w:r>
      <w:proofErr w:type="spellEnd"/>
      <w:r>
        <w:t xml:space="preserve"> </w:t>
      </w:r>
      <w:proofErr w:type="spellStart"/>
      <w:r>
        <w:t>ordonanţă</w:t>
      </w:r>
      <w:proofErr w:type="spellEnd"/>
      <w:r>
        <w:t xml:space="preserve">; 49.409.780 lei la 01.01.2004, în baza </w:t>
      </w:r>
      <w:proofErr w:type="spellStart"/>
      <w:r>
        <w:t>creşterii</w:t>
      </w:r>
      <w:proofErr w:type="spellEnd"/>
      <w:r>
        <w:t xml:space="preserve"> de 6% prev. de art. 3 lit. a din OUG nr. 123/2003; 52.374.367 lei la 01.10.2004, în baza </w:t>
      </w:r>
      <w:proofErr w:type="spellStart"/>
      <w:r>
        <w:t>creşterii</w:t>
      </w:r>
      <w:proofErr w:type="spellEnd"/>
      <w:r>
        <w:t xml:space="preserve"> de 6% </w:t>
      </w:r>
      <w:proofErr w:type="spellStart"/>
      <w:r>
        <w:t>prev</w:t>
      </w:r>
      <w:proofErr w:type="spellEnd"/>
      <w:r>
        <w:t xml:space="preserve"> de art. 3 lit. a din </w:t>
      </w:r>
      <w:proofErr w:type="spellStart"/>
      <w:r>
        <w:t>aceeaşi</w:t>
      </w:r>
      <w:proofErr w:type="spellEnd"/>
      <w:r>
        <w:t xml:space="preserve"> </w:t>
      </w:r>
      <w:proofErr w:type="spellStart"/>
      <w:r>
        <w:t>ordonanţă</w:t>
      </w:r>
      <w:proofErr w:type="spellEnd"/>
      <w:r>
        <w:t xml:space="preserve"> </w:t>
      </w:r>
      <w:proofErr w:type="spellStart"/>
      <w:r>
        <w:t>şi</w:t>
      </w:r>
      <w:proofErr w:type="spellEnd"/>
      <w:r>
        <w:t xml:space="preserve"> de 65.469.000 lei la 01.10.2005, conform anexei 8/1 la OG nr. 9/2005, rezultă că </w:t>
      </w:r>
      <w:proofErr w:type="spellStart"/>
      <w:r>
        <w:t>indemnizaţiile</w:t>
      </w:r>
      <w:proofErr w:type="spellEnd"/>
      <w:r>
        <w:t xml:space="preserve"> pentru persoanele ce ocupă </w:t>
      </w:r>
      <w:proofErr w:type="spellStart"/>
      <w:r>
        <w:t>funcţii</w:t>
      </w:r>
      <w:proofErr w:type="spellEnd"/>
      <w:r>
        <w:t xml:space="preserve"> de demnitate publică alese, numite </w:t>
      </w:r>
      <w:proofErr w:type="spellStart"/>
      <w:r>
        <w:t>şi</w:t>
      </w:r>
      <w:proofErr w:type="spellEnd"/>
      <w:r>
        <w:t xml:space="preserve"> asimilate acestora au crescut cu 25% începând cu 01.10.2005. Iar conform art. 3 alin. 5 din OG nr. 9/2005, începând cu luna ianuarie 2005 s-a acordat 45% din </w:t>
      </w:r>
      <w:proofErr w:type="spellStart"/>
      <w:r>
        <w:t>creşterea</w:t>
      </w:r>
      <w:proofErr w:type="spellEnd"/>
      <w:r>
        <w:t xml:space="preserve"> rezultată ca </w:t>
      </w:r>
      <w:proofErr w:type="spellStart"/>
      <w:r>
        <w:t>diferenţă</w:t>
      </w:r>
      <w:proofErr w:type="spellEnd"/>
      <w:r>
        <w:t xml:space="preserve"> între </w:t>
      </w:r>
      <w:proofErr w:type="spellStart"/>
      <w:r>
        <w:t>indemnizaţia</w:t>
      </w:r>
      <w:proofErr w:type="spellEnd"/>
      <w:r>
        <w:t xml:space="preserve"> stabilită potrivit anexelor acestei </w:t>
      </w:r>
      <w:proofErr w:type="spellStart"/>
      <w:r>
        <w:t>ordonanţe</w:t>
      </w:r>
      <w:proofErr w:type="spellEnd"/>
      <w:r>
        <w:t xml:space="preserve"> </w:t>
      </w:r>
      <w:proofErr w:type="spellStart"/>
      <w:r>
        <w:t>şi</w:t>
      </w:r>
      <w:proofErr w:type="spellEnd"/>
      <w:r>
        <w:t xml:space="preserve"> </w:t>
      </w:r>
      <w:proofErr w:type="spellStart"/>
      <w:r>
        <w:t>indemnizaţia</w:t>
      </w:r>
      <w:proofErr w:type="spellEnd"/>
      <w:r>
        <w:t xml:space="preserve"> avută în luna decembrie 2004.</w:t>
      </w:r>
    </w:p>
    <w:p w14:paraId="5158548E" w14:textId="77777777" w:rsidR="00326A5F" w:rsidRDefault="00FE1901">
      <w:pPr>
        <w:ind w:firstLine="708"/>
        <w:jc w:val="both"/>
      </w:pPr>
      <w:r>
        <w:t xml:space="preserve">Drept urmare, în baza prevederilor legale anterior </w:t>
      </w:r>
      <w:proofErr w:type="spellStart"/>
      <w:r>
        <w:t>menţionate</w:t>
      </w:r>
      <w:proofErr w:type="spellEnd"/>
      <w:r>
        <w:t xml:space="preserve">, ale art. 1 alin. 4 din </w:t>
      </w:r>
      <w:proofErr w:type="spellStart"/>
      <w:r>
        <w:t>Constituţia</w:t>
      </w:r>
      <w:proofErr w:type="spellEnd"/>
      <w:r>
        <w:t xml:space="preserve"> României care reglementează organizarea statului potrivit „ principiului </w:t>
      </w:r>
      <w:proofErr w:type="spellStart"/>
      <w:r>
        <w:t>separaţiei</w:t>
      </w:r>
      <w:proofErr w:type="spellEnd"/>
      <w:r>
        <w:t xml:space="preserve"> </w:t>
      </w:r>
      <w:proofErr w:type="spellStart"/>
      <w:r>
        <w:t>şi</w:t>
      </w:r>
      <w:proofErr w:type="spellEnd"/>
      <w:r>
        <w:t xml:space="preserve"> echilibrului puterilor – legislativă, executivă </w:t>
      </w:r>
      <w:proofErr w:type="spellStart"/>
      <w:r>
        <w:t>şi</w:t>
      </w:r>
      <w:proofErr w:type="spellEnd"/>
      <w:r>
        <w:t xml:space="preserve"> judecătorească – în cadrul </w:t>
      </w:r>
      <w:proofErr w:type="spellStart"/>
      <w:r>
        <w:t>democraţiei</w:t>
      </w:r>
      <w:proofErr w:type="spellEnd"/>
      <w:r>
        <w:t xml:space="preserve"> </w:t>
      </w:r>
      <w:proofErr w:type="spellStart"/>
      <w:r>
        <w:t>constituţionale</w:t>
      </w:r>
      <w:proofErr w:type="spellEnd"/>
      <w:r>
        <w:t xml:space="preserve">” </w:t>
      </w:r>
      <w:proofErr w:type="spellStart"/>
      <w:r>
        <w:t>şi</w:t>
      </w:r>
      <w:proofErr w:type="spellEnd"/>
      <w:r>
        <w:t xml:space="preserve"> ale art. 1 alin. 1 din Legea nr. 304/2004 conform cărora „puterea judecătorească se exercită de Înalta Curte de </w:t>
      </w:r>
      <w:proofErr w:type="spellStart"/>
      <w:r>
        <w:t>Casaţie</w:t>
      </w:r>
      <w:proofErr w:type="spellEnd"/>
      <w:r>
        <w:t xml:space="preserve"> </w:t>
      </w:r>
      <w:proofErr w:type="spellStart"/>
      <w:r>
        <w:t>şi</w:t>
      </w:r>
      <w:proofErr w:type="spellEnd"/>
      <w:r>
        <w:t xml:space="preserve"> </w:t>
      </w:r>
      <w:proofErr w:type="spellStart"/>
      <w:r>
        <w:t>Justiţie</w:t>
      </w:r>
      <w:proofErr w:type="spellEnd"/>
      <w:r>
        <w:t xml:space="preserve"> </w:t>
      </w:r>
      <w:proofErr w:type="spellStart"/>
      <w:r>
        <w:t>şi</w:t>
      </w:r>
      <w:proofErr w:type="spellEnd"/>
      <w:r>
        <w:t xml:space="preserve"> de celelalte </w:t>
      </w:r>
      <w:proofErr w:type="spellStart"/>
      <w:r>
        <w:t>instanţe</w:t>
      </w:r>
      <w:proofErr w:type="spellEnd"/>
      <w:r>
        <w:t xml:space="preserve"> </w:t>
      </w:r>
      <w:proofErr w:type="spellStart"/>
      <w:r>
        <w:t>judecătoreşti</w:t>
      </w:r>
      <w:proofErr w:type="spellEnd"/>
      <w:r>
        <w:t xml:space="preserve"> stabilite de lege”, s-a constatat a fi întemeiate </w:t>
      </w:r>
      <w:proofErr w:type="spellStart"/>
      <w:r>
        <w:t>pretenţiile</w:t>
      </w:r>
      <w:proofErr w:type="spellEnd"/>
      <w:r>
        <w:t xml:space="preserve"> </w:t>
      </w:r>
      <w:proofErr w:type="spellStart"/>
      <w:r>
        <w:t>reclamanţilor</w:t>
      </w:r>
      <w:proofErr w:type="spellEnd"/>
      <w:r>
        <w:t xml:space="preserve"> de a le fi acordate </w:t>
      </w:r>
      <w:proofErr w:type="spellStart"/>
      <w:r>
        <w:t>creşterile</w:t>
      </w:r>
      <w:proofErr w:type="spellEnd"/>
      <w:r>
        <w:t xml:space="preserve"> salariale prev. de OG nr. 9/2005.</w:t>
      </w:r>
    </w:p>
    <w:p w14:paraId="44B0A460" w14:textId="77777777" w:rsidR="00326A5F" w:rsidRDefault="00FE1901">
      <w:pPr>
        <w:ind w:firstLine="708"/>
        <w:jc w:val="both"/>
      </w:pPr>
      <w:proofErr w:type="spellStart"/>
      <w:r>
        <w:t>Aşadar</w:t>
      </w:r>
      <w:proofErr w:type="spellEnd"/>
      <w:r>
        <w:t xml:space="preserve">, plecând de la valoarea de </w:t>
      </w:r>
      <w:proofErr w:type="spellStart"/>
      <w:r>
        <w:t>referinţă</w:t>
      </w:r>
      <w:proofErr w:type="spellEnd"/>
      <w:r>
        <w:t xml:space="preserve"> sectorială de 2.380.592 lei la nivelul lunii decembrie 2004, văzând </w:t>
      </w:r>
      <w:proofErr w:type="spellStart"/>
      <w:r>
        <w:t>şi</w:t>
      </w:r>
      <w:proofErr w:type="spellEnd"/>
      <w:r>
        <w:t xml:space="preserve"> prevederile Decretului nr. 167/1958 privitor la </w:t>
      </w:r>
      <w:proofErr w:type="spellStart"/>
      <w:r>
        <w:t>prescripţia</w:t>
      </w:r>
      <w:proofErr w:type="spellEnd"/>
      <w:r>
        <w:t xml:space="preserve"> extinctivă, </w:t>
      </w:r>
      <w:proofErr w:type="spellStart"/>
      <w:r>
        <w:t>instanţa</w:t>
      </w:r>
      <w:proofErr w:type="spellEnd"/>
      <w:r>
        <w:t xml:space="preserve"> a admis </w:t>
      </w:r>
      <w:proofErr w:type="spellStart"/>
      <w:r>
        <w:t>acţiunea</w:t>
      </w:r>
      <w:proofErr w:type="spellEnd"/>
      <w:r>
        <w:t xml:space="preserve"> </w:t>
      </w:r>
      <w:proofErr w:type="spellStart"/>
      <w:r>
        <w:t>şi</w:t>
      </w:r>
      <w:proofErr w:type="spellEnd"/>
      <w:r>
        <w:t xml:space="preserve"> a obligat </w:t>
      </w:r>
      <w:proofErr w:type="spellStart"/>
      <w:r>
        <w:t>pârâţii</w:t>
      </w:r>
      <w:proofErr w:type="spellEnd"/>
      <w:r>
        <w:t xml:space="preserve"> să plătească </w:t>
      </w:r>
      <w:proofErr w:type="spellStart"/>
      <w:r>
        <w:t>reclamanţilor</w:t>
      </w:r>
      <w:proofErr w:type="spellEnd"/>
      <w:r>
        <w:t xml:space="preserve"> </w:t>
      </w:r>
      <w:proofErr w:type="spellStart"/>
      <w:r>
        <w:t>diferenţele</w:t>
      </w:r>
      <w:proofErr w:type="spellEnd"/>
      <w:r>
        <w:t xml:space="preserve"> de drepturi salariale pentru perioadele efectiv lucrate, calculate pe baza valorii de </w:t>
      </w:r>
      <w:proofErr w:type="spellStart"/>
      <w:r>
        <w:t>referinţă</w:t>
      </w:r>
      <w:proofErr w:type="spellEnd"/>
      <w:r>
        <w:t xml:space="preserve"> sectorială pentru </w:t>
      </w:r>
      <w:proofErr w:type="spellStart"/>
      <w:r>
        <w:t>funcţiile</w:t>
      </w:r>
      <w:proofErr w:type="spellEnd"/>
      <w:r>
        <w:t xml:space="preserve"> de demnitate publică începând cu 1 august 2008, valoare care este de 405 lei lunar. Pentru restul perioadelor </w:t>
      </w:r>
      <w:proofErr w:type="spellStart"/>
      <w:r>
        <w:t>pretenţiilor</w:t>
      </w:r>
      <w:proofErr w:type="spellEnd"/>
      <w:r>
        <w:t xml:space="preserve"> </w:t>
      </w:r>
      <w:proofErr w:type="spellStart"/>
      <w:r>
        <w:t>reclamanţilor</w:t>
      </w:r>
      <w:proofErr w:type="spellEnd"/>
      <w:r>
        <w:t xml:space="preserve"> sunt nefondate, în acest timp ei neavând calitatea de judecători.</w:t>
      </w:r>
    </w:p>
    <w:p w14:paraId="479EDA14" w14:textId="071D81BE" w:rsidR="00326A5F" w:rsidRDefault="00FE1901">
      <w:pPr>
        <w:ind w:firstLine="708"/>
        <w:jc w:val="both"/>
      </w:pPr>
      <w:r>
        <w:t>Potrivit preambulului, OUG nr. 27/2</w:t>
      </w:r>
      <w:r w:rsidR="00DA4373">
        <w:t>...</w:t>
      </w:r>
      <w:r>
        <w:t xml:space="preserve">2006 privind salarizarea </w:t>
      </w:r>
      <w:proofErr w:type="spellStart"/>
      <w:r>
        <w:t>şi</w:t>
      </w:r>
      <w:proofErr w:type="spellEnd"/>
      <w:r>
        <w:t xml:space="preserve"> alte drepturi ale judecătorilor, procurorilor </w:t>
      </w:r>
      <w:proofErr w:type="spellStart"/>
      <w:r>
        <w:t>şi</w:t>
      </w:r>
      <w:proofErr w:type="spellEnd"/>
      <w:r>
        <w:t xml:space="preserve"> altor categorii de personal din sistemul </w:t>
      </w:r>
      <w:proofErr w:type="spellStart"/>
      <w:r>
        <w:t>justiţiei</w:t>
      </w:r>
      <w:proofErr w:type="spellEnd"/>
      <w:r>
        <w:t xml:space="preserve"> a urmărit, între altele, armonizarea grilei de salarizare a acestora cu </w:t>
      </w:r>
      <w:proofErr w:type="spellStart"/>
      <w:r>
        <w:t>dispoziţiile</w:t>
      </w:r>
      <w:proofErr w:type="spellEnd"/>
      <w:r>
        <w:t xml:space="preserve"> Legii nr. 303/2004 privind statutul judecătorilor </w:t>
      </w:r>
      <w:proofErr w:type="spellStart"/>
      <w:r>
        <w:t>şi</w:t>
      </w:r>
      <w:proofErr w:type="spellEnd"/>
      <w:r>
        <w:t xml:space="preserve"> procurorilor „ prin care au fost aduse modificări </w:t>
      </w:r>
      <w:proofErr w:type="spellStart"/>
      <w:r>
        <w:t>substanţiale</w:t>
      </w:r>
      <w:proofErr w:type="spellEnd"/>
      <w:r>
        <w:t xml:space="preserve"> ale prevederilor referitoare la cariera judecătorilor </w:t>
      </w:r>
      <w:proofErr w:type="spellStart"/>
      <w:r>
        <w:t>şi</w:t>
      </w:r>
      <w:proofErr w:type="spellEnd"/>
      <w:r>
        <w:t xml:space="preserve"> procurorilor cu </w:t>
      </w:r>
      <w:proofErr w:type="spellStart"/>
      <w:r>
        <w:t>incidenţă</w:t>
      </w:r>
      <w:proofErr w:type="spellEnd"/>
      <w:r>
        <w:t xml:space="preserve"> asupra salarizării”. De asemenea, că potrivit art. 2 din OUG nr. 27/2006, salarizarea </w:t>
      </w:r>
      <w:proofErr w:type="spellStart"/>
      <w:r>
        <w:t>şi</w:t>
      </w:r>
      <w:proofErr w:type="spellEnd"/>
      <w:r>
        <w:t xml:space="preserve"> celelalte drepturi ale judecătorilor </w:t>
      </w:r>
      <w:proofErr w:type="spellStart"/>
      <w:r>
        <w:t>şi</w:t>
      </w:r>
      <w:proofErr w:type="spellEnd"/>
      <w:r>
        <w:t xml:space="preserve"> procurorilor se stabilesc „ </w:t>
      </w:r>
      <w:proofErr w:type="spellStart"/>
      <w:r>
        <w:t>ţinându</w:t>
      </w:r>
      <w:proofErr w:type="spellEnd"/>
      <w:r>
        <w:t xml:space="preserve">-se seama de locul </w:t>
      </w:r>
      <w:proofErr w:type="spellStart"/>
      <w:r>
        <w:t>şi</w:t>
      </w:r>
      <w:proofErr w:type="spellEnd"/>
      <w:r>
        <w:t xml:space="preserve"> rolul </w:t>
      </w:r>
      <w:proofErr w:type="spellStart"/>
      <w:r>
        <w:t>justiţiei</w:t>
      </w:r>
      <w:proofErr w:type="spellEnd"/>
      <w:r>
        <w:t xml:space="preserve"> în statul de drept, de răspunderea, complexitatea </w:t>
      </w:r>
      <w:proofErr w:type="spellStart"/>
      <w:r>
        <w:t>şi</w:t>
      </w:r>
      <w:proofErr w:type="spellEnd"/>
      <w:r>
        <w:t xml:space="preserve"> riscurile </w:t>
      </w:r>
      <w:proofErr w:type="spellStart"/>
      <w:r>
        <w:t>funcţiei</w:t>
      </w:r>
      <w:proofErr w:type="spellEnd"/>
      <w:r>
        <w:t xml:space="preserve">, de </w:t>
      </w:r>
      <w:proofErr w:type="spellStart"/>
      <w:r>
        <w:t>incompatibilităţile</w:t>
      </w:r>
      <w:proofErr w:type="spellEnd"/>
      <w:r>
        <w:t xml:space="preserve"> </w:t>
      </w:r>
      <w:proofErr w:type="spellStart"/>
      <w:r>
        <w:t>şi</w:t>
      </w:r>
      <w:proofErr w:type="spellEnd"/>
      <w:r>
        <w:t xml:space="preserve"> </w:t>
      </w:r>
      <w:proofErr w:type="spellStart"/>
      <w:r>
        <w:t>interdicţiile</w:t>
      </w:r>
      <w:proofErr w:type="spellEnd"/>
      <w:r>
        <w:t xml:space="preserve"> prevăzute de lege pentru aceste categorii de personal”, aceste reglementări transpunând în mod evident principiul </w:t>
      </w:r>
      <w:proofErr w:type="spellStart"/>
      <w:r>
        <w:t>constituţional</w:t>
      </w:r>
      <w:proofErr w:type="spellEnd"/>
      <w:r>
        <w:t xml:space="preserve"> al echilibrului puterilor legislativă, executivă </w:t>
      </w:r>
      <w:proofErr w:type="spellStart"/>
      <w:r>
        <w:t>şi</w:t>
      </w:r>
      <w:proofErr w:type="spellEnd"/>
      <w:r>
        <w:t xml:space="preserve"> judecătorească.</w:t>
      </w:r>
    </w:p>
    <w:p w14:paraId="34211DFD" w14:textId="77777777" w:rsidR="00326A5F" w:rsidRDefault="00FE1901">
      <w:pPr>
        <w:ind w:firstLine="708"/>
        <w:jc w:val="both"/>
      </w:pPr>
      <w:r>
        <w:t xml:space="preserve">Cu toate acestea, în Anexa 1 la OUG nr. 27/2006 a fost înscrisă o valoare de </w:t>
      </w:r>
      <w:proofErr w:type="spellStart"/>
      <w:r>
        <w:t>referinţă</w:t>
      </w:r>
      <w:proofErr w:type="spellEnd"/>
      <w:r>
        <w:t xml:space="preserve"> sectorială mai mică decât cea prevăzută pentru </w:t>
      </w:r>
      <w:proofErr w:type="spellStart"/>
      <w:r>
        <w:t>funcţiile</w:t>
      </w:r>
      <w:proofErr w:type="spellEnd"/>
      <w:r>
        <w:t xml:space="preserve"> de demnitate publică, cu </w:t>
      </w:r>
      <w:proofErr w:type="spellStart"/>
      <w:r>
        <w:t>consecinţa</w:t>
      </w:r>
      <w:proofErr w:type="spellEnd"/>
      <w:r>
        <w:t xml:space="preserve"> diminuării </w:t>
      </w:r>
      <w:proofErr w:type="spellStart"/>
      <w:r>
        <w:t>indemnizaţiilor</w:t>
      </w:r>
      <w:proofErr w:type="spellEnd"/>
      <w:r>
        <w:t xml:space="preserve"> </w:t>
      </w:r>
      <w:proofErr w:type="spellStart"/>
      <w:r>
        <w:t>magistraţilor</w:t>
      </w:r>
      <w:proofErr w:type="spellEnd"/>
      <w:r>
        <w:t xml:space="preserve">, în </w:t>
      </w:r>
      <w:proofErr w:type="spellStart"/>
      <w:r>
        <w:t>dispreţul</w:t>
      </w:r>
      <w:proofErr w:type="spellEnd"/>
      <w:r>
        <w:t xml:space="preserve"> art. 74 alin. 2 din Legea nr. 303/2004.</w:t>
      </w:r>
    </w:p>
    <w:p w14:paraId="75883BE3" w14:textId="77777777" w:rsidR="00326A5F" w:rsidRDefault="00FE1901">
      <w:pPr>
        <w:ind w:firstLine="708"/>
        <w:jc w:val="both"/>
      </w:pPr>
      <w:proofErr w:type="spellStart"/>
      <w:r>
        <w:t>Instanţa</w:t>
      </w:r>
      <w:proofErr w:type="spellEnd"/>
      <w:r>
        <w:t xml:space="preserve"> a obligat </w:t>
      </w:r>
      <w:proofErr w:type="spellStart"/>
      <w:r>
        <w:t>pârâţii</w:t>
      </w:r>
      <w:proofErr w:type="spellEnd"/>
      <w:r>
        <w:t xml:space="preserve"> să plătească </w:t>
      </w:r>
      <w:proofErr w:type="spellStart"/>
      <w:r>
        <w:t>diferenţele</w:t>
      </w:r>
      <w:proofErr w:type="spellEnd"/>
      <w:r>
        <w:t xml:space="preserve"> de drepturi salariale cuvenite </w:t>
      </w:r>
      <w:proofErr w:type="spellStart"/>
      <w:r>
        <w:t>reclamanţilor</w:t>
      </w:r>
      <w:proofErr w:type="spellEnd"/>
      <w:r>
        <w:t xml:space="preserve">, actualizate cu indicele de </w:t>
      </w:r>
      <w:proofErr w:type="spellStart"/>
      <w:r>
        <w:t>inflaţie</w:t>
      </w:r>
      <w:proofErr w:type="spellEnd"/>
      <w:r>
        <w:t xml:space="preserve"> de la data </w:t>
      </w:r>
      <w:proofErr w:type="spellStart"/>
      <w:r>
        <w:t>naşterii</w:t>
      </w:r>
      <w:proofErr w:type="spellEnd"/>
      <w:r>
        <w:t xml:space="preserve"> dreptului până la data </w:t>
      </w:r>
      <w:proofErr w:type="spellStart"/>
      <w:r>
        <w:t>plăţii</w:t>
      </w:r>
      <w:proofErr w:type="spellEnd"/>
      <w:r>
        <w:t xml:space="preserve"> efective, având în vedere </w:t>
      </w:r>
      <w:proofErr w:type="spellStart"/>
      <w:r>
        <w:t>dispoziţiile</w:t>
      </w:r>
      <w:proofErr w:type="spellEnd"/>
      <w:r>
        <w:t xml:space="preserve"> art. 1082 -1086 Cod civil.</w:t>
      </w:r>
    </w:p>
    <w:p w14:paraId="066E7086" w14:textId="77777777" w:rsidR="00326A5F" w:rsidRDefault="00FE1901">
      <w:pPr>
        <w:ind w:firstLine="708"/>
        <w:jc w:val="both"/>
      </w:pPr>
      <w:r>
        <w:t xml:space="preserve">Ca urmare a admiterii </w:t>
      </w:r>
      <w:proofErr w:type="spellStart"/>
      <w:r>
        <w:t>pretenţiilor</w:t>
      </w:r>
      <w:proofErr w:type="spellEnd"/>
      <w:r>
        <w:t xml:space="preserve"> </w:t>
      </w:r>
      <w:proofErr w:type="spellStart"/>
      <w:r>
        <w:t>reclamanţilor</w:t>
      </w:r>
      <w:proofErr w:type="spellEnd"/>
      <w:r>
        <w:t xml:space="preserve">, </w:t>
      </w:r>
      <w:proofErr w:type="spellStart"/>
      <w:r>
        <w:t>instanţa</w:t>
      </w:r>
      <w:proofErr w:type="spellEnd"/>
      <w:r>
        <w:t xml:space="preserve"> a obligat pârâtul Ministerul Economiei </w:t>
      </w:r>
      <w:proofErr w:type="spellStart"/>
      <w:r>
        <w:t>şi</w:t>
      </w:r>
      <w:proofErr w:type="spellEnd"/>
      <w:r>
        <w:t xml:space="preserve"> </w:t>
      </w:r>
      <w:proofErr w:type="spellStart"/>
      <w:r>
        <w:t>Finanţelor</w:t>
      </w:r>
      <w:proofErr w:type="spellEnd"/>
      <w:r>
        <w:t xml:space="preserve"> să pună la </w:t>
      </w:r>
      <w:proofErr w:type="spellStart"/>
      <w:r>
        <w:t>dispoziţia</w:t>
      </w:r>
      <w:proofErr w:type="spellEnd"/>
      <w:r>
        <w:t xml:space="preserve"> Ministerului </w:t>
      </w:r>
      <w:proofErr w:type="spellStart"/>
      <w:r>
        <w:t>Justiţiei</w:t>
      </w:r>
      <w:proofErr w:type="spellEnd"/>
      <w:r>
        <w:t xml:space="preserve"> sumele necesare </w:t>
      </w:r>
      <w:proofErr w:type="spellStart"/>
      <w:r>
        <w:t>plăţii</w:t>
      </w:r>
      <w:proofErr w:type="spellEnd"/>
      <w:r>
        <w:t xml:space="preserve"> drepturilor salariale cuvenite </w:t>
      </w:r>
      <w:proofErr w:type="spellStart"/>
      <w:r>
        <w:t>reclamanţilor</w:t>
      </w:r>
      <w:proofErr w:type="spellEnd"/>
      <w:r>
        <w:t xml:space="preserve">, în considerarea </w:t>
      </w:r>
      <w:proofErr w:type="spellStart"/>
      <w:r>
        <w:t>atribuţiilor</w:t>
      </w:r>
      <w:proofErr w:type="spellEnd"/>
      <w:r>
        <w:t xml:space="preserve"> prevăzute de Legea nr. 500/2002 pentru Ministerul Economiei </w:t>
      </w:r>
      <w:proofErr w:type="spellStart"/>
      <w:r>
        <w:t>şi</w:t>
      </w:r>
      <w:proofErr w:type="spellEnd"/>
      <w:r>
        <w:t xml:space="preserve"> </w:t>
      </w:r>
      <w:proofErr w:type="spellStart"/>
      <w:r>
        <w:t>Finanţelor</w:t>
      </w:r>
      <w:proofErr w:type="spellEnd"/>
      <w:r>
        <w:t xml:space="preserve"> în special a celor privind pregătirea proiectelor legilor bugetare anuale </w:t>
      </w:r>
      <w:proofErr w:type="spellStart"/>
      <w:r>
        <w:t>şi</w:t>
      </w:r>
      <w:proofErr w:type="spellEnd"/>
      <w:r>
        <w:t xml:space="preserve"> ale legilor de rectificare bugetară.</w:t>
      </w:r>
    </w:p>
    <w:p w14:paraId="55DF7E4C" w14:textId="5F58BCE1" w:rsidR="00326A5F" w:rsidRDefault="00FE1901">
      <w:pPr>
        <w:ind w:firstLine="708"/>
        <w:jc w:val="both"/>
      </w:pPr>
      <w:r>
        <w:rPr>
          <w:rStyle w:val="Fontdeparagrafimplicit1"/>
          <w:b/>
        </w:rPr>
        <w:lastRenderedPageBreak/>
        <w:t xml:space="preserve">Împotriva acestei </w:t>
      </w:r>
      <w:proofErr w:type="spellStart"/>
      <w:r>
        <w:rPr>
          <w:rStyle w:val="Fontdeparagrafimplicit1"/>
          <w:b/>
        </w:rPr>
        <w:t>sentinţe</w:t>
      </w:r>
      <w:proofErr w:type="spellEnd"/>
      <w:r>
        <w:rPr>
          <w:rStyle w:val="Fontdeparagrafimplicit1"/>
          <w:b/>
        </w:rPr>
        <w:t xml:space="preserve"> au declarat recurs </w:t>
      </w:r>
      <w:proofErr w:type="spellStart"/>
      <w:r>
        <w:rPr>
          <w:rStyle w:val="Fontdeparagrafimplicit1"/>
          <w:b/>
        </w:rPr>
        <w:t>pârâţii</w:t>
      </w:r>
      <w:proofErr w:type="spellEnd"/>
      <w:r>
        <w:rPr>
          <w:rStyle w:val="Fontdeparagrafimplicit1"/>
          <w:b/>
        </w:rPr>
        <w:t xml:space="preserve"> Ministerul </w:t>
      </w:r>
      <w:proofErr w:type="spellStart"/>
      <w:r>
        <w:rPr>
          <w:rStyle w:val="Fontdeparagrafimplicit1"/>
          <w:b/>
        </w:rPr>
        <w:t>Justiţiei</w:t>
      </w:r>
      <w:proofErr w:type="spellEnd"/>
      <w:r>
        <w:rPr>
          <w:rStyle w:val="Fontdeparagrafimplicit1"/>
          <w:b/>
        </w:rPr>
        <w:t xml:space="preserve"> </w:t>
      </w:r>
      <w:proofErr w:type="spellStart"/>
      <w:r>
        <w:rPr>
          <w:rStyle w:val="Fontdeparagrafimplicit1"/>
          <w:b/>
        </w:rPr>
        <w:t>şi</w:t>
      </w:r>
      <w:proofErr w:type="spellEnd"/>
      <w:r>
        <w:rPr>
          <w:rStyle w:val="Fontdeparagrafimplicit1"/>
          <w:b/>
        </w:rPr>
        <w:t xml:space="preserve"> </w:t>
      </w:r>
      <w:proofErr w:type="spellStart"/>
      <w:r>
        <w:rPr>
          <w:rStyle w:val="Fontdeparagrafimplicit1"/>
          <w:b/>
        </w:rPr>
        <w:t>Libertăţilor</w:t>
      </w:r>
      <w:proofErr w:type="spellEnd"/>
      <w:r>
        <w:rPr>
          <w:rStyle w:val="Fontdeparagrafimplicit1"/>
          <w:b/>
        </w:rPr>
        <w:t xml:space="preserve"> </w:t>
      </w:r>
      <w:proofErr w:type="spellStart"/>
      <w:r>
        <w:rPr>
          <w:rStyle w:val="Fontdeparagrafimplicit1"/>
          <w:b/>
        </w:rPr>
        <w:t>Cetăţeneşti</w:t>
      </w:r>
      <w:proofErr w:type="spellEnd"/>
      <w:r>
        <w:rPr>
          <w:rStyle w:val="Fontdeparagrafimplicit1"/>
          <w:b/>
        </w:rPr>
        <w:t xml:space="preserve"> </w:t>
      </w:r>
      <w:proofErr w:type="spellStart"/>
      <w:r>
        <w:rPr>
          <w:rStyle w:val="Fontdeparagrafimplicit1"/>
          <w:b/>
        </w:rPr>
        <w:t>şi</w:t>
      </w:r>
      <w:proofErr w:type="spellEnd"/>
      <w:r>
        <w:rPr>
          <w:rStyle w:val="Fontdeparagrafimplicit1"/>
          <w:b/>
        </w:rPr>
        <w:t xml:space="preserve"> Ministerul </w:t>
      </w:r>
      <w:proofErr w:type="spellStart"/>
      <w:r>
        <w:rPr>
          <w:rStyle w:val="Fontdeparagrafimplicit1"/>
          <w:b/>
        </w:rPr>
        <w:t>Finanţelor</w:t>
      </w:r>
      <w:proofErr w:type="spellEnd"/>
      <w:r>
        <w:rPr>
          <w:rStyle w:val="Fontdeparagrafimplicit1"/>
          <w:b/>
        </w:rPr>
        <w:t xml:space="preserve"> Publice prin D.G.F.P. </w:t>
      </w:r>
      <w:r w:rsidR="00430E08">
        <w:rPr>
          <w:rStyle w:val="Fontdeparagrafimplicit1"/>
          <w:b/>
        </w:rPr>
        <w:t>Z</w:t>
      </w:r>
      <w:r>
        <w:t>.</w:t>
      </w:r>
    </w:p>
    <w:p w14:paraId="79FD1D98" w14:textId="53293006" w:rsidR="00326A5F" w:rsidRDefault="00FE1901">
      <w:pPr>
        <w:ind w:firstLine="708"/>
        <w:jc w:val="both"/>
      </w:pPr>
      <w:r>
        <w:rPr>
          <w:rStyle w:val="Fontdeparagrafimplicit1"/>
          <w:b/>
        </w:rPr>
        <w:t>Prin decizia nr.</w:t>
      </w:r>
      <w:r w:rsidR="00DA4373">
        <w:rPr>
          <w:rStyle w:val="Fontdeparagrafimplicit1"/>
          <w:b/>
        </w:rPr>
        <w:t>...</w:t>
      </w:r>
      <w:r>
        <w:rPr>
          <w:rStyle w:val="Fontdeparagrafimplicit1"/>
          <w:b/>
        </w:rPr>
        <w:t xml:space="preserve"> din data de </w:t>
      </w:r>
      <w:r w:rsidR="00DA4373">
        <w:rPr>
          <w:rStyle w:val="Fontdeparagrafimplicit1"/>
          <w:b/>
        </w:rPr>
        <w:t>...</w:t>
      </w:r>
      <w:r>
        <w:rPr>
          <w:rStyle w:val="Fontdeparagrafimplicit1"/>
          <w:b/>
        </w:rPr>
        <w:t xml:space="preserve">.2010, </w:t>
      </w:r>
      <w:proofErr w:type="spellStart"/>
      <w:r>
        <w:rPr>
          <w:rStyle w:val="Fontdeparagrafimplicit1"/>
          <w:b/>
        </w:rPr>
        <w:t>pronunţată</w:t>
      </w:r>
      <w:proofErr w:type="spellEnd"/>
      <w:r>
        <w:rPr>
          <w:rStyle w:val="Fontdeparagrafimplicit1"/>
          <w:b/>
        </w:rPr>
        <w:t xml:space="preserve"> în dosarul nr.</w:t>
      </w:r>
      <w:r w:rsidR="00DA4373">
        <w:rPr>
          <w:rStyle w:val="Fontdeparagrafimplicit1"/>
          <w:b/>
        </w:rPr>
        <w:t>...</w:t>
      </w:r>
      <w:r>
        <w:rPr>
          <w:rStyle w:val="Fontdeparagrafimplicit1"/>
          <w:b/>
        </w:rPr>
        <w:t xml:space="preserve">, Curtea de Apel </w:t>
      </w:r>
      <w:r w:rsidR="00430E08">
        <w:rPr>
          <w:rStyle w:val="Fontdeparagrafimplicit1"/>
          <w:b/>
        </w:rPr>
        <w:t>X</w:t>
      </w:r>
      <w:r>
        <w:rPr>
          <w:rStyle w:val="Fontdeparagrafimplicit1"/>
          <w:b/>
        </w:rPr>
        <w:t xml:space="preserve"> a respins ca nefondate recursurile civile</w:t>
      </w:r>
      <w:r>
        <w:t xml:space="preserve"> declarate de </w:t>
      </w:r>
      <w:proofErr w:type="spellStart"/>
      <w:r>
        <w:t>pârâţii</w:t>
      </w:r>
      <w:proofErr w:type="spellEnd"/>
      <w:r>
        <w:t xml:space="preserve"> Ministerul </w:t>
      </w:r>
      <w:proofErr w:type="spellStart"/>
      <w:r>
        <w:t>Justiţiei</w:t>
      </w:r>
      <w:proofErr w:type="spellEnd"/>
      <w:r>
        <w:t xml:space="preserve"> </w:t>
      </w:r>
      <w:proofErr w:type="spellStart"/>
      <w:r>
        <w:t>şi</w:t>
      </w:r>
      <w:proofErr w:type="spellEnd"/>
      <w:r>
        <w:t xml:space="preserve"> </w:t>
      </w:r>
      <w:proofErr w:type="spellStart"/>
      <w:r>
        <w:t>Libertăţilor</w:t>
      </w:r>
      <w:proofErr w:type="spellEnd"/>
      <w:r>
        <w:t xml:space="preserve"> </w:t>
      </w:r>
      <w:proofErr w:type="spellStart"/>
      <w:r>
        <w:t>Cetăţeneşti</w:t>
      </w:r>
      <w:proofErr w:type="spellEnd"/>
      <w:r>
        <w:t xml:space="preserve"> </w:t>
      </w:r>
      <w:r w:rsidR="00430E08">
        <w:t>B</w:t>
      </w:r>
      <w:r>
        <w:t xml:space="preserve"> </w:t>
      </w:r>
      <w:proofErr w:type="spellStart"/>
      <w:r>
        <w:t>şi</w:t>
      </w:r>
      <w:proofErr w:type="spellEnd"/>
      <w:r>
        <w:t xml:space="preserve"> Ministerul </w:t>
      </w:r>
      <w:proofErr w:type="spellStart"/>
      <w:r>
        <w:t>Finanţelor</w:t>
      </w:r>
      <w:proofErr w:type="spellEnd"/>
      <w:r>
        <w:t xml:space="preserve"> Publice </w:t>
      </w:r>
      <w:r w:rsidR="00430E08">
        <w:t>B</w:t>
      </w:r>
      <w:r>
        <w:t xml:space="preserve"> reprezentat de </w:t>
      </w:r>
      <w:proofErr w:type="spellStart"/>
      <w:r>
        <w:t>Direcţia</w:t>
      </w:r>
      <w:proofErr w:type="spellEnd"/>
      <w:r>
        <w:t xml:space="preserve"> Generală a </w:t>
      </w:r>
      <w:proofErr w:type="spellStart"/>
      <w:r>
        <w:t>Finanţelor</w:t>
      </w:r>
      <w:proofErr w:type="spellEnd"/>
      <w:r>
        <w:t xml:space="preserve"> Publice </w:t>
      </w:r>
      <w:r w:rsidR="00430E08">
        <w:t>Z</w:t>
      </w:r>
      <w:r>
        <w:t xml:space="preserve">, în contradictoriu cu </w:t>
      </w:r>
      <w:proofErr w:type="spellStart"/>
      <w:r>
        <w:t>intimaţii</w:t>
      </w:r>
      <w:proofErr w:type="spellEnd"/>
      <w:r>
        <w:t xml:space="preserve"> </w:t>
      </w:r>
      <w:proofErr w:type="spellStart"/>
      <w:r>
        <w:t>reclamanţi</w:t>
      </w:r>
      <w:proofErr w:type="spellEnd"/>
      <w:r>
        <w:t xml:space="preserve"> </w:t>
      </w:r>
      <w:r w:rsidR="00430E08">
        <w:t>FVM</w:t>
      </w:r>
      <w:r>
        <w:t xml:space="preserve">, </w:t>
      </w:r>
      <w:r w:rsidR="00430E08">
        <w:t>VA</w:t>
      </w:r>
      <w:r>
        <w:t xml:space="preserve">, ambii de la Judecătoria </w:t>
      </w:r>
      <w:r w:rsidR="00430E08">
        <w:t>X</w:t>
      </w:r>
      <w:r>
        <w:t xml:space="preserve">, </w:t>
      </w:r>
      <w:r w:rsidR="00430E08">
        <w:t>BED</w:t>
      </w:r>
      <w:r>
        <w:t xml:space="preserve"> </w:t>
      </w:r>
      <w:proofErr w:type="spellStart"/>
      <w:r>
        <w:t>şi</w:t>
      </w:r>
      <w:proofErr w:type="spellEnd"/>
      <w:r>
        <w:t xml:space="preserve"> cu </w:t>
      </w:r>
      <w:proofErr w:type="spellStart"/>
      <w:r>
        <w:t>intimaţii</w:t>
      </w:r>
      <w:proofErr w:type="spellEnd"/>
      <w:r>
        <w:t xml:space="preserve"> </w:t>
      </w:r>
      <w:proofErr w:type="spellStart"/>
      <w:r>
        <w:t>pârâţi</w:t>
      </w:r>
      <w:proofErr w:type="spellEnd"/>
      <w:r>
        <w:t xml:space="preserve"> Curtea De Apel </w:t>
      </w:r>
      <w:r w:rsidR="00430E08">
        <w:t>X</w:t>
      </w:r>
      <w:r>
        <w:t xml:space="preserve"> </w:t>
      </w:r>
      <w:proofErr w:type="spellStart"/>
      <w:r>
        <w:t>şi</w:t>
      </w:r>
      <w:proofErr w:type="spellEnd"/>
      <w:r>
        <w:t xml:space="preserve"> Tribunalul </w:t>
      </w:r>
      <w:r w:rsidR="00430E08">
        <w:t>Z</w:t>
      </w:r>
      <w:r>
        <w:t xml:space="preserve">, împotriva </w:t>
      </w:r>
      <w:proofErr w:type="spellStart"/>
      <w:r>
        <w:t>sentinţei</w:t>
      </w:r>
      <w:proofErr w:type="spellEnd"/>
      <w:r>
        <w:t xml:space="preserve"> civile nr.</w:t>
      </w:r>
      <w:r w:rsidR="00DA4373">
        <w:t>...</w:t>
      </w:r>
      <w:r>
        <w:t xml:space="preserve"> 2008 </w:t>
      </w:r>
      <w:proofErr w:type="spellStart"/>
      <w:r>
        <w:t>pronunţată</w:t>
      </w:r>
      <w:proofErr w:type="spellEnd"/>
      <w:r>
        <w:t xml:space="preserve"> de Curtea de Apel </w:t>
      </w:r>
      <w:r w:rsidR="00430E08">
        <w:t>X</w:t>
      </w:r>
      <w:r>
        <w:t xml:space="preserve">, pe care a </w:t>
      </w:r>
      <w:proofErr w:type="spellStart"/>
      <w:r>
        <w:t>menţinut</w:t>
      </w:r>
      <w:proofErr w:type="spellEnd"/>
      <w:r>
        <w:t>-o în întregime.</w:t>
      </w:r>
    </w:p>
    <w:p w14:paraId="7E655750" w14:textId="77777777" w:rsidR="00326A5F" w:rsidRDefault="00FE1901">
      <w:pPr>
        <w:ind w:firstLine="708"/>
        <w:jc w:val="both"/>
        <w:rPr>
          <w:rStyle w:val="Fontdeparagrafimplicit1"/>
          <w:b/>
        </w:rPr>
      </w:pPr>
      <w:r>
        <w:rPr>
          <w:rStyle w:val="Fontdeparagrafimplicit1"/>
          <w:b/>
        </w:rPr>
        <w:t xml:space="preserve">Pentru a </w:t>
      </w:r>
      <w:proofErr w:type="spellStart"/>
      <w:r>
        <w:rPr>
          <w:rStyle w:val="Fontdeparagrafimplicit1"/>
          <w:b/>
        </w:rPr>
        <w:t>pronunţa</w:t>
      </w:r>
      <w:proofErr w:type="spellEnd"/>
      <w:r>
        <w:rPr>
          <w:rStyle w:val="Fontdeparagrafimplicit1"/>
          <w:b/>
        </w:rPr>
        <w:t xml:space="preserve"> această hotărâre, instanța a </w:t>
      </w:r>
      <w:proofErr w:type="spellStart"/>
      <w:r>
        <w:rPr>
          <w:rStyle w:val="Fontdeparagrafimplicit1"/>
          <w:b/>
        </w:rPr>
        <w:t>reţinut</w:t>
      </w:r>
      <w:proofErr w:type="spellEnd"/>
      <w:r>
        <w:rPr>
          <w:rStyle w:val="Fontdeparagrafimplicit1"/>
          <w:b/>
        </w:rPr>
        <w:t xml:space="preserve"> următoarele: </w:t>
      </w:r>
    </w:p>
    <w:p w14:paraId="10D38516" w14:textId="77777777" w:rsidR="00326A5F" w:rsidRDefault="00FE1901">
      <w:pPr>
        <w:ind w:firstLine="708"/>
        <w:jc w:val="both"/>
      </w:pPr>
      <w:r>
        <w:t xml:space="preserve">Criticile aduse hotărârii </w:t>
      </w:r>
      <w:proofErr w:type="spellStart"/>
      <w:r>
        <w:t>instanţei</w:t>
      </w:r>
      <w:proofErr w:type="spellEnd"/>
      <w:r>
        <w:t xml:space="preserve"> de fond prin cele două recursuri s-au apreciat a fi nefondate, </w:t>
      </w:r>
      <w:proofErr w:type="spellStart"/>
      <w:r>
        <w:t>soluţia</w:t>
      </w:r>
      <w:proofErr w:type="spellEnd"/>
      <w:r>
        <w:t xml:space="preserve"> </w:t>
      </w:r>
      <w:proofErr w:type="spellStart"/>
      <w:r>
        <w:t>pronunţată</w:t>
      </w:r>
      <w:proofErr w:type="spellEnd"/>
      <w:r>
        <w:t xml:space="preserve"> fiind legală </w:t>
      </w:r>
      <w:proofErr w:type="spellStart"/>
      <w:r>
        <w:t>şi</w:t>
      </w:r>
      <w:proofErr w:type="spellEnd"/>
      <w:r>
        <w:t xml:space="preserve"> temeinică bazată pe aprecierea judicioasă a probelor </w:t>
      </w:r>
      <w:proofErr w:type="spellStart"/>
      <w:r>
        <w:t>şi</w:t>
      </w:r>
      <w:proofErr w:type="spellEnd"/>
      <w:r>
        <w:t xml:space="preserve"> a </w:t>
      </w:r>
      <w:proofErr w:type="spellStart"/>
      <w:r>
        <w:t>dispoziţiilor</w:t>
      </w:r>
      <w:proofErr w:type="spellEnd"/>
      <w:r>
        <w:t xml:space="preserve"> legale aplicabile în </w:t>
      </w:r>
      <w:proofErr w:type="spellStart"/>
      <w:r>
        <w:t>speţă</w:t>
      </w:r>
      <w:proofErr w:type="spellEnd"/>
      <w:r>
        <w:t xml:space="preserve">, coroborate cu </w:t>
      </w:r>
      <w:proofErr w:type="spellStart"/>
      <w:r>
        <w:t>dispoziţiile</w:t>
      </w:r>
      <w:proofErr w:type="spellEnd"/>
      <w:r>
        <w:t xml:space="preserve"> Uniunii Europene. </w:t>
      </w:r>
    </w:p>
    <w:p w14:paraId="1DA55B8F" w14:textId="45CD8813" w:rsidR="00326A5F" w:rsidRDefault="00FE1901">
      <w:pPr>
        <w:ind w:firstLine="708"/>
        <w:jc w:val="both"/>
      </w:pPr>
      <w:r>
        <w:t xml:space="preserve">Astfel, referitor la recursul formulat de Ministerul </w:t>
      </w:r>
      <w:proofErr w:type="spellStart"/>
      <w:r>
        <w:t>Justiţiei</w:t>
      </w:r>
      <w:proofErr w:type="spellEnd"/>
      <w:r>
        <w:t xml:space="preserve"> </w:t>
      </w:r>
      <w:proofErr w:type="spellStart"/>
      <w:r>
        <w:t>şi</w:t>
      </w:r>
      <w:proofErr w:type="spellEnd"/>
      <w:r>
        <w:t xml:space="preserve"> </w:t>
      </w:r>
      <w:proofErr w:type="spellStart"/>
      <w:r>
        <w:t>Libertăţilor</w:t>
      </w:r>
      <w:proofErr w:type="spellEnd"/>
      <w:r>
        <w:t xml:space="preserve"> </w:t>
      </w:r>
      <w:proofErr w:type="spellStart"/>
      <w:r>
        <w:t>Cetăţeneşti</w:t>
      </w:r>
      <w:proofErr w:type="spellEnd"/>
      <w:r>
        <w:t xml:space="preserve"> </w:t>
      </w:r>
      <w:proofErr w:type="spellStart"/>
      <w:r>
        <w:t>şi</w:t>
      </w:r>
      <w:proofErr w:type="spellEnd"/>
      <w:r>
        <w:t xml:space="preserve"> care vizează fondul cauzei deduse </w:t>
      </w:r>
      <w:proofErr w:type="spellStart"/>
      <w:r>
        <w:t>judecăţii</w:t>
      </w:r>
      <w:proofErr w:type="spellEnd"/>
      <w:r>
        <w:t xml:space="preserve">, </w:t>
      </w:r>
      <w:proofErr w:type="spellStart"/>
      <w:r>
        <w:t>instanţa</w:t>
      </w:r>
      <w:proofErr w:type="spellEnd"/>
      <w:r>
        <w:t xml:space="preserve"> a </w:t>
      </w:r>
      <w:proofErr w:type="spellStart"/>
      <w:r>
        <w:t>reţinut</w:t>
      </w:r>
      <w:proofErr w:type="spellEnd"/>
      <w:r>
        <w:t xml:space="preserve"> că prin </w:t>
      </w:r>
      <w:proofErr w:type="spellStart"/>
      <w:r>
        <w:t>acţiunea</w:t>
      </w:r>
      <w:proofErr w:type="spellEnd"/>
      <w:r>
        <w:t xml:space="preserve"> formulată, </w:t>
      </w:r>
      <w:proofErr w:type="spellStart"/>
      <w:r>
        <w:t>reclamanţii</w:t>
      </w:r>
      <w:proofErr w:type="spellEnd"/>
      <w:r>
        <w:t xml:space="preserve"> în calitate de judecători au solicitat plata </w:t>
      </w:r>
      <w:proofErr w:type="spellStart"/>
      <w:r>
        <w:t>diferenţelor</w:t>
      </w:r>
      <w:proofErr w:type="spellEnd"/>
      <w:r>
        <w:t xml:space="preserve"> de salarii calculate pe baza valorii de </w:t>
      </w:r>
      <w:proofErr w:type="spellStart"/>
      <w:r>
        <w:t>referinţă</w:t>
      </w:r>
      <w:proofErr w:type="spellEnd"/>
      <w:r>
        <w:t xml:space="preserve"> sectorială prevăzută de lege pentru </w:t>
      </w:r>
      <w:proofErr w:type="spellStart"/>
      <w:r>
        <w:t>funcţiile</w:t>
      </w:r>
      <w:proofErr w:type="spellEnd"/>
      <w:r>
        <w:t xml:space="preserve"> de demnitate publică, corectate în raport cu </w:t>
      </w:r>
      <w:proofErr w:type="spellStart"/>
      <w:r>
        <w:t>evoluţia</w:t>
      </w:r>
      <w:proofErr w:type="spellEnd"/>
      <w:r>
        <w:t xml:space="preserve"> </w:t>
      </w:r>
      <w:proofErr w:type="spellStart"/>
      <w:r>
        <w:t>preţurilor</w:t>
      </w:r>
      <w:proofErr w:type="spellEnd"/>
      <w:r>
        <w:t xml:space="preserve"> de consum, în perioada 01.10.2006 – 01.01.2008 cât </w:t>
      </w:r>
      <w:proofErr w:type="spellStart"/>
      <w:r>
        <w:t>şi</w:t>
      </w:r>
      <w:proofErr w:type="spellEnd"/>
      <w:r>
        <w:t xml:space="preserve"> pentru viitor, interval de timp în care au avut calitatea de auditori de </w:t>
      </w:r>
      <w:proofErr w:type="spellStart"/>
      <w:r>
        <w:t>justiţie</w:t>
      </w:r>
      <w:proofErr w:type="spellEnd"/>
      <w:r>
        <w:t xml:space="preserve"> la Institutul </w:t>
      </w:r>
      <w:proofErr w:type="spellStart"/>
      <w:r>
        <w:t>Naţional</w:t>
      </w:r>
      <w:proofErr w:type="spellEnd"/>
      <w:r>
        <w:t xml:space="preserve"> al Magistraturii în perioada 01.10.2006 – 31.07.2008 </w:t>
      </w:r>
      <w:proofErr w:type="spellStart"/>
      <w:r>
        <w:t>şi</w:t>
      </w:r>
      <w:proofErr w:type="spellEnd"/>
      <w:r>
        <w:t xml:space="preserve"> calitatea de judecători la </w:t>
      </w:r>
      <w:proofErr w:type="spellStart"/>
      <w:r>
        <w:t>instanţele</w:t>
      </w:r>
      <w:proofErr w:type="spellEnd"/>
      <w:r>
        <w:t xml:space="preserve"> din cadrul </w:t>
      </w:r>
      <w:proofErr w:type="spellStart"/>
      <w:r>
        <w:t>Curţii</w:t>
      </w:r>
      <w:proofErr w:type="spellEnd"/>
      <w:r>
        <w:t xml:space="preserve"> de Apel </w:t>
      </w:r>
      <w:r w:rsidR="00430E08">
        <w:t>X</w:t>
      </w:r>
      <w:r>
        <w:t xml:space="preserve">, începând cu 01.08.2008. </w:t>
      </w:r>
    </w:p>
    <w:p w14:paraId="6BB64A1F" w14:textId="77777777" w:rsidR="00326A5F" w:rsidRDefault="00FE1901">
      <w:pPr>
        <w:ind w:firstLine="708"/>
        <w:jc w:val="both"/>
      </w:pPr>
      <w:r>
        <w:t xml:space="preserve">S-a </w:t>
      </w:r>
      <w:proofErr w:type="spellStart"/>
      <w:r>
        <w:t>reţinut</w:t>
      </w:r>
      <w:proofErr w:type="spellEnd"/>
      <w:r>
        <w:t xml:space="preserve"> că în mod judicios a apreciat </w:t>
      </w:r>
      <w:proofErr w:type="spellStart"/>
      <w:r>
        <w:t>instanţa</w:t>
      </w:r>
      <w:proofErr w:type="spellEnd"/>
      <w:r>
        <w:t xml:space="preserve"> de fond ca fiind întemeiate doar în parte aceste </w:t>
      </w:r>
      <w:proofErr w:type="spellStart"/>
      <w:r>
        <w:t>pretenţii</w:t>
      </w:r>
      <w:proofErr w:type="spellEnd"/>
      <w:r>
        <w:t xml:space="preserve"> formulate de </w:t>
      </w:r>
      <w:proofErr w:type="spellStart"/>
      <w:r>
        <w:t>reclamanţi</w:t>
      </w:r>
      <w:proofErr w:type="spellEnd"/>
      <w:r>
        <w:t xml:space="preserve">, respectiv începând cu data de 01.08.2008 de când </w:t>
      </w:r>
      <w:proofErr w:type="spellStart"/>
      <w:r>
        <w:t>aceştia</w:t>
      </w:r>
      <w:proofErr w:type="spellEnd"/>
      <w:r>
        <w:t xml:space="preserve"> au dobândit calitatea de judecători, având în vedere legile succesive în materia salarizării judecătorilor, coroborate cu normele Uniunii Europene conform </w:t>
      </w:r>
      <w:proofErr w:type="spellStart"/>
      <w:r>
        <w:t>dispoziţiilor</w:t>
      </w:r>
      <w:proofErr w:type="spellEnd"/>
      <w:r>
        <w:t xml:space="preserve"> art. 292 din Legea 53/2003 Codul Muncii, care stipulează că potrivit </w:t>
      </w:r>
      <w:proofErr w:type="spellStart"/>
      <w:r>
        <w:t>obligaţiilor</w:t>
      </w:r>
      <w:proofErr w:type="spellEnd"/>
      <w:r>
        <w:t xml:space="preserve"> </w:t>
      </w:r>
      <w:proofErr w:type="spellStart"/>
      <w:r>
        <w:t>internaţionale</w:t>
      </w:r>
      <w:proofErr w:type="spellEnd"/>
      <w:r>
        <w:t xml:space="preserve"> asumate de România, </w:t>
      </w:r>
      <w:proofErr w:type="spellStart"/>
      <w:r>
        <w:t>legislaţia</w:t>
      </w:r>
      <w:proofErr w:type="spellEnd"/>
      <w:r>
        <w:t xml:space="preserve"> muncii va fi armonizata permanent cu normele Uniunii Europene, cu </w:t>
      </w:r>
      <w:proofErr w:type="spellStart"/>
      <w:r>
        <w:t>convenţiile</w:t>
      </w:r>
      <w:proofErr w:type="spellEnd"/>
      <w:r>
        <w:t xml:space="preserve"> </w:t>
      </w:r>
      <w:proofErr w:type="spellStart"/>
      <w:r>
        <w:t>şi</w:t>
      </w:r>
      <w:proofErr w:type="spellEnd"/>
      <w:r>
        <w:t xml:space="preserve"> recomandările </w:t>
      </w:r>
      <w:proofErr w:type="spellStart"/>
      <w:r>
        <w:t>Organizaţiei</w:t>
      </w:r>
      <w:proofErr w:type="spellEnd"/>
      <w:r>
        <w:t xml:space="preserve"> </w:t>
      </w:r>
      <w:proofErr w:type="spellStart"/>
      <w:r>
        <w:t>Internaţionale</w:t>
      </w:r>
      <w:proofErr w:type="spellEnd"/>
      <w:r>
        <w:t xml:space="preserve"> a Muncii, cu normele dreptului </w:t>
      </w:r>
      <w:proofErr w:type="spellStart"/>
      <w:r>
        <w:t>internaţional</w:t>
      </w:r>
      <w:proofErr w:type="spellEnd"/>
      <w:r>
        <w:t xml:space="preserve"> al muncii. </w:t>
      </w:r>
    </w:p>
    <w:p w14:paraId="4B468AE9" w14:textId="77777777" w:rsidR="00326A5F" w:rsidRDefault="00FE1901">
      <w:pPr>
        <w:ind w:firstLine="708"/>
        <w:jc w:val="both"/>
      </w:pPr>
      <w:r>
        <w:t xml:space="preserve">În acest sens s-a </w:t>
      </w:r>
      <w:proofErr w:type="spellStart"/>
      <w:r>
        <w:t>reţinut</w:t>
      </w:r>
      <w:proofErr w:type="spellEnd"/>
      <w:r>
        <w:t xml:space="preserve"> că salarizarea personalului din organele </w:t>
      </w:r>
      <w:proofErr w:type="spellStart"/>
      <w:r>
        <w:t>autorităţii</w:t>
      </w:r>
      <w:proofErr w:type="spellEnd"/>
      <w:r>
        <w:t xml:space="preserve"> </w:t>
      </w:r>
      <w:proofErr w:type="spellStart"/>
      <w:r>
        <w:t>judecătoreşti</w:t>
      </w:r>
      <w:proofErr w:type="spellEnd"/>
      <w:r>
        <w:t xml:space="preserve">, era reglementată de Legea 50/1996. Prin Legea 154/1998 privind sistemul public de salarizare în sectorul bugetar </w:t>
      </w:r>
      <w:proofErr w:type="spellStart"/>
      <w:r>
        <w:t>şi</w:t>
      </w:r>
      <w:proofErr w:type="spellEnd"/>
      <w:r>
        <w:t xml:space="preserve"> a </w:t>
      </w:r>
      <w:proofErr w:type="spellStart"/>
      <w:r>
        <w:t>indemnizaţiilor</w:t>
      </w:r>
      <w:proofErr w:type="spellEnd"/>
      <w:r>
        <w:t xml:space="preserve"> pentru persoane care ocupă </w:t>
      </w:r>
      <w:proofErr w:type="spellStart"/>
      <w:r>
        <w:t>funcţii</w:t>
      </w:r>
      <w:proofErr w:type="spellEnd"/>
      <w:r>
        <w:t xml:space="preserve"> de conducere, a fost reglementat un nou sistem de stabilire a salariilor de bază din sectorul bugetar </w:t>
      </w:r>
      <w:proofErr w:type="spellStart"/>
      <w:r>
        <w:t>şi</w:t>
      </w:r>
      <w:proofErr w:type="spellEnd"/>
      <w:r>
        <w:t xml:space="preserve"> a </w:t>
      </w:r>
      <w:proofErr w:type="spellStart"/>
      <w:r>
        <w:t>indemnizaţiilor</w:t>
      </w:r>
      <w:proofErr w:type="spellEnd"/>
      <w:r>
        <w:t xml:space="preserve"> pentru persoane care ocupă </w:t>
      </w:r>
      <w:proofErr w:type="spellStart"/>
      <w:r>
        <w:t>funcţii</w:t>
      </w:r>
      <w:proofErr w:type="spellEnd"/>
      <w:r>
        <w:t xml:space="preserve"> de conducere. Elementele principale de stabilire a salariului de bază, conform acestei legi sunt valoarea de </w:t>
      </w:r>
      <w:proofErr w:type="spellStart"/>
      <w:r>
        <w:t>referinţă</w:t>
      </w:r>
      <w:proofErr w:type="spellEnd"/>
      <w:r>
        <w:t xml:space="preserve"> universală, indicatorii de prioritate </w:t>
      </w:r>
      <w:proofErr w:type="spellStart"/>
      <w:r>
        <w:t>şi</w:t>
      </w:r>
      <w:proofErr w:type="spellEnd"/>
      <w:r>
        <w:t xml:space="preserve"> valoarea de </w:t>
      </w:r>
      <w:proofErr w:type="spellStart"/>
      <w:r>
        <w:t>referinţă</w:t>
      </w:r>
      <w:proofErr w:type="spellEnd"/>
      <w:r>
        <w:t xml:space="preserve"> sectorială. </w:t>
      </w:r>
    </w:p>
    <w:p w14:paraId="6C4BEC07" w14:textId="77777777" w:rsidR="00326A5F" w:rsidRDefault="00FE1901">
      <w:pPr>
        <w:ind w:firstLine="708"/>
        <w:jc w:val="both"/>
      </w:pPr>
      <w:r>
        <w:t xml:space="preserve">În acord cu principiile stabilite în Legea nr. 154/1998 </w:t>
      </w:r>
      <w:proofErr w:type="spellStart"/>
      <w:r>
        <w:t>şi</w:t>
      </w:r>
      <w:proofErr w:type="spellEnd"/>
      <w:r>
        <w:t xml:space="preserve"> întrucât se impunea în mod necesar corelarea salariilor </w:t>
      </w:r>
      <w:proofErr w:type="spellStart"/>
      <w:r>
        <w:t>magistraţilor</w:t>
      </w:r>
      <w:proofErr w:type="spellEnd"/>
      <w:r>
        <w:t xml:space="preserve"> cu salariile </w:t>
      </w:r>
      <w:proofErr w:type="spellStart"/>
      <w:r>
        <w:t>autorităţilor</w:t>
      </w:r>
      <w:proofErr w:type="spellEnd"/>
      <w:r>
        <w:t xml:space="preserve"> legislative </w:t>
      </w:r>
      <w:proofErr w:type="spellStart"/>
      <w:r>
        <w:t>şi</w:t>
      </w:r>
      <w:proofErr w:type="spellEnd"/>
      <w:r>
        <w:t xml:space="preserve"> executive Guvernul a adoptat OG. nr. 134/1999 privind unele măsuri referitoare la salarizarea </w:t>
      </w:r>
      <w:proofErr w:type="spellStart"/>
      <w:r>
        <w:t>magistraţilor</w:t>
      </w:r>
      <w:proofErr w:type="spellEnd"/>
      <w:r>
        <w:t xml:space="preserve"> </w:t>
      </w:r>
      <w:proofErr w:type="spellStart"/>
      <w:r>
        <w:t>şi</w:t>
      </w:r>
      <w:proofErr w:type="spellEnd"/>
      <w:r>
        <w:t xml:space="preserve"> celelalte categorii de personal din organele </w:t>
      </w:r>
      <w:proofErr w:type="spellStart"/>
      <w:r>
        <w:t>autorităţii</w:t>
      </w:r>
      <w:proofErr w:type="spellEnd"/>
      <w:r>
        <w:t xml:space="preserve"> </w:t>
      </w:r>
      <w:proofErr w:type="spellStart"/>
      <w:r>
        <w:t>judecătoreşti</w:t>
      </w:r>
      <w:proofErr w:type="spellEnd"/>
      <w:r>
        <w:t xml:space="preserve">, publicată în Monitorul Oficial la 20 septembrie 1999, </w:t>
      </w:r>
      <w:proofErr w:type="spellStart"/>
      <w:r>
        <w:t>raţiunea</w:t>
      </w:r>
      <w:proofErr w:type="spellEnd"/>
      <w:r>
        <w:t xml:space="preserve"> acestei </w:t>
      </w:r>
      <w:proofErr w:type="spellStart"/>
      <w:r>
        <w:t>ordonanţe</w:t>
      </w:r>
      <w:proofErr w:type="spellEnd"/>
      <w:r>
        <w:t xml:space="preserve"> fiind aceea de a stabili un criteriu de actualizare periodic a coeficientului de ierarhizare. Conform art. 1 din această </w:t>
      </w:r>
      <w:proofErr w:type="spellStart"/>
      <w:r>
        <w:t>ordonanţă</w:t>
      </w:r>
      <w:proofErr w:type="spellEnd"/>
      <w:r>
        <w:t xml:space="preserve">, valoarea coeficientului de ierarhizare a salariilor de bază a personalului organelor </w:t>
      </w:r>
      <w:proofErr w:type="spellStart"/>
      <w:r>
        <w:t>autorităţii</w:t>
      </w:r>
      <w:proofErr w:type="spellEnd"/>
      <w:r>
        <w:t xml:space="preserve"> </w:t>
      </w:r>
      <w:proofErr w:type="spellStart"/>
      <w:r>
        <w:t>judecătoreşti</w:t>
      </w:r>
      <w:proofErr w:type="spellEnd"/>
      <w:r>
        <w:t xml:space="preserve"> este egală cu valoarea de </w:t>
      </w:r>
      <w:proofErr w:type="spellStart"/>
      <w:r>
        <w:t>referinţă</w:t>
      </w:r>
      <w:proofErr w:type="spellEnd"/>
      <w:r>
        <w:t xml:space="preserve"> sectorială prevăzută de Legea nr. 154/1998 pentru </w:t>
      </w:r>
      <w:proofErr w:type="spellStart"/>
      <w:r>
        <w:t>funcţiile</w:t>
      </w:r>
      <w:proofErr w:type="spellEnd"/>
      <w:r>
        <w:t xml:space="preserve"> de demnitate publică alese </w:t>
      </w:r>
      <w:proofErr w:type="spellStart"/>
      <w:r>
        <w:t>şi</w:t>
      </w:r>
      <w:proofErr w:type="spellEnd"/>
      <w:r>
        <w:t xml:space="preserve"> numite precum </w:t>
      </w:r>
      <w:proofErr w:type="spellStart"/>
      <w:r>
        <w:t>şi</w:t>
      </w:r>
      <w:proofErr w:type="spellEnd"/>
      <w:r>
        <w:t xml:space="preserve"> pentru </w:t>
      </w:r>
      <w:proofErr w:type="spellStart"/>
      <w:r>
        <w:t>administraţia</w:t>
      </w:r>
      <w:proofErr w:type="spellEnd"/>
      <w:r>
        <w:t xml:space="preserve"> publică centrală </w:t>
      </w:r>
      <w:proofErr w:type="spellStart"/>
      <w:r>
        <w:t>şi</w:t>
      </w:r>
      <w:proofErr w:type="spellEnd"/>
      <w:r>
        <w:t xml:space="preserve"> locală. Această valoare se corectează periodic în raport cu </w:t>
      </w:r>
      <w:proofErr w:type="spellStart"/>
      <w:r>
        <w:t>evoluţia</w:t>
      </w:r>
      <w:proofErr w:type="spellEnd"/>
      <w:r>
        <w:t xml:space="preserve"> </w:t>
      </w:r>
      <w:proofErr w:type="spellStart"/>
      <w:r>
        <w:t>preţurilor</w:t>
      </w:r>
      <w:proofErr w:type="spellEnd"/>
      <w:r>
        <w:t xml:space="preserve"> de consum în </w:t>
      </w:r>
      <w:proofErr w:type="spellStart"/>
      <w:r>
        <w:t>condiţiile</w:t>
      </w:r>
      <w:proofErr w:type="spellEnd"/>
      <w:r>
        <w:t xml:space="preserve"> stabilite de prevederile legale în sectorul bugetar.</w:t>
      </w:r>
    </w:p>
    <w:p w14:paraId="37AAAB26" w14:textId="77777777" w:rsidR="00326A5F" w:rsidRDefault="00FE1901">
      <w:pPr>
        <w:ind w:firstLine="708"/>
        <w:jc w:val="both"/>
      </w:pPr>
      <w:r>
        <w:t xml:space="preserve">În ceea ce </w:t>
      </w:r>
      <w:proofErr w:type="spellStart"/>
      <w:r>
        <w:t>priveşte</w:t>
      </w:r>
      <w:proofErr w:type="spellEnd"/>
      <w:r>
        <w:t xml:space="preserve"> actul normativ mai sus </w:t>
      </w:r>
      <w:proofErr w:type="spellStart"/>
      <w:r>
        <w:t>enunţat</w:t>
      </w:r>
      <w:proofErr w:type="spellEnd"/>
      <w:r>
        <w:t xml:space="preserve">, respectiv O.G. 134/1999 acesta a fost aprobat prin Legea nr. 714/2001. Ulterior, prin legea bugetului de stat pentru anii 2000 </w:t>
      </w:r>
      <w:proofErr w:type="spellStart"/>
      <w:r>
        <w:t>şi</w:t>
      </w:r>
      <w:proofErr w:type="spellEnd"/>
      <w:r>
        <w:t xml:space="preserve"> 2001, atât valoarea de </w:t>
      </w:r>
      <w:proofErr w:type="spellStart"/>
      <w:r>
        <w:t>referinţă</w:t>
      </w:r>
      <w:proofErr w:type="spellEnd"/>
      <w:r>
        <w:t xml:space="preserve"> universală cât </w:t>
      </w:r>
      <w:proofErr w:type="spellStart"/>
      <w:r>
        <w:t>şi</w:t>
      </w:r>
      <w:proofErr w:type="spellEnd"/>
      <w:r>
        <w:t xml:space="preserve"> indicatorul de prioritate intersectorială prevăzute în Anexa 1, pct. 1, 2 </w:t>
      </w:r>
      <w:proofErr w:type="spellStart"/>
      <w:r>
        <w:t>şi</w:t>
      </w:r>
      <w:proofErr w:type="spellEnd"/>
      <w:r>
        <w:t xml:space="preserve"> 3 din Legea nr. 154/1998 au fost modificate. </w:t>
      </w:r>
    </w:p>
    <w:p w14:paraId="2974AC25" w14:textId="77777777" w:rsidR="00326A5F" w:rsidRDefault="00FE1901">
      <w:pPr>
        <w:ind w:firstLine="708"/>
        <w:jc w:val="both"/>
      </w:pPr>
      <w:r>
        <w:t xml:space="preserve">Un alt act normativ, OUG. 177/2002 privind salarizarea </w:t>
      </w:r>
      <w:proofErr w:type="spellStart"/>
      <w:r>
        <w:t>şi</w:t>
      </w:r>
      <w:proofErr w:type="spellEnd"/>
      <w:r>
        <w:t xml:space="preserve"> alte drepturi ale </w:t>
      </w:r>
      <w:proofErr w:type="spellStart"/>
      <w:r>
        <w:t>magistraţilor</w:t>
      </w:r>
      <w:proofErr w:type="spellEnd"/>
      <w:r>
        <w:t xml:space="preserve"> aprobată prin Legea nr. 347/2002 a prevăzut în mod corect în Anexa I calculul </w:t>
      </w:r>
      <w:proofErr w:type="spellStart"/>
      <w:r>
        <w:t>indemnizaţiilor</w:t>
      </w:r>
      <w:proofErr w:type="spellEnd"/>
      <w:r>
        <w:t xml:space="preserve"> </w:t>
      </w:r>
      <w:proofErr w:type="spellStart"/>
      <w:r>
        <w:t>magistraţilor</w:t>
      </w:r>
      <w:proofErr w:type="spellEnd"/>
      <w:r>
        <w:t xml:space="preserve"> începând cu 01 ianuarie 2003 pe baza unei valori de </w:t>
      </w:r>
      <w:proofErr w:type="spellStart"/>
      <w:r>
        <w:t>referinţă</w:t>
      </w:r>
      <w:proofErr w:type="spellEnd"/>
      <w:r>
        <w:t xml:space="preserve"> sectorială egală cu cea </w:t>
      </w:r>
      <w:r>
        <w:lastRenderedPageBreak/>
        <w:t xml:space="preserve">prevăzută de lege pentru </w:t>
      </w:r>
      <w:proofErr w:type="spellStart"/>
      <w:r>
        <w:t>funcţiile</w:t>
      </w:r>
      <w:proofErr w:type="spellEnd"/>
      <w:r>
        <w:t xml:space="preserve"> de demnitate publică alese </w:t>
      </w:r>
      <w:proofErr w:type="spellStart"/>
      <w:r>
        <w:t>şi</w:t>
      </w:r>
      <w:proofErr w:type="spellEnd"/>
      <w:r>
        <w:t xml:space="preserve"> numite din cadrul </w:t>
      </w:r>
      <w:proofErr w:type="spellStart"/>
      <w:r>
        <w:t>autorităţilor</w:t>
      </w:r>
      <w:proofErr w:type="spellEnd"/>
      <w:r>
        <w:t xml:space="preserve"> legislative </w:t>
      </w:r>
      <w:proofErr w:type="spellStart"/>
      <w:r>
        <w:t>şi</w:t>
      </w:r>
      <w:proofErr w:type="spellEnd"/>
      <w:r>
        <w:t xml:space="preserve"> executive, valoare care ca urmare a majorărilor succesive a ajuns în anul 2004 la suma de 2380592 lei, </w:t>
      </w:r>
      <w:proofErr w:type="spellStart"/>
      <w:r>
        <w:t>aceeaşi</w:t>
      </w:r>
      <w:proofErr w:type="spellEnd"/>
      <w:r>
        <w:t xml:space="preserve"> valoare rezultând în urma majorărilor </w:t>
      </w:r>
      <w:proofErr w:type="spellStart"/>
      <w:r>
        <w:t>şi</w:t>
      </w:r>
      <w:proofErr w:type="spellEnd"/>
      <w:r>
        <w:t xml:space="preserve"> la personalul auxiliar de specialitate din </w:t>
      </w:r>
      <w:proofErr w:type="spellStart"/>
      <w:r>
        <w:t>instanţe</w:t>
      </w:r>
      <w:proofErr w:type="spellEnd"/>
      <w:r>
        <w:t>.</w:t>
      </w:r>
    </w:p>
    <w:p w14:paraId="7BFCCB06" w14:textId="77777777" w:rsidR="00326A5F" w:rsidRDefault="00FE1901">
      <w:pPr>
        <w:ind w:firstLine="708"/>
        <w:jc w:val="both"/>
      </w:pPr>
      <w:r>
        <w:t xml:space="preserve">S-a constatat că începând cu anul 2005, </w:t>
      </w:r>
      <w:proofErr w:type="spellStart"/>
      <w:r>
        <w:t>deşi</w:t>
      </w:r>
      <w:proofErr w:type="spellEnd"/>
      <w:r>
        <w:t xml:space="preserve"> OG. nr. 134/1999 era în vigoare – stabilind </w:t>
      </w:r>
      <w:proofErr w:type="spellStart"/>
      <w:r>
        <w:t>aşa</w:t>
      </w:r>
      <w:proofErr w:type="spellEnd"/>
      <w:r>
        <w:t xml:space="preserve"> cum s-a </w:t>
      </w:r>
      <w:proofErr w:type="spellStart"/>
      <w:r>
        <w:t>reţinut</w:t>
      </w:r>
      <w:proofErr w:type="spellEnd"/>
      <w:r>
        <w:t xml:space="preserve"> mai sus, egalitatea valorii de </w:t>
      </w:r>
      <w:proofErr w:type="spellStart"/>
      <w:r>
        <w:t>referinţă</w:t>
      </w:r>
      <w:proofErr w:type="spellEnd"/>
      <w:r>
        <w:t xml:space="preserve"> sectorială pentru personalul din organele </w:t>
      </w:r>
      <w:proofErr w:type="spellStart"/>
      <w:r>
        <w:t>autorităţilor</w:t>
      </w:r>
      <w:proofErr w:type="spellEnd"/>
      <w:r>
        <w:t xml:space="preserve"> </w:t>
      </w:r>
      <w:proofErr w:type="spellStart"/>
      <w:r>
        <w:t>judecătoreşti</w:t>
      </w:r>
      <w:proofErr w:type="spellEnd"/>
      <w:r>
        <w:t xml:space="preserve">, cu cea prevăzută de lege pentru </w:t>
      </w:r>
      <w:proofErr w:type="spellStart"/>
      <w:r>
        <w:t>funcţiile</w:t>
      </w:r>
      <w:proofErr w:type="spellEnd"/>
      <w:r>
        <w:t xml:space="preserve"> de demnitate publică, iar în conformitate cu </w:t>
      </w:r>
      <w:proofErr w:type="spellStart"/>
      <w:r>
        <w:t>dispoziţiile</w:t>
      </w:r>
      <w:proofErr w:type="spellEnd"/>
      <w:r>
        <w:t xml:space="preserve"> art. 74 al. 2 din Legea 303/2004, drepturile salariale ale judecătorilor </w:t>
      </w:r>
      <w:proofErr w:type="spellStart"/>
      <w:r>
        <w:t>şi</w:t>
      </w:r>
      <w:proofErr w:type="spellEnd"/>
      <w:r>
        <w:t xml:space="preserve"> procurorilor nu pot fi diminuate </w:t>
      </w:r>
      <w:proofErr w:type="spellStart"/>
      <w:r>
        <w:t>şi</w:t>
      </w:r>
      <w:proofErr w:type="spellEnd"/>
      <w:r>
        <w:t xml:space="preserve"> suspendate decât în cazurile prevăzute de prezenta lege, personalului din autoritatea judecătorească (judecători, procurori, grefieri) nu li s-au mai acordat </w:t>
      </w:r>
      <w:proofErr w:type="spellStart"/>
      <w:r>
        <w:t>creşterile</w:t>
      </w:r>
      <w:proofErr w:type="spellEnd"/>
      <w:r>
        <w:t xml:space="preserve"> salariale prevăzute de OG. nr. 9/2005 pentru personalul care ocupă </w:t>
      </w:r>
      <w:proofErr w:type="spellStart"/>
      <w:r>
        <w:t>funcţii</w:t>
      </w:r>
      <w:proofErr w:type="spellEnd"/>
      <w:r>
        <w:t xml:space="preserve"> de demnitate publică, nici </w:t>
      </w:r>
      <w:proofErr w:type="spellStart"/>
      <w:r>
        <w:t>creşterile</w:t>
      </w:r>
      <w:proofErr w:type="spellEnd"/>
      <w:r>
        <w:t xml:space="preserve"> salariale prevăzute de OG. 2/2006 </w:t>
      </w:r>
      <w:proofErr w:type="spellStart"/>
      <w:r>
        <w:t>şi</w:t>
      </w:r>
      <w:proofErr w:type="spellEnd"/>
      <w:r>
        <w:t xml:space="preserve"> respectiv de OG. nr. 10/2007 la valoarea de </w:t>
      </w:r>
      <w:proofErr w:type="spellStart"/>
      <w:r>
        <w:t>referinţă</w:t>
      </w:r>
      <w:proofErr w:type="spellEnd"/>
      <w:r>
        <w:t xml:space="preserve"> sectorială stabilită pentru </w:t>
      </w:r>
      <w:proofErr w:type="spellStart"/>
      <w:r>
        <w:t>funcţiile</w:t>
      </w:r>
      <w:proofErr w:type="spellEnd"/>
      <w:r>
        <w:t xml:space="preserve"> de demnitate publică, salariile acestora fiind calculate pe baza valorii de </w:t>
      </w:r>
      <w:proofErr w:type="spellStart"/>
      <w:r>
        <w:t>referinţă</w:t>
      </w:r>
      <w:proofErr w:type="spellEnd"/>
      <w:r>
        <w:t xml:space="preserve"> sectorială prevăzută de OUG. 177/2002 .</w:t>
      </w:r>
    </w:p>
    <w:p w14:paraId="2C059F3D" w14:textId="77777777" w:rsidR="00326A5F" w:rsidRDefault="00FE1901">
      <w:pPr>
        <w:ind w:firstLine="708"/>
        <w:jc w:val="both"/>
      </w:pPr>
      <w:r>
        <w:t xml:space="preserve">În atare </w:t>
      </w:r>
      <w:proofErr w:type="spellStart"/>
      <w:r>
        <w:t>situaţie</w:t>
      </w:r>
      <w:proofErr w:type="spellEnd"/>
      <w:r>
        <w:t xml:space="preserve">, în mod corect a apreciat </w:t>
      </w:r>
      <w:proofErr w:type="spellStart"/>
      <w:r>
        <w:t>instanţa</w:t>
      </w:r>
      <w:proofErr w:type="spellEnd"/>
      <w:r>
        <w:t xml:space="preserve"> de fond ca întemeiate </w:t>
      </w:r>
      <w:proofErr w:type="spellStart"/>
      <w:r>
        <w:t>pretenţiile</w:t>
      </w:r>
      <w:proofErr w:type="spellEnd"/>
      <w:r>
        <w:t xml:space="preserve"> </w:t>
      </w:r>
      <w:proofErr w:type="spellStart"/>
      <w:r>
        <w:t>reclamanţilor</w:t>
      </w:r>
      <w:proofErr w:type="spellEnd"/>
      <w:r>
        <w:t xml:space="preserve"> pentru perioada începând cu 01.08.2008 de când au dobândit calitatea de judecători, privind plata </w:t>
      </w:r>
      <w:proofErr w:type="spellStart"/>
      <w:r>
        <w:t>diferenţelor</w:t>
      </w:r>
      <w:proofErr w:type="spellEnd"/>
      <w:r>
        <w:t xml:space="preserve"> de salariu calculate pe baza valorii de </w:t>
      </w:r>
      <w:proofErr w:type="spellStart"/>
      <w:r>
        <w:t>referinţă</w:t>
      </w:r>
      <w:proofErr w:type="spellEnd"/>
      <w:r>
        <w:t xml:space="preserve"> sectorială de 405 lei prevăzute de lege pentru </w:t>
      </w:r>
      <w:proofErr w:type="spellStart"/>
      <w:r>
        <w:t>funcţiile</w:t>
      </w:r>
      <w:proofErr w:type="spellEnd"/>
      <w:r>
        <w:t xml:space="preserve"> de demnitate publică, conform </w:t>
      </w:r>
      <w:proofErr w:type="spellStart"/>
      <w:r>
        <w:t>ordonanţelor</w:t>
      </w:r>
      <w:proofErr w:type="spellEnd"/>
      <w:r>
        <w:t xml:space="preserve"> mai sus </w:t>
      </w:r>
      <w:proofErr w:type="spellStart"/>
      <w:r>
        <w:t>menţionate</w:t>
      </w:r>
      <w:proofErr w:type="spellEnd"/>
      <w:r>
        <w:t xml:space="preserve">, având în vedere că în anexele la OUG. 27/2006, prin ignorarea </w:t>
      </w:r>
      <w:proofErr w:type="spellStart"/>
      <w:r>
        <w:t>dispoziţiilor</w:t>
      </w:r>
      <w:proofErr w:type="spellEnd"/>
      <w:r>
        <w:t xml:space="preserve"> Legii 303/2004 </w:t>
      </w:r>
      <w:proofErr w:type="spellStart"/>
      <w:r>
        <w:t>şi</w:t>
      </w:r>
      <w:proofErr w:type="spellEnd"/>
      <w:r>
        <w:t xml:space="preserve"> a OG. 134/1999 s-a trecut o valoare de </w:t>
      </w:r>
      <w:proofErr w:type="spellStart"/>
      <w:r>
        <w:t>referinţă</w:t>
      </w:r>
      <w:proofErr w:type="spellEnd"/>
      <w:r>
        <w:t xml:space="preserve"> sectorială inferioară celei pentru </w:t>
      </w:r>
      <w:proofErr w:type="spellStart"/>
      <w:r>
        <w:t>funcţii</w:t>
      </w:r>
      <w:proofErr w:type="spellEnd"/>
      <w:r>
        <w:t xml:space="preserve"> de demnitate publică.</w:t>
      </w:r>
    </w:p>
    <w:p w14:paraId="6EBABCF3" w14:textId="77777777" w:rsidR="00326A5F" w:rsidRDefault="00FE1901">
      <w:pPr>
        <w:ind w:firstLine="708"/>
        <w:jc w:val="both"/>
      </w:pPr>
      <w:proofErr w:type="spellStart"/>
      <w:r>
        <w:t>Aşadar</w:t>
      </w:r>
      <w:proofErr w:type="spellEnd"/>
      <w:r>
        <w:t xml:space="preserve">, în </w:t>
      </w:r>
      <w:proofErr w:type="spellStart"/>
      <w:r>
        <w:t>condiţiile</w:t>
      </w:r>
      <w:proofErr w:type="spellEnd"/>
      <w:r>
        <w:t xml:space="preserve"> în care </w:t>
      </w:r>
      <w:proofErr w:type="spellStart"/>
      <w:r>
        <w:t>reclamanţii</w:t>
      </w:r>
      <w:proofErr w:type="spellEnd"/>
      <w:r>
        <w:t xml:space="preserve"> erau într-o </w:t>
      </w:r>
      <w:proofErr w:type="spellStart"/>
      <w:r>
        <w:t>situaţie</w:t>
      </w:r>
      <w:proofErr w:type="spellEnd"/>
      <w:r>
        <w:t xml:space="preserve"> identică cu persoanele cu </w:t>
      </w:r>
      <w:proofErr w:type="spellStart"/>
      <w:r>
        <w:t>funcţii</w:t>
      </w:r>
      <w:proofErr w:type="spellEnd"/>
      <w:r>
        <w:t xml:space="preserve"> de demnitate publică </w:t>
      </w:r>
      <w:proofErr w:type="spellStart"/>
      <w:r>
        <w:t>şi</w:t>
      </w:r>
      <w:proofErr w:type="spellEnd"/>
      <w:r>
        <w:t xml:space="preserve"> cu restul personalului din </w:t>
      </w:r>
      <w:proofErr w:type="spellStart"/>
      <w:r>
        <w:t>unităţile</w:t>
      </w:r>
      <w:proofErr w:type="spellEnd"/>
      <w:r>
        <w:t xml:space="preserve"> bugetare sub aspectul salariului afectat de </w:t>
      </w:r>
      <w:proofErr w:type="spellStart"/>
      <w:r>
        <w:t>inflaţie</w:t>
      </w:r>
      <w:proofErr w:type="spellEnd"/>
      <w:r>
        <w:t xml:space="preserve">, s-a apreciat că ei nu pot fi </w:t>
      </w:r>
      <w:proofErr w:type="spellStart"/>
      <w:r>
        <w:t>trataţi</w:t>
      </w:r>
      <w:proofErr w:type="spellEnd"/>
      <w:r>
        <w:t xml:space="preserve"> diferit, în mod discriminatoriu, prin refuzul acordării adaosului salarial anual, prin stabilirea salariului pe baza unei valori de </w:t>
      </w:r>
      <w:proofErr w:type="spellStart"/>
      <w:r>
        <w:t>referinţă</w:t>
      </w:r>
      <w:proofErr w:type="spellEnd"/>
      <w:r>
        <w:t xml:space="preserve"> sectorială mai mică decât pentru </w:t>
      </w:r>
      <w:proofErr w:type="spellStart"/>
      <w:r>
        <w:t>funcţiile</w:t>
      </w:r>
      <w:proofErr w:type="spellEnd"/>
      <w:r>
        <w:t xml:space="preserve"> de demnitate publică, contrar prevederilor OG.134/1999 în lipsa unei justificări obiective, mai ales că, criteriul acordării indexărilor pe anii 2005-2007 constă în </w:t>
      </w:r>
      <w:proofErr w:type="spellStart"/>
      <w:r>
        <w:t>creşterea</w:t>
      </w:r>
      <w:proofErr w:type="spellEnd"/>
      <w:r>
        <w:t xml:space="preserve"> </w:t>
      </w:r>
      <w:proofErr w:type="spellStart"/>
      <w:r>
        <w:t>preţului</w:t>
      </w:r>
      <w:proofErr w:type="spellEnd"/>
      <w:r>
        <w:t xml:space="preserve"> de consum </w:t>
      </w:r>
      <w:proofErr w:type="spellStart"/>
      <w:r>
        <w:t>şi</w:t>
      </w:r>
      <w:proofErr w:type="spellEnd"/>
      <w:r>
        <w:t xml:space="preserve"> a </w:t>
      </w:r>
      <w:proofErr w:type="spellStart"/>
      <w:r>
        <w:t>inflaţiei</w:t>
      </w:r>
      <w:proofErr w:type="spellEnd"/>
      <w:r>
        <w:t xml:space="preserve"> </w:t>
      </w:r>
      <w:proofErr w:type="spellStart"/>
      <w:r>
        <w:t>faţă</w:t>
      </w:r>
      <w:proofErr w:type="spellEnd"/>
      <w:r>
        <w:t xml:space="preserve"> de anul precedent, astfel cum reiese </w:t>
      </w:r>
      <w:proofErr w:type="spellStart"/>
      <w:r>
        <w:t>şi</w:t>
      </w:r>
      <w:proofErr w:type="spellEnd"/>
      <w:r>
        <w:t xml:space="preserve"> din expunerea de motive ale OG. nr. 9/2005, OG. 2/2006 </w:t>
      </w:r>
      <w:proofErr w:type="spellStart"/>
      <w:r>
        <w:t>şi</w:t>
      </w:r>
      <w:proofErr w:type="spellEnd"/>
      <w:r>
        <w:t xml:space="preserve"> OG.10/2007. </w:t>
      </w:r>
    </w:p>
    <w:p w14:paraId="0CEFB5A9" w14:textId="77777777" w:rsidR="00326A5F" w:rsidRDefault="00FE1901">
      <w:pPr>
        <w:ind w:firstLine="708"/>
        <w:jc w:val="both"/>
      </w:pPr>
      <w:proofErr w:type="spellStart"/>
      <w:r>
        <w:t>Convenţia</w:t>
      </w:r>
      <w:proofErr w:type="spellEnd"/>
      <w:r>
        <w:t xml:space="preserve"> Europeană a Drepturilor Omului, ratificată de România prin Legea nr. 30 din 18 mai 1994, a stabilit la articolul 14 că exercitarea drepturilor </w:t>
      </w:r>
      <w:proofErr w:type="spellStart"/>
      <w:r>
        <w:t>şi</w:t>
      </w:r>
      <w:proofErr w:type="spellEnd"/>
      <w:r>
        <w:t xml:space="preserve"> </w:t>
      </w:r>
      <w:proofErr w:type="spellStart"/>
      <w:r>
        <w:t>libertăţilor</w:t>
      </w:r>
      <w:proofErr w:type="spellEnd"/>
      <w:r>
        <w:t xml:space="preserve"> recunoscute de </w:t>
      </w:r>
      <w:proofErr w:type="spellStart"/>
      <w:r>
        <w:t>convenţie</w:t>
      </w:r>
      <w:proofErr w:type="spellEnd"/>
      <w:r>
        <w:t xml:space="preserve"> trebuie să fie asigurată fără nici o deosebire bazată în special pe sex, rasă, culoare, religie, opinii politice sau orice alte opinii, origine </w:t>
      </w:r>
      <w:proofErr w:type="spellStart"/>
      <w:r>
        <w:t>naţională</w:t>
      </w:r>
      <w:proofErr w:type="spellEnd"/>
      <w:r>
        <w:t xml:space="preserve">, </w:t>
      </w:r>
      <w:proofErr w:type="spellStart"/>
      <w:r>
        <w:t>apartenenţă</w:t>
      </w:r>
      <w:proofErr w:type="spellEnd"/>
      <w:r>
        <w:t xml:space="preserve"> la o minoritate </w:t>
      </w:r>
      <w:proofErr w:type="spellStart"/>
      <w:r>
        <w:t>naţională</w:t>
      </w:r>
      <w:proofErr w:type="spellEnd"/>
      <w:r>
        <w:t xml:space="preserve">, avere, </w:t>
      </w:r>
      <w:proofErr w:type="spellStart"/>
      <w:r>
        <w:t>naştere</w:t>
      </w:r>
      <w:proofErr w:type="spellEnd"/>
      <w:r>
        <w:t xml:space="preserve"> sau orice altă </w:t>
      </w:r>
      <w:proofErr w:type="spellStart"/>
      <w:r>
        <w:t>situaţie</w:t>
      </w:r>
      <w:proofErr w:type="spellEnd"/>
      <w:r>
        <w:t xml:space="preserve">. Referitor la articolul 14 din </w:t>
      </w:r>
      <w:proofErr w:type="spellStart"/>
      <w:r>
        <w:t>Convenţia</w:t>
      </w:r>
      <w:proofErr w:type="spellEnd"/>
      <w:r>
        <w:t xml:space="preserve"> Europeană a Drepturilor Omului invocat, Curtea Europeană a Drepturilor Omului a apreciat că </w:t>
      </w:r>
      <w:proofErr w:type="spellStart"/>
      <w:r>
        <w:t>diferenţa</w:t>
      </w:r>
      <w:proofErr w:type="spellEnd"/>
      <w:r>
        <w:t xml:space="preserve"> de tratament devine o discriminare în măsura în care se induc </w:t>
      </w:r>
      <w:proofErr w:type="spellStart"/>
      <w:r>
        <w:t>distincţii</w:t>
      </w:r>
      <w:proofErr w:type="spellEnd"/>
      <w:r>
        <w:t xml:space="preserve"> între </w:t>
      </w:r>
      <w:proofErr w:type="spellStart"/>
      <w:r>
        <w:t>situaţii</w:t>
      </w:r>
      <w:proofErr w:type="spellEnd"/>
      <w:r>
        <w:t xml:space="preserve"> analoge </w:t>
      </w:r>
      <w:proofErr w:type="spellStart"/>
      <w:r>
        <w:t>şi</w:t>
      </w:r>
      <w:proofErr w:type="spellEnd"/>
      <w:r>
        <w:t xml:space="preserve"> comparabile.</w:t>
      </w:r>
    </w:p>
    <w:p w14:paraId="6318BFC7" w14:textId="77777777" w:rsidR="00326A5F" w:rsidRDefault="00FE1901">
      <w:pPr>
        <w:ind w:firstLine="708"/>
        <w:jc w:val="both"/>
      </w:pPr>
      <w:r>
        <w:t xml:space="preserve">În ceea ce </w:t>
      </w:r>
      <w:proofErr w:type="spellStart"/>
      <w:r>
        <w:t>priveşte</w:t>
      </w:r>
      <w:proofErr w:type="spellEnd"/>
      <w:r>
        <w:t xml:space="preserve"> </w:t>
      </w:r>
      <w:proofErr w:type="spellStart"/>
      <w:r>
        <w:t>noţiunea</w:t>
      </w:r>
      <w:proofErr w:type="spellEnd"/>
      <w:r>
        <w:t xml:space="preserve"> de discriminare, s-a </w:t>
      </w:r>
      <w:proofErr w:type="spellStart"/>
      <w:r>
        <w:t>reţinut</w:t>
      </w:r>
      <w:proofErr w:type="spellEnd"/>
      <w:r>
        <w:t xml:space="preserve"> că acest drept de a nu fi discriminat este încălcat nu doar atunci când statele tratează în mod diferit persoane aflate în </w:t>
      </w:r>
      <w:proofErr w:type="spellStart"/>
      <w:r>
        <w:t>situaţii</w:t>
      </w:r>
      <w:proofErr w:type="spellEnd"/>
      <w:r>
        <w:t xml:space="preserve"> comparabile, analoge, fără a oferi justificări obiective, rezonabile, ci </w:t>
      </w:r>
      <w:proofErr w:type="spellStart"/>
      <w:r>
        <w:t>şi</w:t>
      </w:r>
      <w:proofErr w:type="spellEnd"/>
      <w:r>
        <w:t xml:space="preserve"> atunci când statele omit să trateze diferit, tot fără justificări obiective </w:t>
      </w:r>
      <w:proofErr w:type="spellStart"/>
      <w:r>
        <w:t>şi</w:t>
      </w:r>
      <w:proofErr w:type="spellEnd"/>
      <w:r>
        <w:t xml:space="preserve"> rezonabile, persoane aflate în </w:t>
      </w:r>
      <w:proofErr w:type="spellStart"/>
      <w:r>
        <w:t>situaţii</w:t>
      </w:r>
      <w:proofErr w:type="spellEnd"/>
      <w:r>
        <w:t xml:space="preserve"> diferite, necomparabile - cauza </w:t>
      </w:r>
      <w:proofErr w:type="spellStart"/>
      <w:r>
        <w:t>Thlimmenos</w:t>
      </w:r>
      <w:proofErr w:type="spellEnd"/>
      <w:r>
        <w:t xml:space="preserve"> /Greciei.</w:t>
      </w:r>
    </w:p>
    <w:p w14:paraId="478215A7" w14:textId="77777777" w:rsidR="00326A5F" w:rsidRDefault="00FE1901">
      <w:pPr>
        <w:ind w:firstLine="708"/>
        <w:jc w:val="both"/>
      </w:pPr>
      <w:r>
        <w:t xml:space="preserve">De altfel </w:t>
      </w:r>
      <w:proofErr w:type="spellStart"/>
      <w:r>
        <w:t>şi</w:t>
      </w:r>
      <w:proofErr w:type="spellEnd"/>
      <w:r>
        <w:t xml:space="preserve"> </w:t>
      </w:r>
      <w:proofErr w:type="spellStart"/>
      <w:r>
        <w:t>Constituţia</w:t>
      </w:r>
      <w:proofErr w:type="spellEnd"/>
      <w:r>
        <w:t xml:space="preserve"> României prevede la art. 20 respectiv 148 al.2, că </w:t>
      </w:r>
      <w:proofErr w:type="spellStart"/>
      <w:r>
        <w:t>dispoziţiile</w:t>
      </w:r>
      <w:proofErr w:type="spellEnd"/>
      <w:r>
        <w:t xml:space="preserve"> </w:t>
      </w:r>
      <w:proofErr w:type="spellStart"/>
      <w:r>
        <w:t>constituţionale</w:t>
      </w:r>
      <w:proofErr w:type="spellEnd"/>
      <w:r>
        <w:t xml:space="preserve"> privind drepturile </w:t>
      </w:r>
      <w:proofErr w:type="spellStart"/>
      <w:r>
        <w:t>şi</w:t>
      </w:r>
      <w:proofErr w:type="spellEnd"/>
      <w:r>
        <w:t xml:space="preserve"> </w:t>
      </w:r>
      <w:proofErr w:type="spellStart"/>
      <w:r>
        <w:t>libertăţile</w:t>
      </w:r>
      <w:proofErr w:type="spellEnd"/>
      <w:r>
        <w:t xml:space="preserve"> </w:t>
      </w:r>
      <w:proofErr w:type="spellStart"/>
      <w:r>
        <w:t>cetăţeneşti</w:t>
      </w:r>
      <w:proofErr w:type="spellEnd"/>
      <w:r>
        <w:t xml:space="preserve"> vor fi interpretate </w:t>
      </w:r>
      <w:proofErr w:type="spellStart"/>
      <w:r>
        <w:t>şi</w:t>
      </w:r>
      <w:proofErr w:type="spellEnd"/>
      <w:r>
        <w:t xml:space="preserve"> aplicate în </w:t>
      </w:r>
      <w:proofErr w:type="spellStart"/>
      <w:r>
        <w:t>concordanţă</w:t>
      </w:r>
      <w:proofErr w:type="spellEnd"/>
      <w:r>
        <w:t xml:space="preserve"> cu </w:t>
      </w:r>
      <w:proofErr w:type="spellStart"/>
      <w:r>
        <w:t>Declaraţia</w:t>
      </w:r>
      <w:proofErr w:type="spellEnd"/>
      <w:r>
        <w:t xml:space="preserve"> Universală a Drepturilor Omului, cu pactele </w:t>
      </w:r>
      <w:proofErr w:type="spellStart"/>
      <w:r>
        <w:t>şi</w:t>
      </w:r>
      <w:proofErr w:type="spellEnd"/>
      <w:r>
        <w:t xml:space="preserve"> celelalte tratate la care România este parte </w:t>
      </w:r>
      <w:proofErr w:type="spellStart"/>
      <w:r>
        <w:t>şi</w:t>
      </w:r>
      <w:proofErr w:type="spellEnd"/>
      <w:r>
        <w:t xml:space="preserve"> respectiv că reglementările comunitare au prioritate </w:t>
      </w:r>
      <w:proofErr w:type="spellStart"/>
      <w:r>
        <w:t>faţă</w:t>
      </w:r>
      <w:proofErr w:type="spellEnd"/>
      <w:r>
        <w:t xml:space="preserve"> de </w:t>
      </w:r>
      <w:proofErr w:type="spellStart"/>
      <w:r>
        <w:t>dispoziţiile</w:t>
      </w:r>
      <w:proofErr w:type="spellEnd"/>
      <w:r>
        <w:t xml:space="preserve"> contrare din legile interne. </w:t>
      </w:r>
    </w:p>
    <w:p w14:paraId="648571C5" w14:textId="77777777" w:rsidR="00326A5F" w:rsidRDefault="00FE1901">
      <w:pPr>
        <w:ind w:firstLine="708"/>
        <w:jc w:val="both"/>
      </w:pPr>
      <w:r>
        <w:t xml:space="preserve">De asemenea, Pactul </w:t>
      </w:r>
      <w:proofErr w:type="spellStart"/>
      <w:r>
        <w:t>Internaţional</w:t>
      </w:r>
      <w:proofErr w:type="spellEnd"/>
      <w:r>
        <w:t xml:space="preserve"> cu privire la drepturile civile </w:t>
      </w:r>
      <w:proofErr w:type="spellStart"/>
      <w:r>
        <w:t>şi</w:t>
      </w:r>
      <w:proofErr w:type="spellEnd"/>
      <w:r>
        <w:t xml:space="preserve"> politice, în art. 26 a stabilit că toate persoanele sunt egale în </w:t>
      </w:r>
      <w:proofErr w:type="spellStart"/>
      <w:r>
        <w:t>faţa</w:t>
      </w:r>
      <w:proofErr w:type="spellEnd"/>
      <w:r>
        <w:t xml:space="preserve"> legii </w:t>
      </w:r>
      <w:proofErr w:type="spellStart"/>
      <w:r>
        <w:t>şi</w:t>
      </w:r>
      <w:proofErr w:type="spellEnd"/>
      <w:r>
        <w:t xml:space="preserve"> sunt </w:t>
      </w:r>
      <w:proofErr w:type="spellStart"/>
      <w:r>
        <w:t>îndreptăţite</w:t>
      </w:r>
      <w:proofErr w:type="spellEnd"/>
      <w:r>
        <w:t xml:space="preserve"> fără nici o discriminare, la </w:t>
      </w:r>
      <w:proofErr w:type="spellStart"/>
      <w:r>
        <w:t>protecţie</w:t>
      </w:r>
      <w:proofErr w:type="spellEnd"/>
      <w:r>
        <w:t xml:space="preserve"> egală din partea legii, lege ce trebuie să interzică orice discriminare </w:t>
      </w:r>
      <w:proofErr w:type="spellStart"/>
      <w:r>
        <w:t>şi</w:t>
      </w:r>
      <w:proofErr w:type="spellEnd"/>
      <w:r>
        <w:t xml:space="preserve"> să garanteze tuturor persoanelor </w:t>
      </w:r>
      <w:proofErr w:type="spellStart"/>
      <w:r>
        <w:t>protecţie</w:t>
      </w:r>
      <w:proofErr w:type="spellEnd"/>
      <w:r>
        <w:t xml:space="preserve"> egală, efectivă împotriva discriminării în baza oricărui criteriu.</w:t>
      </w:r>
    </w:p>
    <w:p w14:paraId="6E6A850E" w14:textId="77777777" w:rsidR="00326A5F" w:rsidRDefault="00FE1901">
      <w:pPr>
        <w:ind w:firstLine="708"/>
        <w:jc w:val="both"/>
      </w:pPr>
      <w:r>
        <w:t xml:space="preserve">Nu în ultimul rând, </w:t>
      </w:r>
      <w:proofErr w:type="spellStart"/>
      <w:r>
        <w:t>Convenţia</w:t>
      </w:r>
      <w:proofErr w:type="spellEnd"/>
      <w:r>
        <w:t xml:space="preserve"> Europeană a Drepturilor Omului în Protocolul nr. 12 privind apărarea drepturilor omului </w:t>
      </w:r>
      <w:proofErr w:type="spellStart"/>
      <w:r>
        <w:t>şi</w:t>
      </w:r>
      <w:proofErr w:type="spellEnd"/>
      <w:r>
        <w:t xml:space="preserve"> </w:t>
      </w:r>
      <w:proofErr w:type="spellStart"/>
      <w:r>
        <w:t>libertăţilor</w:t>
      </w:r>
      <w:proofErr w:type="spellEnd"/>
      <w:r>
        <w:t xml:space="preserve"> fundamentale, în paragraful nr. 1 a stabilit că, </w:t>
      </w:r>
      <w:proofErr w:type="spellStart"/>
      <w:r>
        <w:t>exerciţiul</w:t>
      </w:r>
      <w:proofErr w:type="spellEnd"/>
      <w:r>
        <w:t xml:space="preserve"> </w:t>
      </w:r>
      <w:r>
        <w:lastRenderedPageBreak/>
        <w:t xml:space="preserve">drepturilor </w:t>
      </w:r>
      <w:proofErr w:type="spellStart"/>
      <w:r>
        <w:t>şi</w:t>
      </w:r>
      <w:proofErr w:type="spellEnd"/>
      <w:r>
        <w:t xml:space="preserve"> </w:t>
      </w:r>
      <w:proofErr w:type="spellStart"/>
      <w:r>
        <w:t>libertăţilor</w:t>
      </w:r>
      <w:proofErr w:type="spellEnd"/>
      <w:r>
        <w:t xml:space="preserve"> recunoscute de lege, trebuie să fie asigurat fără nici o discriminare bazată în special pe sex, rasă, culoare, limbă, religie, opinii politice, sau alt tip de opinii, origine </w:t>
      </w:r>
      <w:proofErr w:type="spellStart"/>
      <w:r>
        <w:t>naţională</w:t>
      </w:r>
      <w:proofErr w:type="spellEnd"/>
      <w:r>
        <w:t xml:space="preserve"> sau socială, </w:t>
      </w:r>
      <w:proofErr w:type="spellStart"/>
      <w:r>
        <w:t>apartenenţă</w:t>
      </w:r>
      <w:proofErr w:type="spellEnd"/>
      <w:r>
        <w:t xml:space="preserve"> la o minoritate </w:t>
      </w:r>
      <w:proofErr w:type="spellStart"/>
      <w:r>
        <w:t>naţională</w:t>
      </w:r>
      <w:proofErr w:type="spellEnd"/>
      <w:r>
        <w:t xml:space="preserve">…., nimeni nu poate fi discriminat de nici o autoritate publică pe nici un criteriu, iar în </w:t>
      </w:r>
      <w:proofErr w:type="spellStart"/>
      <w:r>
        <w:t>jurisprudenţa</w:t>
      </w:r>
      <w:proofErr w:type="spellEnd"/>
      <w:r>
        <w:t xml:space="preserve"> C.J.C.E. în cauza Von </w:t>
      </w:r>
      <w:proofErr w:type="spellStart"/>
      <w:r>
        <w:t>Iolsan</w:t>
      </w:r>
      <w:proofErr w:type="spellEnd"/>
      <w:r>
        <w:t xml:space="preserve"> et </w:t>
      </w:r>
      <w:proofErr w:type="spellStart"/>
      <w:r>
        <w:t>Kamann</w:t>
      </w:r>
      <w:proofErr w:type="spellEnd"/>
      <w:r>
        <w:t xml:space="preserve"> – </w:t>
      </w:r>
      <w:proofErr w:type="spellStart"/>
      <w:r>
        <w:t>Westfelm</w:t>
      </w:r>
      <w:proofErr w:type="spellEnd"/>
      <w:r>
        <w:t xml:space="preserve"> 14/1983 s-a statuat că ordinea juridică comunitară permite tuturor persoanelor ce se consideră </w:t>
      </w:r>
      <w:proofErr w:type="spellStart"/>
      <w:r>
        <w:t>nedreptăţite</w:t>
      </w:r>
      <w:proofErr w:type="spellEnd"/>
      <w:r>
        <w:t xml:space="preserve"> de o discriminare, rezultată din acte normative, să o invoce efectiv în litigiile de pe rolul tribunalelor </w:t>
      </w:r>
      <w:proofErr w:type="spellStart"/>
      <w:r>
        <w:t>naţionale</w:t>
      </w:r>
      <w:proofErr w:type="spellEnd"/>
      <w:r>
        <w:t>.</w:t>
      </w:r>
    </w:p>
    <w:p w14:paraId="077F58E9" w14:textId="77777777" w:rsidR="00326A5F" w:rsidRDefault="00FE1901">
      <w:pPr>
        <w:ind w:firstLine="708"/>
        <w:jc w:val="both"/>
      </w:pPr>
      <w:proofErr w:type="spellStart"/>
      <w:r>
        <w:t>Faţă</w:t>
      </w:r>
      <w:proofErr w:type="spellEnd"/>
      <w:r>
        <w:t xml:space="preserve"> de cele expuse, în baza art. 5 din Codul muncii, art. 16 din </w:t>
      </w:r>
      <w:proofErr w:type="spellStart"/>
      <w:r>
        <w:t>Constituţia</w:t>
      </w:r>
      <w:proofErr w:type="spellEnd"/>
      <w:r>
        <w:t xml:space="preserve"> României, art. 14 din C.E.D.O., Protocolul nr. 12 al acesteia, art. 25 alin. 1 din </w:t>
      </w:r>
      <w:proofErr w:type="spellStart"/>
      <w:r>
        <w:t>Declaraţia</w:t>
      </w:r>
      <w:proofErr w:type="spellEnd"/>
      <w:r>
        <w:t xml:space="preserve"> Universală a Drepturilor Omului, în mod corect s-a </w:t>
      </w:r>
      <w:proofErr w:type="spellStart"/>
      <w:r>
        <w:t>reţinut</w:t>
      </w:r>
      <w:proofErr w:type="spellEnd"/>
      <w:r>
        <w:t xml:space="preserve"> că prin neacordarea valorii de </w:t>
      </w:r>
      <w:proofErr w:type="spellStart"/>
      <w:r>
        <w:t>referinţă</w:t>
      </w:r>
      <w:proofErr w:type="spellEnd"/>
      <w:r>
        <w:t xml:space="preserve"> sectorială majorată conform O.G. nr. 9/2005, O.G. nr. 2/2006 </w:t>
      </w:r>
      <w:proofErr w:type="spellStart"/>
      <w:r>
        <w:t>şi</w:t>
      </w:r>
      <w:proofErr w:type="spellEnd"/>
      <w:r>
        <w:t xml:space="preserve"> O.G. nr. 10/2007, </w:t>
      </w:r>
      <w:proofErr w:type="spellStart"/>
      <w:r>
        <w:t>reclamanţii</w:t>
      </w:r>
      <w:proofErr w:type="spellEnd"/>
      <w:r>
        <w:t xml:space="preserve"> au fost </w:t>
      </w:r>
      <w:proofErr w:type="spellStart"/>
      <w:r>
        <w:t>dezavantajaţi</w:t>
      </w:r>
      <w:proofErr w:type="spellEnd"/>
      <w:r>
        <w:t xml:space="preserve"> </w:t>
      </w:r>
      <w:proofErr w:type="spellStart"/>
      <w:r>
        <w:t>faţă</w:t>
      </w:r>
      <w:proofErr w:type="spellEnd"/>
      <w:r>
        <w:t xml:space="preserve"> de </w:t>
      </w:r>
      <w:proofErr w:type="spellStart"/>
      <w:r>
        <w:t>funcţiile</w:t>
      </w:r>
      <w:proofErr w:type="spellEnd"/>
      <w:r>
        <w:t xml:space="preserve"> de demnitate publică </w:t>
      </w:r>
      <w:proofErr w:type="spellStart"/>
      <w:r>
        <w:t>şi</w:t>
      </w:r>
      <w:proofErr w:type="spellEnd"/>
      <w:r>
        <w:t xml:space="preserve"> </w:t>
      </w:r>
      <w:proofErr w:type="spellStart"/>
      <w:r>
        <w:t>faţă</w:t>
      </w:r>
      <w:proofErr w:type="spellEnd"/>
      <w:r>
        <w:t xml:space="preserve"> de celelalte categorii de bugetari, cu </w:t>
      </w:r>
      <w:proofErr w:type="spellStart"/>
      <w:r>
        <w:t>consecinţa</w:t>
      </w:r>
      <w:proofErr w:type="spellEnd"/>
      <w:r>
        <w:t xml:space="preserve"> restrângerii dreptului recunoscut de lege, al </w:t>
      </w:r>
      <w:proofErr w:type="spellStart"/>
      <w:r>
        <w:t>egalităţii</w:t>
      </w:r>
      <w:proofErr w:type="spellEnd"/>
      <w:r>
        <w:t xml:space="preserve"> de tratament în domeniul salarizării, fără ca această </w:t>
      </w:r>
      <w:proofErr w:type="spellStart"/>
      <w:r>
        <w:t>dispoziţie</w:t>
      </w:r>
      <w:proofErr w:type="spellEnd"/>
      <w:r>
        <w:t xml:space="preserve"> să fie justificată obiectiv de un scop legitim.</w:t>
      </w:r>
    </w:p>
    <w:p w14:paraId="3B8288A2" w14:textId="77777777" w:rsidR="00326A5F" w:rsidRDefault="00FE1901">
      <w:pPr>
        <w:ind w:firstLine="708"/>
        <w:jc w:val="both"/>
      </w:pPr>
      <w:r>
        <w:t xml:space="preserve">În atare </w:t>
      </w:r>
      <w:proofErr w:type="spellStart"/>
      <w:r>
        <w:t>situaţie</w:t>
      </w:r>
      <w:proofErr w:type="spellEnd"/>
      <w:r>
        <w:t xml:space="preserve">, s-a constatat a fi evident că prin hotărârea </w:t>
      </w:r>
      <w:proofErr w:type="spellStart"/>
      <w:r>
        <w:t>pronunţată</w:t>
      </w:r>
      <w:proofErr w:type="spellEnd"/>
      <w:r>
        <w:t xml:space="preserve">, </w:t>
      </w:r>
      <w:proofErr w:type="spellStart"/>
      <w:r>
        <w:t>instanţa</w:t>
      </w:r>
      <w:proofErr w:type="spellEnd"/>
      <w:r>
        <w:t xml:space="preserve"> de fond nu a schimbat sistemul de salarizare al judecătorilor, cum a </w:t>
      </w:r>
      <w:proofErr w:type="spellStart"/>
      <w:r>
        <w:t>susţinut</w:t>
      </w:r>
      <w:proofErr w:type="spellEnd"/>
      <w:r>
        <w:t xml:space="preserve"> recurentul, ci a acordat despăgubiri </w:t>
      </w:r>
      <w:proofErr w:type="spellStart"/>
      <w:r>
        <w:t>faţă</w:t>
      </w:r>
      <w:proofErr w:type="spellEnd"/>
      <w:r>
        <w:t xml:space="preserve"> de cele constatate.</w:t>
      </w:r>
    </w:p>
    <w:p w14:paraId="19C08C37" w14:textId="77777777" w:rsidR="00326A5F" w:rsidRDefault="00FE1901">
      <w:pPr>
        <w:ind w:firstLine="708"/>
        <w:jc w:val="both"/>
      </w:pPr>
      <w:r>
        <w:t xml:space="preserve">Prin urmare, s-a apreciat că ceea ce a acordat </w:t>
      </w:r>
      <w:proofErr w:type="spellStart"/>
      <w:r>
        <w:t>instanţa</w:t>
      </w:r>
      <w:proofErr w:type="spellEnd"/>
      <w:r>
        <w:t xml:space="preserve"> de fond nu au fost adăugări la lege, creări de noi norme pe cale judiciară, ci despăgubiri egale cu </w:t>
      </w:r>
      <w:proofErr w:type="spellStart"/>
      <w:r>
        <w:t>diferenţa</w:t>
      </w:r>
      <w:proofErr w:type="spellEnd"/>
      <w:r>
        <w:t xml:space="preserve"> dintre drepturile salariale încasate </w:t>
      </w:r>
      <w:proofErr w:type="spellStart"/>
      <w:r>
        <w:t>şi</w:t>
      </w:r>
      <w:proofErr w:type="spellEnd"/>
      <w:r>
        <w:t xml:space="preserve"> cele rezultate prin aplicarea la valoarea de </w:t>
      </w:r>
      <w:proofErr w:type="spellStart"/>
      <w:r>
        <w:t>referinţă</w:t>
      </w:r>
      <w:proofErr w:type="spellEnd"/>
      <w:r>
        <w:t xml:space="preserve"> sectorială corectă a </w:t>
      </w:r>
      <w:proofErr w:type="spellStart"/>
      <w:r>
        <w:t>coeficienţilor</w:t>
      </w:r>
      <w:proofErr w:type="spellEnd"/>
      <w:r>
        <w:t xml:space="preserve"> de multiplicare </w:t>
      </w:r>
      <w:proofErr w:type="spellStart"/>
      <w:r>
        <w:t>prevăzuţi</w:t>
      </w:r>
      <w:proofErr w:type="spellEnd"/>
      <w:r>
        <w:t xml:space="preserve"> de lege pentru </w:t>
      </w:r>
      <w:proofErr w:type="spellStart"/>
      <w:r>
        <w:t>funcţiile</w:t>
      </w:r>
      <w:proofErr w:type="spellEnd"/>
      <w:r>
        <w:t xml:space="preserve"> </w:t>
      </w:r>
      <w:proofErr w:type="spellStart"/>
      <w:r>
        <w:t>deţinute</w:t>
      </w:r>
      <w:proofErr w:type="spellEnd"/>
      <w:r>
        <w:t xml:space="preserve">, la care se adaugă sporurile, nefiind vorba astfel de o </w:t>
      </w:r>
      <w:proofErr w:type="spellStart"/>
      <w:r>
        <w:t>depăşire</w:t>
      </w:r>
      <w:proofErr w:type="spellEnd"/>
      <w:r>
        <w:t xml:space="preserve"> a limitelor puterii </w:t>
      </w:r>
      <w:proofErr w:type="spellStart"/>
      <w:r>
        <w:t>judecătoreşti</w:t>
      </w:r>
      <w:proofErr w:type="spellEnd"/>
      <w:r>
        <w:t xml:space="preserve">, o încălcare a principiului </w:t>
      </w:r>
      <w:proofErr w:type="spellStart"/>
      <w:r>
        <w:t>separaţiei</w:t>
      </w:r>
      <w:proofErr w:type="spellEnd"/>
      <w:r>
        <w:t xml:space="preserve"> puterilor în stat, ci de o reparare a prejudiciului cauzat prin actele normative apreciate ca fiind discriminatorii.</w:t>
      </w:r>
    </w:p>
    <w:p w14:paraId="0ACFD9E6" w14:textId="77777777" w:rsidR="00326A5F" w:rsidRDefault="00FE1901">
      <w:pPr>
        <w:ind w:firstLine="708"/>
        <w:jc w:val="both"/>
      </w:pPr>
      <w:r>
        <w:t xml:space="preserve">În măsura în care s-ar fi dispus altfel, în sensul în care a solicitat recurentul, adică al respingerii </w:t>
      </w:r>
      <w:proofErr w:type="spellStart"/>
      <w:r>
        <w:t>acţiunii</w:t>
      </w:r>
      <w:proofErr w:type="spellEnd"/>
      <w:r>
        <w:t xml:space="preserve"> în acordarea de despăgubiri, cu motivul că </w:t>
      </w:r>
      <w:proofErr w:type="spellStart"/>
      <w:r>
        <w:t>instanţele</w:t>
      </w:r>
      <w:proofErr w:type="spellEnd"/>
      <w:r>
        <w:t xml:space="preserve"> nu au </w:t>
      </w:r>
      <w:proofErr w:type="spellStart"/>
      <w:r>
        <w:t>competenţă</w:t>
      </w:r>
      <w:proofErr w:type="spellEnd"/>
      <w:r>
        <w:t xml:space="preserve"> în materie, s-ar fi adus atingere implicit art. 6 al </w:t>
      </w:r>
      <w:proofErr w:type="spellStart"/>
      <w:r>
        <w:t>Convenţie</w:t>
      </w:r>
      <w:proofErr w:type="spellEnd"/>
      <w:r>
        <w:t xml:space="preserve"> Europene a Drepturilor Omului, fiind încălcat liberul acces la </w:t>
      </w:r>
      <w:proofErr w:type="spellStart"/>
      <w:r>
        <w:t>justiţie</w:t>
      </w:r>
      <w:proofErr w:type="spellEnd"/>
      <w:r>
        <w:t xml:space="preserve">. </w:t>
      </w:r>
    </w:p>
    <w:p w14:paraId="62E6FDB5" w14:textId="77777777" w:rsidR="00326A5F" w:rsidRDefault="00FE1901">
      <w:pPr>
        <w:ind w:firstLine="708"/>
        <w:jc w:val="both"/>
      </w:pPr>
      <w:proofErr w:type="spellStart"/>
      <w:r>
        <w:t>Faţă</w:t>
      </w:r>
      <w:proofErr w:type="spellEnd"/>
      <w:r>
        <w:t xml:space="preserve"> de considerentele mai sus-expuse, </w:t>
      </w:r>
      <w:proofErr w:type="spellStart"/>
      <w:r>
        <w:t>instanţa</w:t>
      </w:r>
      <w:proofErr w:type="spellEnd"/>
      <w:r>
        <w:t xml:space="preserve"> de recurs a apreciat că motivele recursului declarat de Ministerul </w:t>
      </w:r>
      <w:proofErr w:type="spellStart"/>
      <w:r>
        <w:t>Justiţiei</w:t>
      </w:r>
      <w:proofErr w:type="spellEnd"/>
      <w:r>
        <w:t xml:space="preserve"> </w:t>
      </w:r>
      <w:proofErr w:type="spellStart"/>
      <w:r>
        <w:t>şi</w:t>
      </w:r>
      <w:proofErr w:type="spellEnd"/>
      <w:r>
        <w:t xml:space="preserve"> </w:t>
      </w:r>
      <w:proofErr w:type="spellStart"/>
      <w:r>
        <w:t>Libertăţilor</w:t>
      </w:r>
      <w:proofErr w:type="spellEnd"/>
      <w:r>
        <w:t xml:space="preserve"> </w:t>
      </w:r>
      <w:proofErr w:type="spellStart"/>
      <w:r>
        <w:t>Cetăţeneşti</w:t>
      </w:r>
      <w:proofErr w:type="spellEnd"/>
      <w:r>
        <w:t xml:space="preserve"> sunt nefondate, astfel că acesta a fost respins ca atare.</w:t>
      </w:r>
    </w:p>
    <w:p w14:paraId="529FE896" w14:textId="388AC6CA" w:rsidR="00326A5F" w:rsidRDefault="00FE1901">
      <w:pPr>
        <w:ind w:firstLine="708"/>
        <w:jc w:val="both"/>
      </w:pPr>
      <w:r>
        <w:t xml:space="preserve">În ceea ce </w:t>
      </w:r>
      <w:proofErr w:type="spellStart"/>
      <w:r>
        <w:t>priveşte</w:t>
      </w:r>
      <w:proofErr w:type="spellEnd"/>
      <w:r>
        <w:t xml:space="preserve"> recursul declarat de Ministerul </w:t>
      </w:r>
      <w:proofErr w:type="spellStart"/>
      <w:r>
        <w:t>Finanţelor</w:t>
      </w:r>
      <w:proofErr w:type="spellEnd"/>
      <w:r>
        <w:t xml:space="preserve"> Publice, prin </w:t>
      </w:r>
      <w:proofErr w:type="spellStart"/>
      <w:r>
        <w:t>Direcţia</w:t>
      </w:r>
      <w:proofErr w:type="spellEnd"/>
      <w:r>
        <w:t xml:space="preserve"> Generală a </w:t>
      </w:r>
      <w:proofErr w:type="spellStart"/>
      <w:r>
        <w:t>Finanţelor</w:t>
      </w:r>
      <w:proofErr w:type="spellEnd"/>
      <w:r>
        <w:t xml:space="preserve"> Publice </w:t>
      </w:r>
      <w:r w:rsidR="00430E08">
        <w:t>Z</w:t>
      </w:r>
      <w:r>
        <w:t xml:space="preserve">, </w:t>
      </w:r>
      <w:proofErr w:type="spellStart"/>
      <w:r>
        <w:t>instanţa</w:t>
      </w:r>
      <w:proofErr w:type="spellEnd"/>
      <w:r>
        <w:t xml:space="preserve"> de recurs a </w:t>
      </w:r>
      <w:proofErr w:type="spellStart"/>
      <w:r>
        <w:t>reţinut</w:t>
      </w:r>
      <w:proofErr w:type="spellEnd"/>
      <w:r>
        <w:t xml:space="preserve"> că în mod corect a fost respinsă de prima </w:t>
      </w:r>
      <w:proofErr w:type="spellStart"/>
      <w:r>
        <w:t>instanţă</w:t>
      </w:r>
      <w:proofErr w:type="spellEnd"/>
      <w:r>
        <w:t xml:space="preserve">, ca neîntemeiată, </w:t>
      </w:r>
      <w:proofErr w:type="spellStart"/>
      <w:r>
        <w:t>excepţia</w:t>
      </w:r>
      <w:proofErr w:type="spellEnd"/>
      <w:r>
        <w:t xml:space="preserve"> lipsei </w:t>
      </w:r>
      <w:proofErr w:type="spellStart"/>
      <w:r>
        <w:t>calităţii</w:t>
      </w:r>
      <w:proofErr w:type="spellEnd"/>
      <w:r>
        <w:t xml:space="preserve"> procesuale pasive invocată de acest recurent, deoarece art. 3 alin. 1 pct. 2 din H.G. nr. 208/2008 prevede faptul că acest minister are printre alte </w:t>
      </w:r>
      <w:proofErr w:type="spellStart"/>
      <w:r>
        <w:t>atribuţii</w:t>
      </w:r>
      <w:proofErr w:type="spellEnd"/>
      <w:r>
        <w:t xml:space="preserve"> cea de elaborare a proiectului bugetar de stat, a raportului cu privire la Legea rectificării bugetare. Art. 25 din Legea nr. 379/2005 </w:t>
      </w:r>
      <w:proofErr w:type="spellStart"/>
      <w:r>
        <w:t>stabileşte</w:t>
      </w:r>
      <w:proofErr w:type="spellEnd"/>
      <w:r>
        <w:t xml:space="preserve"> că daunele stabilite ca fiind datorate de Ministerul </w:t>
      </w:r>
      <w:proofErr w:type="spellStart"/>
      <w:r>
        <w:t>Finanţelor</w:t>
      </w:r>
      <w:proofErr w:type="spellEnd"/>
      <w:r>
        <w:t xml:space="preserve"> Publice, alte cheltuieli ce cuprind despăgubiri, stabilite prin hotărâri definitive ale </w:t>
      </w:r>
      <w:proofErr w:type="spellStart"/>
      <w:r>
        <w:t>instanţelor</w:t>
      </w:r>
      <w:proofErr w:type="spellEnd"/>
      <w:r>
        <w:t xml:space="preserve"> </w:t>
      </w:r>
      <w:proofErr w:type="spellStart"/>
      <w:r>
        <w:t>judecătoreşti</w:t>
      </w:r>
      <w:proofErr w:type="spellEnd"/>
      <w:r>
        <w:t xml:space="preserve">, se acoperă de acest minister din sumele prevăzute cu această </w:t>
      </w:r>
      <w:proofErr w:type="spellStart"/>
      <w:r>
        <w:t>destinaţie</w:t>
      </w:r>
      <w:proofErr w:type="spellEnd"/>
      <w:r>
        <w:t xml:space="preserve"> în bugetul de stat pentru anul viitor. Ca urmare, din interpretarea celor expuse mai sus </w:t>
      </w:r>
      <w:proofErr w:type="spellStart"/>
      <w:r>
        <w:t>şi</w:t>
      </w:r>
      <w:proofErr w:type="spellEnd"/>
      <w:r>
        <w:t xml:space="preserve"> în aplicarea Legii nr. 500/2002 s-a constatat că sumele solicitate în </w:t>
      </w:r>
      <w:proofErr w:type="spellStart"/>
      <w:r>
        <w:t>speţă</w:t>
      </w:r>
      <w:proofErr w:type="spellEnd"/>
      <w:r>
        <w:t xml:space="preserve">, sunt suportate din bugetul de stat, din sumele prevăzute cu această </w:t>
      </w:r>
      <w:proofErr w:type="spellStart"/>
      <w:r>
        <w:t>destinaţie</w:t>
      </w:r>
      <w:proofErr w:type="spellEnd"/>
      <w:r>
        <w:t xml:space="preserve">, astfel că, în mod corect </w:t>
      </w:r>
      <w:proofErr w:type="spellStart"/>
      <w:r>
        <w:t>instanţa</w:t>
      </w:r>
      <w:proofErr w:type="spellEnd"/>
      <w:r>
        <w:t xml:space="preserve"> de fond a </w:t>
      </w:r>
      <w:proofErr w:type="spellStart"/>
      <w:r>
        <w:t>reţinut</w:t>
      </w:r>
      <w:proofErr w:type="spellEnd"/>
      <w:r>
        <w:t xml:space="preserve"> că are calitate procesuală pasivă Ministerul Economiei </w:t>
      </w:r>
      <w:proofErr w:type="spellStart"/>
      <w:r>
        <w:t>şi</w:t>
      </w:r>
      <w:proofErr w:type="spellEnd"/>
      <w:r>
        <w:t xml:space="preserve"> </w:t>
      </w:r>
      <w:proofErr w:type="spellStart"/>
      <w:r>
        <w:t>Finanţelor</w:t>
      </w:r>
      <w:proofErr w:type="spellEnd"/>
      <w:r>
        <w:t>.</w:t>
      </w:r>
    </w:p>
    <w:p w14:paraId="5BAAA88B" w14:textId="77777777" w:rsidR="00326A5F" w:rsidRDefault="00FE1901">
      <w:pPr>
        <w:ind w:firstLine="708"/>
        <w:jc w:val="both"/>
      </w:pPr>
      <w:r>
        <w:t xml:space="preserve">S-a </w:t>
      </w:r>
      <w:proofErr w:type="spellStart"/>
      <w:r>
        <w:t>reţinut</w:t>
      </w:r>
      <w:proofErr w:type="spellEnd"/>
      <w:r>
        <w:t xml:space="preserve"> a fi cert faptul că acest minister nu este plătitorul direct al drepturilor stabilite, însă, are </w:t>
      </w:r>
      <w:proofErr w:type="spellStart"/>
      <w:r>
        <w:t>atribuţii</w:t>
      </w:r>
      <w:proofErr w:type="spellEnd"/>
      <w:r>
        <w:t xml:space="preserve"> conform art. 19 lit. h din Legea nr. 500/2002, de a dispune măsurile necesare pentru aplicarea politicii financiare a statului, cheltuirea cu </w:t>
      </w:r>
      <w:proofErr w:type="spellStart"/>
      <w:r>
        <w:t>eficienţă</w:t>
      </w:r>
      <w:proofErr w:type="spellEnd"/>
      <w:r>
        <w:t xml:space="preserve"> a resurselor financiare. Drepturile stabilite fără implicarea acestui minister ar rămâne iluzorii, ori, executarea hotărârilor </w:t>
      </w:r>
      <w:proofErr w:type="spellStart"/>
      <w:r>
        <w:t>judecătoreşti</w:t>
      </w:r>
      <w:proofErr w:type="spellEnd"/>
      <w:r>
        <w:t xml:space="preserve"> este o parte a procesului statului, având astfel </w:t>
      </w:r>
      <w:proofErr w:type="spellStart"/>
      <w:r>
        <w:t>obligaţia</w:t>
      </w:r>
      <w:proofErr w:type="spellEnd"/>
      <w:r>
        <w:t xml:space="preserve"> de a lua măsurile necesare asigurării dreptului la un proces echitabil, altfel s-ar contraveni art. 6 al. </w:t>
      </w:r>
      <w:proofErr w:type="spellStart"/>
      <w:r>
        <w:t>Convenţiei</w:t>
      </w:r>
      <w:proofErr w:type="spellEnd"/>
      <w:r>
        <w:t xml:space="preserve"> Europene a Drepturilor Omului.</w:t>
      </w:r>
    </w:p>
    <w:p w14:paraId="3D10C579" w14:textId="6E61FF8E" w:rsidR="00326A5F" w:rsidRDefault="00FE1901">
      <w:pPr>
        <w:ind w:firstLine="708"/>
        <w:jc w:val="both"/>
      </w:pPr>
      <w:r>
        <w:rPr>
          <w:rStyle w:val="Fontdeparagrafimplicit1"/>
          <w:b/>
        </w:rPr>
        <w:t xml:space="preserve">Prin cererea înregistrată la </w:t>
      </w:r>
      <w:proofErr w:type="spellStart"/>
      <w:r>
        <w:rPr>
          <w:rStyle w:val="Fontdeparagrafimplicit1"/>
          <w:b/>
        </w:rPr>
        <w:t>instanţă</w:t>
      </w:r>
      <w:proofErr w:type="spellEnd"/>
      <w:r>
        <w:rPr>
          <w:rStyle w:val="Fontdeparagrafimplicit1"/>
          <w:b/>
        </w:rPr>
        <w:t xml:space="preserve">, la data de 22 februarie 2019, petentul </w:t>
      </w:r>
      <w:r w:rsidR="00430E08">
        <w:rPr>
          <w:rStyle w:val="Fontdeparagrafimplicit1"/>
          <w:b/>
        </w:rPr>
        <w:t>VA</w:t>
      </w:r>
      <w:r>
        <w:rPr>
          <w:rStyle w:val="Fontdeparagrafimplicit1"/>
          <w:b/>
        </w:rPr>
        <w:t xml:space="preserve"> a solicitat lămurirea </w:t>
      </w:r>
      <w:proofErr w:type="spellStart"/>
      <w:r>
        <w:rPr>
          <w:rStyle w:val="Fontdeparagrafimplicit1"/>
          <w:b/>
        </w:rPr>
        <w:t>înţelesului</w:t>
      </w:r>
      <w:proofErr w:type="spellEnd"/>
      <w:r>
        <w:rPr>
          <w:rStyle w:val="Fontdeparagrafimplicit1"/>
          <w:b/>
        </w:rPr>
        <w:t xml:space="preserve">, întinderii </w:t>
      </w:r>
      <w:proofErr w:type="spellStart"/>
      <w:r>
        <w:rPr>
          <w:rStyle w:val="Fontdeparagrafimplicit1"/>
          <w:b/>
        </w:rPr>
        <w:t>şi</w:t>
      </w:r>
      <w:proofErr w:type="spellEnd"/>
      <w:r>
        <w:rPr>
          <w:rStyle w:val="Fontdeparagrafimplicit1"/>
          <w:b/>
        </w:rPr>
        <w:t xml:space="preserve"> aplicării </w:t>
      </w:r>
      <w:proofErr w:type="spellStart"/>
      <w:r>
        <w:rPr>
          <w:rStyle w:val="Fontdeparagrafimplicit1"/>
          <w:b/>
        </w:rPr>
        <w:t>dispozitiilor</w:t>
      </w:r>
      <w:proofErr w:type="spellEnd"/>
      <w:r>
        <w:rPr>
          <w:rStyle w:val="Fontdeparagrafimplicit1"/>
          <w:b/>
        </w:rPr>
        <w:t xml:space="preserve"> </w:t>
      </w:r>
      <w:proofErr w:type="spellStart"/>
      <w:r>
        <w:rPr>
          <w:rStyle w:val="Fontdeparagrafimplicit1"/>
          <w:b/>
        </w:rPr>
        <w:t>sentintei</w:t>
      </w:r>
      <w:proofErr w:type="spellEnd"/>
      <w:r>
        <w:rPr>
          <w:rStyle w:val="Fontdeparagrafimplicit1"/>
          <w:b/>
        </w:rPr>
        <w:t xml:space="preserve"> civile nr. </w:t>
      </w:r>
      <w:r w:rsidR="00DA4373">
        <w:rPr>
          <w:rStyle w:val="Fontdeparagrafimplicit1"/>
          <w:b/>
        </w:rPr>
        <w:t>...</w:t>
      </w:r>
      <w:r>
        <w:rPr>
          <w:rStyle w:val="Fontdeparagrafimplicit1"/>
          <w:b/>
        </w:rPr>
        <w:t xml:space="preserve"> din data de </w:t>
      </w:r>
      <w:r w:rsidR="00DA4373">
        <w:rPr>
          <w:rStyle w:val="Fontdeparagrafimplicit1"/>
          <w:b/>
        </w:rPr>
        <w:t>...</w:t>
      </w:r>
      <w:r>
        <w:rPr>
          <w:rStyle w:val="Fontdeparagrafimplicit1"/>
          <w:b/>
        </w:rPr>
        <w:t xml:space="preserve">2008, pronunțată de Curtea de Apel </w:t>
      </w:r>
      <w:r w:rsidR="00430E08">
        <w:rPr>
          <w:rStyle w:val="Fontdeparagrafimplicit1"/>
          <w:b/>
        </w:rPr>
        <w:t>X</w:t>
      </w:r>
      <w:r>
        <w:t xml:space="preserve"> în dosarul nr. </w:t>
      </w:r>
      <w:r w:rsidR="00430E08">
        <w:t>....</w:t>
      </w:r>
      <w:r>
        <w:t xml:space="preserve">, rămasă irevocabila prin Decizia </w:t>
      </w:r>
      <w:r>
        <w:lastRenderedPageBreak/>
        <w:t xml:space="preserve">civilă nr. </w:t>
      </w:r>
      <w:r w:rsidR="00DA4373">
        <w:t>...</w:t>
      </w:r>
      <w:r>
        <w:t xml:space="preserve"> din data de </w:t>
      </w:r>
      <w:r w:rsidR="00DA4373">
        <w:t>...</w:t>
      </w:r>
      <w:r>
        <w:t xml:space="preserve">.2010, pronunțată de Curtea de Apel </w:t>
      </w:r>
      <w:r w:rsidR="00430E08">
        <w:t>X</w:t>
      </w:r>
      <w:r>
        <w:t xml:space="preserve"> în dosarul nr. </w:t>
      </w:r>
      <w:r w:rsidR="00DA4373">
        <w:t>...</w:t>
      </w:r>
      <w:r>
        <w:t xml:space="preserve">, în sensul că drepturile bănești recunoscute rămân incluse în salariu </w:t>
      </w:r>
      <w:proofErr w:type="spellStart"/>
      <w:r>
        <w:t>şi</w:t>
      </w:r>
      <w:proofErr w:type="spellEnd"/>
      <w:r>
        <w:t xml:space="preserve"> pentru viitor.</w:t>
      </w:r>
    </w:p>
    <w:p w14:paraId="477478CA" w14:textId="7CD069EE" w:rsidR="00326A5F" w:rsidRDefault="00FE1901">
      <w:pPr>
        <w:ind w:firstLine="708"/>
        <w:jc w:val="both"/>
      </w:pPr>
      <w:r>
        <w:rPr>
          <w:rStyle w:val="Fontdeparagrafimplicit1"/>
          <w:b/>
        </w:rPr>
        <w:t xml:space="preserve">Prin încheierea din data de </w:t>
      </w:r>
      <w:r w:rsidR="00430E08">
        <w:rPr>
          <w:rStyle w:val="Fontdeparagrafimplicit1"/>
          <w:b/>
        </w:rPr>
        <w:t>....</w:t>
      </w:r>
      <w:r>
        <w:rPr>
          <w:rStyle w:val="Fontdeparagrafimplicit1"/>
          <w:b/>
        </w:rPr>
        <w:t xml:space="preserve">2019, </w:t>
      </w:r>
      <w:proofErr w:type="spellStart"/>
      <w:r>
        <w:rPr>
          <w:rStyle w:val="Fontdeparagrafimplicit1"/>
          <w:b/>
        </w:rPr>
        <w:t>pronunţată</w:t>
      </w:r>
      <w:proofErr w:type="spellEnd"/>
      <w:r>
        <w:rPr>
          <w:rStyle w:val="Fontdeparagrafimplicit1"/>
          <w:b/>
        </w:rPr>
        <w:t xml:space="preserve"> în dosarul nr. </w:t>
      </w:r>
      <w:r w:rsidR="00430E08">
        <w:rPr>
          <w:rStyle w:val="Fontdeparagrafimplicit1"/>
          <w:b/>
        </w:rPr>
        <w:t>....</w:t>
      </w:r>
      <w:r>
        <w:rPr>
          <w:rStyle w:val="Fontdeparagrafimplicit1"/>
          <w:b/>
        </w:rPr>
        <w:t xml:space="preserve">, Curtea de Apel </w:t>
      </w:r>
      <w:r w:rsidR="00430E08">
        <w:rPr>
          <w:rStyle w:val="Fontdeparagrafimplicit1"/>
          <w:b/>
        </w:rPr>
        <w:t>X</w:t>
      </w:r>
      <w:r>
        <w:t xml:space="preserve"> a admis cererea formulată de petentul </w:t>
      </w:r>
      <w:r w:rsidR="00430E08">
        <w:t>VA</w:t>
      </w:r>
      <w:r>
        <w:t xml:space="preserve">, în contradictoriu cu </w:t>
      </w:r>
      <w:proofErr w:type="spellStart"/>
      <w:r>
        <w:t>intimaţii</w:t>
      </w:r>
      <w:proofErr w:type="spellEnd"/>
      <w:r>
        <w:t xml:space="preserve"> </w:t>
      </w:r>
      <w:r w:rsidR="00430E08">
        <w:t>FVM</w:t>
      </w:r>
      <w:r>
        <w:t xml:space="preserve">, </w:t>
      </w:r>
      <w:r w:rsidR="00430E08">
        <w:t>BED</w:t>
      </w:r>
      <w:r>
        <w:t xml:space="preserve">, Ministerul </w:t>
      </w:r>
      <w:proofErr w:type="spellStart"/>
      <w:r>
        <w:t>Justiţiei</w:t>
      </w:r>
      <w:proofErr w:type="spellEnd"/>
      <w:r>
        <w:t xml:space="preserve">, Ministerul </w:t>
      </w:r>
      <w:proofErr w:type="spellStart"/>
      <w:r>
        <w:t>Finanţelor</w:t>
      </w:r>
      <w:proofErr w:type="spellEnd"/>
      <w:r>
        <w:t xml:space="preserve"> Publice </w:t>
      </w:r>
      <w:r w:rsidR="00430E08">
        <w:t>B</w:t>
      </w:r>
      <w:r>
        <w:t xml:space="preserve">, Tribunalul </w:t>
      </w:r>
      <w:r w:rsidR="00430E08">
        <w:t>Z</w:t>
      </w:r>
      <w:r>
        <w:t xml:space="preserve"> </w:t>
      </w:r>
      <w:proofErr w:type="spellStart"/>
      <w:r>
        <w:t>şi</w:t>
      </w:r>
      <w:proofErr w:type="spellEnd"/>
      <w:r>
        <w:t xml:space="preserve"> Curtea de Apel </w:t>
      </w:r>
      <w:r w:rsidR="00430E08">
        <w:t>X</w:t>
      </w:r>
      <w:r>
        <w:t xml:space="preserve">, </w:t>
      </w:r>
      <w:proofErr w:type="spellStart"/>
      <w:r>
        <w:t>şi</w:t>
      </w:r>
      <w:proofErr w:type="spellEnd"/>
      <w:r>
        <w:t xml:space="preserve"> în </w:t>
      </w:r>
      <w:proofErr w:type="spellStart"/>
      <w:r>
        <w:t>consecinţă</w:t>
      </w:r>
      <w:proofErr w:type="spellEnd"/>
      <w:r>
        <w:t xml:space="preserve">: </w:t>
      </w:r>
    </w:p>
    <w:p w14:paraId="5A4AC24F" w14:textId="6C11AD4E" w:rsidR="00326A5F" w:rsidRDefault="00FE1901">
      <w:pPr>
        <w:ind w:firstLine="708"/>
        <w:jc w:val="both"/>
      </w:pPr>
      <w:r>
        <w:t xml:space="preserve">A dispus lămurirea </w:t>
      </w:r>
      <w:proofErr w:type="spellStart"/>
      <w:r>
        <w:t>înţelesului</w:t>
      </w:r>
      <w:proofErr w:type="spellEnd"/>
      <w:r>
        <w:t xml:space="preserve">, întinderii </w:t>
      </w:r>
      <w:proofErr w:type="spellStart"/>
      <w:r>
        <w:t>şi</w:t>
      </w:r>
      <w:proofErr w:type="spellEnd"/>
      <w:r>
        <w:t xml:space="preserve"> aplicării dispozitivului </w:t>
      </w:r>
      <w:proofErr w:type="spellStart"/>
      <w:r>
        <w:t>sentinţei</w:t>
      </w:r>
      <w:proofErr w:type="spellEnd"/>
      <w:r>
        <w:t xml:space="preserve"> civile nr. </w:t>
      </w:r>
      <w:r w:rsidR="00DA4373">
        <w:t>...</w:t>
      </w:r>
      <w:r>
        <w:t xml:space="preserve"> din data de </w:t>
      </w:r>
      <w:r w:rsidR="00DA4373">
        <w:t>...</w:t>
      </w:r>
      <w:r>
        <w:t xml:space="preserve"> 2008, </w:t>
      </w:r>
      <w:proofErr w:type="spellStart"/>
      <w:r>
        <w:t>pronunţată</w:t>
      </w:r>
      <w:proofErr w:type="spellEnd"/>
      <w:r>
        <w:t xml:space="preserve"> de Curtea de Apel </w:t>
      </w:r>
      <w:r w:rsidR="00430E08">
        <w:t>X</w:t>
      </w:r>
      <w:r>
        <w:t xml:space="preserve"> în dosarul nr. </w:t>
      </w:r>
      <w:r w:rsidR="00430E08">
        <w:t>....</w:t>
      </w:r>
      <w:r>
        <w:t xml:space="preserve">, rămasă irevocabilă prin decizia civilă nr. </w:t>
      </w:r>
      <w:r w:rsidR="00DA4373">
        <w:t>....</w:t>
      </w:r>
      <w:r>
        <w:t xml:space="preserve"> din </w:t>
      </w:r>
      <w:r w:rsidR="00DA4373">
        <w:t>...</w:t>
      </w:r>
      <w:r>
        <w:t xml:space="preserve"> 2010, </w:t>
      </w:r>
      <w:proofErr w:type="spellStart"/>
      <w:r>
        <w:t>pronunţată</w:t>
      </w:r>
      <w:proofErr w:type="spellEnd"/>
      <w:r>
        <w:t xml:space="preserve"> de Curtea de Apel </w:t>
      </w:r>
      <w:r w:rsidR="00430E08">
        <w:t>X</w:t>
      </w:r>
      <w:r>
        <w:t xml:space="preserve"> în dosarul nr. </w:t>
      </w:r>
      <w:r w:rsidR="00DA4373">
        <w:t>...</w:t>
      </w:r>
      <w:r>
        <w:t xml:space="preserve"> al </w:t>
      </w:r>
      <w:proofErr w:type="spellStart"/>
      <w:r>
        <w:t>Curţii</w:t>
      </w:r>
      <w:proofErr w:type="spellEnd"/>
      <w:r>
        <w:t xml:space="preserve"> de Apel </w:t>
      </w:r>
      <w:r w:rsidR="00430E08">
        <w:t>X</w:t>
      </w:r>
      <w:r>
        <w:t xml:space="preserve">, în sensul că </w:t>
      </w:r>
      <w:proofErr w:type="spellStart"/>
      <w:r>
        <w:t>diferenţele</w:t>
      </w:r>
      <w:proofErr w:type="spellEnd"/>
      <w:r>
        <w:t xml:space="preserve"> de drepturi salariale stabilite prin această </w:t>
      </w:r>
      <w:proofErr w:type="spellStart"/>
      <w:r>
        <w:t>sentinţă</w:t>
      </w:r>
      <w:proofErr w:type="spellEnd"/>
      <w:r>
        <w:t xml:space="preserve">, reprezentând majorări ale valorii de </w:t>
      </w:r>
      <w:proofErr w:type="spellStart"/>
      <w:r>
        <w:t>referinţă</w:t>
      </w:r>
      <w:proofErr w:type="spellEnd"/>
      <w:r>
        <w:t xml:space="preserve"> sectorială, au fost </w:t>
      </w:r>
      <w:proofErr w:type="spellStart"/>
      <w:r>
        <w:t>şi</w:t>
      </w:r>
      <w:proofErr w:type="spellEnd"/>
      <w:r>
        <w:t xml:space="preserve"> rămân incluse în </w:t>
      </w:r>
      <w:proofErr w:type="spellStart"/>
      <w:r>
        <w:t>indemnizaţia</w:t>
      </w:r>
      <w:proofErr w:type="spellEnd"/>
      <w:r>
        <w:t xml:space="preserve"> brută de încadrare </w:t>
      </w:r>
      <w:proofErr w:type="spellStart"/>
      <w:r>
        <w:t>şi</w:t>
      </w:r>
      <w:proofErr w:type="spellEnd"/>
      <w:r>
        <w:t xml:space="preserve"> după data intrării în vigoare a Legii – cadru nr.330/2009.</w:t>
      </w:r>
    </w:p>
    <w:p w14:paraId="010D443E" w14:textId="77777777" w:rsidR="00326A5F" w:rsidRDefault="00FE1901">
      <w:pPr>
        <w:ind w:firstLine="708"/>
        <w:jc w:val="both"/>
        <w:rPr>
          <w:rStyle w:val="Fontdeparagrafimplicit1"/>
          <w:b/>
        </w:rPr>
      </w:pPr>
      <w:r>
        <w:rPr>
          <w:rStyle w:val="Fontdeparagrafimplicit1"/>
          <w:b/>
        </w:rPr>
        <w:t xml:space="preserve">Pentru a </w:t>
      </w:r>
      <w:proofErr w:type="spellStart"/>
      <w:r>
        <w:rPr>
          <w:rStyle w:val="Fontdeparagrafimplicit1"/>
          <w:b/>
        </w:rPr>
        <w:t>pronunţa</w:t>
      </w:r>
      <w:proofErr w:type="spellEnd"/>
      <w:r>
        <w:rPr>
          <w:rStyle w:val="Fontdeparagrafimplicit1"/>
          <w:b/>
        </w:rPr>
        <w:t xml:space="preserve"> astfel, </w:t>
      </w:r>
      <w:proofErr w:type="spellStart"/>
      <w:r>
        <w:rPr>
          <w:rStyle w:val="Fontdeparagrafimplicit1"/>
          <w:b/>
        </w:rPr>
        <w:t>instanţa</w:t>
      </w:r>
      <w:proofErr w:type="spellEnd"/>
      <w:r>
        <w:rPr>
          <w:rStyle w:val="Fontdeparagrafimplicit1"/>
          <w:b/>
        </w:rPr>
        <w:t xml:space="preserve"> a </w:t>
      </w:r>
      <w:proofErr w:type="spellStart"/>
      <w:r>
        <w:rPr>
          <w:rStyle w:val="Fontdeparagrafimplicit1"/>
          <w:b/>
        </w:rPr>
        <w:t>reţinut</w:t>
      </w:r>
      <w:proofErr w:type="spellEnd"/>
      <w:r>
        <w:rPr>
          <w:rStyle w:val="Fontdeparagrafimplicit1"/>
          <w:b/>
        </w:rPr>
        <w:t xml:space="preserve"> următoarele:</w:t>
      </w:r>
    </w:p>
    <w:p w14:paraId="74FFB571" w14:textId="77777777" w:rsidR="00326A5F" w:rsidRDefault="00FE1901">
      <w:pPr>
        <w:ind w:firstLine="708"/>
        <w:jc w:val="both"/>
      </w:pPr>
      <w:r>
        <w:t xml:space="preserve">Intimatul Ministerul </w:t>
      </w:r>
      <w:proofErr w:type="spellStart"/>
      <w:r>
        <w:t>Justiţiei</w:t>
      </w:r>
      <w:proofErr w:type="spellEnd"/>
      <w:r>
        <w:t xml:space="preserve"> a ridicat </w:t>
      </w:r>
      <w:proofErr w:type="spellStart"/>
      <w:r>
        <w:t>excepţia</w:t>
      </w:r>
      <w:proofErr w:type="spellEnd"/>
      <w:r>
        <w:t xml:space="preserve"> </w:t>
      </w:r>
      <w:proofErr w:type="spellStart"/>
      <w:r>
        <w:t>inadmisibilităţii</w:t>
      </w:r>
      <w:proofErr w:type="spellEnd"/>
      <w:r>
        <w:t xml:space="preserve"> cererii de lămurire dispozitiv invocând în </w:t>
      </w:r>
      <w:proofErr w:type="spellStart"/>
      <w:r>
        <w:t>susţinerea</w:t>
      </w:r>
      <w:proofErr w:type="spellEnd"/>
      <w:r>
        <w:t xml:space="preserve"> </w:t>
      </w:r>
      <w:proofErr w:type="spellStart"/>
      <w:r>
        <w:t>excepţiei</w:t>
      </w:r>
      <w:proofErr w:type="spellEnd"/>
      <w:r>
        <w:t xml:space="preserve"> o decizie de </w:t>
      </w:r>
      <w:proofErr w:type="spellStart"/>
      <w:r>
        <w:t>speţă</w:t>
      </w:r>
      <w:proofErr w:type="spellEnd"/>
      <w:r>
        <w:t xml:space="preserve"> a Înaltei </w:t>
      </w:r>
      <w:proofErr w:type="spellStart"/>
      <w:r>
        <w:t>Curţi</w:t>
      </w:r>
      <w:proofErr w:type="spellEnd"/>
      <w:r>
        <w:t xml:space="preserve"> de </w:t>
      </w:r>
      <w:proofErr w:type="spellStart"/>
      <w:r>
        <w:t>Casaţie</w:t>
      </w:r>
      <w:proofErr w:type="spellEnd"/>
      <w:r>
        <w:t xml:space="preserve"> </w:t>
      </w:r>
      <w:proofErr w:type="spellStart"/>
      <w:r>
        <w:t>şi</w:t>
      </w:r>
      <w:proofErr w:type="spellEnd"/>
      <w:r>
        <w:t xml:space="preserve"> </w:t>
      </w:r>
      <w:proofErr w:type="spellStart"/>
      <w:r>
        <w:t>Justiţie</w:t>
      </w:r>
      <w:proofErr w:type="spellEnd"/>
      <w:r>
        <w:t xml:space="preserve"> respectiv Decizia civilă nr.1845/24.09.2016 a </w:t>
      </w:r>
      <w:proofErr w:type="spellStart"/>
      <w:r>
        <w:t>Secţiei</w:t>
      </w:r>
      <w:proofErr w:type="spellEnd"/>
      <w:r>
        <w:t xml:space="preserve"> I a civilă, nedepusă la dosarul cauzei, prin care s-ar fi </w:t>
      </w:r>
      <w:proofErr w:type="spellStart"/>
      <w:r>
        <w:t>reţinut</w:t>
      </w:r>
      <w:proofErr w:type="spellEnd"/>
      <w:r>
        <w:t xml:space="preserve"> că lămurirea dispozitivului unei hotărâri </w:t>
      </w:r>
      <w:proofErr w:type="spellStart"/>
      <w:r>
        <w:t>judecătoreşti</w:t>
      </w:r>
      <w:proofErr w:type="spellEnd"/>
      <w:r>
        <w:t xml:space="preserve"> se va putea cere numai pe timpul executării acesteia, pe calea </w:t>
      </w:r>
      <w:proofErr w:type="spellStart"/>
      <w:r>
        <w:t>contestaţiei</w:t>
      </w:r>
      <w:proofErr w:type="spellEnd"/>
      <w:r>
        <w:t xml:space="preserve"> la executare, însă ulterior executării hotărârii ,formularea unei asemenea cereri nu mai este posibilă, deoarece această </w:t>
      </w:r>
      <w:proofErr w:type="spellStart"/>
      <w:r>
        <w:t>instituţie</w:t>
      </w:r>
      <w:proofErr w:type="spellEnd"/>
      <w:r>
        <w:t xml:space="preserve"> a fost creată în scopul înlăturării impedimentelor la executare.</w:t>
      </w:r>
    </w:p>
    <w:p w14:paraId="10E0B5BA" w14:textId="77777777" w:rsidR="00326A5F" w:rsidRDefault="00FE1901">
      <w:pPr>
        <w:ind w:firstLine="708"/>
        <w:jc w:val="both"/>
      </w:pPr>
      <w:r>
        <w:t xml:space="preserve">S-a constatat că decizia în </w:t>
      </w:r>
      <w:proofErr w:type="spellStart"/>
      <w:r>
        <w:t>speţă</w:t>
      </w:r>
      <w:proofErr w:type="spellEnd"/>
      <w:r>
        <w:t xml:space="preserve">, </w:t>
      </w:r>
      <w:proofErr w:type="spellStart"/>
      <w:r>
        <w:t>aşa</w:t>
      </w:r>
      <w:proofErr w:type="spellEnd"/>
      <w:r>
        <w:t xml:space="preserve"> cum a fost citată, viza executarea silită a unei hotărâri </w:t>
      </w:r>
      <w:proofErr w:type="spellStart"/>
      <w:r>
        <w:t>judecătoreşti</w:t>
      </w:r>
      <w:proofErr w:type="spellEnd"/>
      <w:r>
        <w:t xml:space="preserve"> efectuată de executor judecătoresc, în timp ce în cauză executarea a fost, </w:t>
      </w:r>
      <w:proofErr w:type="spellStart"/>
      <w:r>
        <w:t>aşa</w:t>
      </w:r>
      <w:proofErr w:type="spellEnd"/>
      <w:r>
        <w:t xml:space="preserve"> cum a </w:t>
      </w:r>
      <w:proofErr w:type="spellStart"/>
      <w:r>
        <w:t>susţinut</w:t>
      </w:r>
      <w:proofErr w:type="spellEnd"/>
      <w:r>
        <w:t xml:space="preserve"> </w:t>
      </w:r>
      <w:proofErr w:type="spellStart"/>
      <w:r>
        <w:t>şi</w:t>
      </w:r>
      <w:proofErr w:type="spellEnd"/>
      <w:r>
        <w:t xml:space="preserve"> intimatul autor al </w:t>
      </w:r>
      <w:proofErr w:type="spellStart"/>
      <w:r>
        <w:t>excepţiei</w:t>
      </w:r>
      <w:proofErr w:type="spellEnd"/>
      <w:r>
        <w:t>, o executare benevolă.</w:t>
      </w:r>
    </w:p>
    <w:p w14:paraId="17A86163" w14:textId="77777777" w:rsidR="00326A5F" w:rsidRDefault="00FE1901">
      <w:pPr>
        <w:ind w:firstLine="708"/>
        <w:jc w:val="both"/>
      </w:pPr>
      <w:r>
        <w:t xml:space="preserve">Mai corect însă a fost a se preciza că executarea drepturilor salariale ale </w:t>
      </w:r>
      <w:proofErr w:type="spellStart"/>
      <w:r>
        <w:t>magistraţilor</w:t>
      </w:r>
      <w:proofErr w:type="spellEnd"/>
      <w:r>
        <w:t xml:space="preserve">, în categoria cărora a intrat </w:t>
      </w:r>
      <w:proofErr w:type="spellStart"/>
      <w:r>
        <w:t>şi</w:t>
      </w:r>
      <w:proofErr w:type="spellEnd"/>
      <w:r>
        <w:t xml:space="preserve"> hotărârea, a cărei lămurire s-a solicitat de petent, au făcut obiectul unor legi de </w:t>
      </w:r>
      <w:proofErr w:type="spellStart"/>
      <w:r>
        <w:t>eşalonare</w:t>
      </w:r>
      <w:proofErr w:type="spellEnd"/>
      <w:r>
        <w:t xml:space="preserve"> pe ani, a drepturilor salariale rezultate din titluri executorii, începând cu OUG 71/2009 </w:t>
      </w:r>
      <w:proofErr w:type="spellStart"/>
      <w:r>
        <w:t>iniţial</w:t>
      </w:r>
      <w:proofErr w:type="spellEnd"/>
      <w:r>
        <w:t xml:space="preserve"> pentru debitul principal </w:t>
      </w:r>
      <w:proofErr w:type="spellStart"/>
      <w:r>
        <w:t>şi</w:t>
      </w:r>
      <w:proofErr w:type="spellEnd"/>
      <w:r>
        <w:t xml:space="preserve"> ulterior pentru accesorii, cu excluderea </w:t>
      </w:r>
      <w:proofErr w:type="spellStart"/>
      <w:r>
        <w:t>posibilităţii</w:t>
      </w:r>
      <w:proofErr w:type="spellEnd"/>
      <w:r>
        <w:t xml:space="preserve"> executării silite care s-a suspendat de drept, prin lege, astfel încât executarea benevolă a fost unica posibilitate reglementată de legiuitor.</w:t>
      </w:r>
    </w:p>
    <w:p w14:paraId="31ACCB03" w14:textId="77777777" w:rsidR="00326A5F" w:rsidRDefault="00FE1901">
      <w:pPr>
        <w:ind w:firstLine="708"/>
        <w:jc w:val="both"/>
      </w:pPr>
      <w:r>
        <w:t xml:space="preserve">Totodată, s-a constatat că hotărârea a cărei lămurire s-a solicitat nu </w:t>
      </w:r>
      <w:proofErr w:type="spellStart"/>
      <w:r>
        <w:t>conţinea</w:t>
      </w:r>
      <w:proofErr w:type="spellEnd"/>
      <w:r>
        <w:t xml:space="preserve"> o </w:t>
      </w:r>
      <w:proofErr w:type="spellStart"/>
      <w:r>
        <w:t>obligaţie</w:t>
      </w:r>
      <w:proofErr w:type="spellEnd"/>
      <w:r>
        <w:t xml:space="preserve"> la plata unei sume concrete, cert determinate, a cărei plată să o fi dovedit autorul </w:t>
      </w:r>
      <w:proofErr w:type="spellStart"/>
      <w:r>
        <w:t>excepţiei</w:t>
      </w:r>
      <w:proofErr w:type="spellEnd"/>
      <w:r>
        <w:t xml:space="preserve"> în concret, astfel încât verificarea </w:t>
      </w:r>
      <w:proofErr w:type="spellStart"/>
      <w:r>
        <w:t>plăţii</w:t>
      </w:r>
      <w:proofErr w:type="spellEnd"/>
      <w:r>
        <w:t xml:space="preserve">, în scopul analizării </w:t>
      </w:r>
      <w:proofErr w:type="spellStart"/>
      <w:r>
        <w:t>excepţiei</w:t>
      </w:r>
      <w:proofErr w:type="spellEnd"/>
      <w:r>
        <w:t xml:space="preserve"> invocate, să poată îmbrăca forma unei simple constatări, fiind evident faptul că în procedura de lămurire dispozitiv, </w:t>
      </w:r>
      <w:proofErr w:type="spellStart"/>
      <w:r>
        <w:t>instanţa</w:t>
      </w:r>
      <w:proofErr w:type="spellEnd"/>
      <w:r>
        <w:t xml:space="preserve"> nu putea analiza calculul </w:t>
      </w:r>
      <w:proofErr w:type="spellStart"/>
      <w:r>
        <w:t>plăţii</w:t>
      </w:r>
      <w:proofErr w:type="spellEnd"/>
      <w:r>
        <w:t xml:space="preserve">, respectiv modalitatea de executare a </w:t>
      </w:r>
      <w:proofErr w:type="spellStart"/>
      <w:r>
        <w:t>creanţei</w:t>
      </w:r>
      <w:proofErr w:type="spellEnd"/>
      <w:r>
        <w:t xml:space="preserve"> </w:t>
      </w:r>
      <w:proofErr w:type="spellStart"/>
      <w:r>
        <w:t>şi</w:t>
      </w:r>
      <w:proofErr w:type="spellEnd"/>
      <w:r>
        <w:t xml:space="preserve"> corectitudinea acesteia, </w:t>
      </w:r>
      <w:proofErr w:type="spellStart"/>
      <w:r>
        <w:t>creanţa</w:t>
      </w:r>
      <w:proofErr w:type="spellEnd"/>
      <w:r>
        <w:t xml:space="preserve"> fiind una determinabilă </w:t>
      </w:r>
      <w:proofErr w:type="spellStart"/>
      <w:r>
        <w:t>şi</w:t>
      </w:r>
      <w:proofErr w:type="spellEnd"/>
      <w:r>
        <w:t xml:space="preserve"> executată împreună cu alte </w:t>
      </w:r>
      <w:proofErr w:type="spellStart"/>
      <w:r>
        <w:t>creanţe</w:t>
      </w:r>
      <w:proofErr w:type="spellEnd"/>
      <w:r>
        <w:t xml:space="preserve"> de </w:t>
      </w:r>
      <w:proofErr w:type="spellStart"/>
      <w:r>
        <w:t>aceeaşi</w:t>
      </w:r>
      <w:proofErr w:type="spellEnd"/>
      <w:r>
        <w:t xml:space="preserve"> natură.</w:t>
      </w:r>
    </w:p>
    <w:p w14:paraId="4CF506D5" w14:textId="77777777" w:rsidR="00326A5F" w:rsidRDefault="00FE1901">
      <w:pPr>
        <w:ind w:firstLine="708"/>
        <w:jc w:val="both"/>
      </w:pPr>
      <w:r>
        <w:t xml:space="preserve">În </w:t>
      </w:r>
      <w:proofErr w:type="spellStart"/>
      <w:r>
        <w:t>esenţă</w:t>
      </w:r>
      <w:proofErr w:type="spellEnd"/>
      <w:r>
        <w:t xml:space="preserve">, faptul că a existat o plată benevolă, </w:t>
      </w:r>
      <w:proofErr w:type="spellStart"/>
      <w:r>
        <w:t>eşalonată</w:t>
      </w:r>
      <w:proofErr w:type="spellEnd"/>
      <w:r>
        <w:t xml:space="preserve"> prin lege </w:t>
      </w:r>
      <w:proofErr w:type="spellStart"/>
      <w:r>
        <w:t>şi</w:t>
      </w:r>
      <w:proofErr w:type="spellEnd"/>
      <w:r>
        <w:t xml:space="preserve"> care excludea orice formă de </w:t>
      </w:r>
      <w:proofErr w:type="spellStart"/>
      <w:r>
        <w:t>contestaţie</w:t>
      </w:r>
      <w:proofErr w:type="spellEnd"/>
      <w:r>
        <w:t xml:space="preserve"> la executare din partea creditorului </w:t>
      </w:r>
      <w:proofErr w:type="spellStart"/>
      <w:r>
        <w:t>obligaţiei</w:t>
      </w:r>
      <w:proofErr w:type="spellEnd"/>
      <w:r>
        <w:t xml:space="preserve"> </w:t>
      </w:r>
      <w:proofErr w:type="spellStart"/>
      <w:r>
        <w:t>eşalonate</w:t>
      </w:r>
      <w:proofErr w:type="spellEnd"/>
      <w:r>
        <w:t xml:space="preserve">, precum </w:t>
      </w:r>
      <w:proofErr w:type="spellStart"/>
      <w:r>
        <w:t>şi</w:t>
      </w:r>
      <w:proofErr w:type="spellEnd"/>
      <w:r>
        <w:t xml:space="preserve"> faptul că debitorul </w:t>
      </w:r>
      <w:proofErr w:type="spellStart"/>
      <w:r>
        <w:t>obligaţiei</w:t>
      </w:r>
      <w:proofErr w:type="spellEnd"/>
      <w:r>
        <w:t xml:space="preserve"> apreciază în mod </w:t>
      </w:r>
      <w:proofErr w:type="spellStart"/>
      <w:r>
        <w:t>unilaterial</w:t>
      </w:r>
      <w:proofErr w:type="spellEnd"/>
      <w:r>
        <w:t xml:space="preserve"> că a făcut plata corect </w:t>
      </w:r>
      <w:proofErr w:type="spellStart"/>
      <w:r>
        <w:t>şi</w:t>
      </w:r>
      <w:proofErr w:type="spellEnd"/>
      <w:r>
        <w:t xml:space="preserve"> complet, potrivit termenelor din legea de </w:t>
      </w:r>
      <w:proofErr w:type="spellStart"/>
      <w:r>
        <w:t>eşalonare</w:t>
      </w:r>
      <w:proofErr w:type="spellEnd"/>
      <w:r>
        <w:t xml:space="preserve">, s-a </w:t>
      </w:r>
      <w:proofErr w:type="spellStart"/>
      <w:r>
        <w:t>reţinut</w:t>
      </w:r>
      <w:proofErr w:type="spellEnd"/>
      <w:r>
        <w:t xml:space="preserve"> că nu înseamnă în </w:t>
      </w:r>
      <w:proofErr w:type="spellStart"/>
      <w:r>
        <w:t>esenţă</w:t>
      </w:r>
      <w:proofErr w:type="spellEnd"/>
      <w:r>
        <w:t xml:space="preserve"> </w:t>
      </w:r>
      <w:proofErr w:type="spellStart"/>
      <w:r>
        <w:t>şi</w:t>
      </w:r>
      <w:proofErr w:type="spellEnd"/>
      <w:r>
        <w:t xml:space="preserve"> nu poate crea certitudinea </w:t>
      </w:r>
      <w:proofErr w:type="spellStart"/>
      <w:r>
        <w:t>existenţei</w:t>
      </w:r>
      <w:proofErr w:type="spellEnd"/>
      <w:r>
        <w:t xml:space="preserve"> unei executări complete, atâta timp cât </w:t>
      </w:r>
      <w:proofErr w:type="spellStart"/>
      <w:r>
        <w:t>însăşi</w:t>
      </w:r>
      <w:proofErr w:type="spellEnd"/>
      <w:r>
        <w:t xml:space="preserve"> creditorul o contestă, exprimând nelămuriri cu privire la modalitatea de executare.</w:t>
      </w:r>
    </w:p>
    <w:p w14:paraId="6F1403ED" w14:textId="77777777" w:rsidR="00326A5F" w:rsidRDefault="00FE1901">
      <w:pPr>
        <w:ind w:firstLine="708"/>
        <w:jc w:val="both"/>
      </w:pPr>
      <w:r>
        <w:t xml:space="preserve">Mai mult, </w:t>
      </w:r>
      <w:proofErr w:type="spellStart"/>
      <w:r>
        <w:t>însăşi</w:t>
      </w:r>
      <w:proofErr w:type="spellEnd"/>
      <w:r>
        <w:t xml:space="preserve"> Înalta Curte de </w:t>
      </w:r>
      <w:proofErr w:type="spellStart"/>
      <w:r>
        <w:t>Casaţie</w:t>
      </w:r>
      <w:proofErr w:type="spellEnd"/>
      <w:r>
        <w:t xml:space="preserve"> </w:t>
      </w:r>
      <w:proofErr w:type="spellStart"/>
      <w:r>
        <w:t>şi</w:t>
      </w:r>
      <w:proofErr w:type="spellEnd"/>
      <w:r>
        <w:t xml:space="preserve"> </w:t>
      </w:r>
      <w:proofErr w:type="spellStart"/>
      <w:r>
        <w:t>Justiţie</w:t>
      </w:r>
      <w:proofErr w:type="spellEnd"/>
      <w:r>
        <w:t xml:space="preserve"> în decizia nr.7/2019 </w:t>
      </w:r>
      <w:proofErr w:type="spellStart"/>
      <w:r>
        <w:t>pronunţată</w:t>
      </w:r>
      <w:proofErr w:type="spellEnd"/>
      <w:r>
        <w:t xml:space="preserve"> în Recurs în Interesul Legii a </w:t>
      </w:r>
      <w:proofErr w:type="spellStart"/>
      <w:r>
        <w:t>reţinut</w:t>
      </w:r>
      <w:proofErr w:type="spellEnd"/>
      <w:r>
        <w:t xml:space="preserve"> </w:t>
      </w:r>
      <w:proofErr w:type="spellStart"/>
      <w:r>
        <w:t>existenţa</w:t>
      </w:r>
      <w:proofErr w:type="spellEnd"/>
      <w:r>
        <w:t xml:space="preserve"> unor practici neuniforme </w:t>
      </w:r>
      <w:proofErr w:type="spellStart"/>
      <w:r>
        <w:t>şi</w:t>
      </w:r>
      <w:proofErr w:type="spellEnd"/>
      <w:r>
        <w:t xml:space="preserve"> contradictorii a ordonatorilor principali de credite, care au determinat </w:t>
      </w:r>
      <w:proofErr w:type="spellStart"/>
      <w:r>
        <w:t>intervenţii</w:t>
      </w:r>
      <w:proofErr w:type="spellEnd"/>
      <w:r>
        <w:t xml:space="preserve"> legislative ulterioare dar </w:t>
      </w:r>
      <w:proofErr w:type="spellStart"/>
      <w:r>
        <w:t>şi</w:t>
      </w:r>
      <w:proofErr w:type="spellEnd"/>
      <w:r>
        <w:t xml:space="preserve"> </w:t>
      </w:r>
      <w:proofErr w:type="spellStart"/>
      <w:r>
        <w:t>neclarităţi</w:t>
      </w:r>
      <w:proofErr w:type="spellEnd"/>
      <w:r>
        <w:t xml:space="preserve"> </w:t>
      </w:r>
      <w:proofErr w:type="spellStart"/>
      <w:r>
        <w:t>şi</w:t>
      </w:r>
      <w:proofErr w:type="spellEnd"/>
      <w:r>
        <w:t xml:space="preserve"> </w:t>
      </w:r>
      <w:proofErr w:type="spellStart"/>
      <w:r>
        <w:t>ambiguităţi</w:t>
      </w:r>
      <w:proofErr w:type="spellEnd"/>
      <w:r>
        <w:t xml:space="preserve"> în redactarea hotărârilor ce au reprezentat titluri executorii, statuând următoarele:</w:t>
      </w:r>
    </w:p>
    <w:p w14:paraId="6DE7802C" w14:textId="77777777" w:rsidR="00326A5F" w:rsidRDefault="00FE1901">
      <w:pPr>
        <w:ind w:firstLine="708"/>
        <w:jc w:val="both"/>
      </w:pPr>
      <w:r>
        <w:t xml:space="preserve">„75. Practica neuniformă </w:t>
      </w:r>
      <w:proofErr w:type="spellStart"/>
      <w:r>
        <w:t>şi</w:t>
      </w:r>
      <w:proofErr w:type="spellEnd"/>
      <w:r>
        <w:t xml:space="preserve"> contradictorie a ordonatorilor principali de credite a determinat </w:t>
      </w:r>
      <w:proofErr w:type="spellStart"/>
      <w:r>
        <w:t>intervenţia</w:t>
      </w:r>
      <w:proofErr w:type="spellEnd"/>
      <w:r>
        <w:t xml:space="preserve"> legislativă pentru înlăturarea </w:t>
      </w:r>
      <w:proofErr w:type="spellStart"/>
      <w:r>
        <w:t>inechităţilor</w:t>
      </w:r>
      <w:proofErr w:type="spellEnd"/>
      <w:r>
        <w:t xml:space="preserve"> de salarizare </w:t>
      </w:r>
      <w:proofErr w:type="spellStart"/>
      <w:r>
        <w:t>şi</w:t>
      </w:r>
      <w:proofErr w:type="spellEnd"/>
      <w:r>
        <w:t xml:space="preserve"> lămurirea </w:t>
      </w:r>
      <w:proofErr w:type="spellStart"/>
      <w:r>
        <w:t>noţiunii</w:t>
      </w:r>
      <w:proofErr w:type="spellEnd"/>
      <w:r>
        <w:t xml:space="preserve"> de "</w:t>
      </w:r>
      <w:proofErr w:type="spellStart"/>
      <w:r>
        <w:t>indemnizaţie</w:t>
      </w:r>
      <w:proofErr w:type="spellEnd"/>
      <w:r>
        <w:t>", fiind astfel adoptată Legea nr. 71/2015.</w:t>
      </w:r>
    </w:p>
    <w:p w14:paraId="652D1989" w14:textId="77777777" w:rsidR="00326A5F" w:rsidRDefault="00FE1901">
      <w:pPr>
        <w:ind w:firstLine="708"/>
        <w:jc w:val="both"/>
      </w:pPr>
      <w:r>
        <w:t xml:space="preserve"> 76. Este evident că au existat </w:t>
      </w:r>
      <w:proofErr w:type="spellStart"/>
      <w:r>
        <w:t>neclarităţi</w:t>
      </w:r>
      <w:proofErr w:type="spellEnd"/>
      <w:r>
        <w:t xml:space="preserve"> </w:t>
      </w:r>
      <w:proofErr w:type="spellStart"/>
      <w:r>
        <w:t>şi</w:t>
      </w:r>
      <w:proofErr w:type="spellEnd"/>
      <w:r>
        <w:t xml:space="preserve"> </w:t>
      </w:r>
      <w:proofErr w:type="spellStart"/>
      <w:r>
        <w:t>ambiguităţi</w:t>
      </w:r>
      <w:proofErr w:type="spellEnd"/>
      <w:r>
        <w:t xml:space="preserve"> în redactarea dispozitivelor hotărârilor </w:t>
      </w:r>
      <w:proofErr w:type="spellStart"/>
      <w:r>
        <w:t>judecătoreşti</w:t>
      </w:r>
      <w:proofErr w:type="spellEnd"/>
      <w:r>
        <w:t xml:space="preserve"> ce constituie titluri executorii, prin raportare la cauza juridică dedusă </w:t>
      </w:r>
      <w:proofErr w:type="spellStart"/>
      <w:r>
        <w:t>judecăţii</w:t>
      </w:r>
      <w:proofErr w:type="spellEnd"/>
      <w:r>
        <w:t xml:space="preserve">, ce au fost constatate chiar de către legiuitor </w:t>
      </w:r>
      <w:proofErr w:type="spellStart"/>
      <w:r>
        <w:t>şi</w:t>
      </w:r>
      <w:proofErr w:type="spellEnd"/>
      <w:r>
        <w:t xml:space="preserve"> statuate chiar de către </w:t>
      </w:r>
      <w:proofErr w:type="spellStart"/>
      <w:r>
        <w:t>instanţa</w:t>
      </w:r>
      <w:proofErr w:type="spellEnd"/>
      <w:r>
        <w:t xml:space="preserve"> de control </w:t>
      </w:r>
      <w:proofErr w:type="spellStart"/>
      <w:r>
        <w:t>constituţional</w:t>
      </w:r>
      <w:proofErr w:type="spellEnd"/>
      <w:r>
        <w:t>.</w:t>
      </w:r>
    </w:p>
    <w:p w14:paraId="0E3978DC" w14:textId="77777777" w:rsidR="00326A5F" w:rsidRDefault="00FE1901">
      <w:pPr>
        <w:ind w:firstLine="708"/>
        <w:jc w:val="both"/>
      </w:pPr>
      <w:r>
        <w:lastRenderedPageBreak/>
        <w:t xml:space="preserve"> 77. Evenimentele juridice ulterioare - </w:t>
      </w:r>
      <w:proofErr w:type="spellStart"/>
      <w:r>
        <w:t>intervenţii</w:t>
      </w:r>
      <w:proofErr w:type="spellEnd"/>
      <w:r>
        <w:t xml:space="preserve"> legislative </w:t>
      </w:r>
      <w:proofErr w:type="spellStart"/>
      <w:r>
        <w:t>şi</w:t>
      </w:r>
      <w:proofErr w:type="spellEnd"/>
      <w:r>
        <w:t xml:space="preserve"> conduite juridice ale ordonatorilor de credite principali - nu pot fi apreciate ca fiind străine cauzei juridice de la momentul </w:t>
      </w:r>
      <w:proofErr w:type="spellStart"/>
      <w:r>
        <w:t>judecăţii</w:t>
      </w:r>
      <w:proofErr w:type="spellEnd"/>
      <w:r>
        <w:t xml:space="preserve">, fiind într-o strânsă legătură, </w:t>
      </w:r>
      <w:proofErr w:type="spellStart"/>
      <w:r>
        <w:t>evidenţiată</w:t>
      </w:r>
      <w:proofErr w:type="spellEnd"/>
      <w:r>
        <w:t xml:space="preserve"> de </w:t>
      </w:r>
      <w:proofErr w:type="spellStart"/>
      <w:r>
        <w:t>intervenţiile</w:t>
      </w:r>
      <w:proofErr w:type="spellEnd"/>
      <w:r>
        <w:t xml:space="preserve"> legislative </w:t>
      </w:r>
      <w:proofErr w:type="spellStart"/>
      <w:r>
        <w:t>şi</w:t>
      </w:r>
      <w:proofErr w:type="spellEnd"/>
      <w:r>
        <w:t xml:space="preserve"> statuările </w:t>
      </w:r>
      <w:proofErr w:type="spellStart"/>
      <w:r>
        <w:t>instanţei</w:t>
      </w:r>
      <w:proofErr w:type="spellEnd"/>
      <w:r>
        <w:t xml:space="preserve"> de control </w:t>
      </w:r>
      <w:proofErr w:type="spellStart"/>
      <w:r>
        <w:t>constituţional</w:t>
      </w:r>
      <w:proofErr w:type="spellEnd"/>
      <w:r>
        <w:t>”.</w:t>
      </w:r>
    </w:p>
    <w:p w14:paraId="4DDE4C77" w14:textId="77777777" w:rsidR="00326A5F" w:rsidRDefault="00FE1901">
      <w:pPr>
        <w:ind w:firstLine="708"/>
        <w:jc w:val="both"/>
      </w:pPr>
      <w:r>
        <w:t xml:space="preserve">În </w:t>
      </w:r>
      <w:proofErr w:type="spellStart"/>
      <w:r>
        <w:t>consecinţă</w:t>
      </w:r>
      <w:proofErr w:type="spellEnd"/>
      <w:r>
        <w:t xml:space="preserve">, pentru toate argumentele expuse în cele ce preced, având în vedere inclusiv considerentele Deciziei nr.7/2019 a Înalta Curte de </w:t>
      </w:r>
      <w:proofErr w:type="spellStart"/>
      <w:r>
        <w:t>Casaţie</w:t>
      </w:r>
      <w:proofErr w:type="spellEnd"/>
      <w:r>
        <w:t xml:space="preserve"> </w:t>
      </w:r>
      <w:proofErr w:type="spellStart"/>
      <w:r>
        <w:t>şi</w:t>
      </w:r>
      <w:proofErr w:type="spellEnd"/>
      <w:r>
        <w:t xml:space="preserve"> </w:t>
      </w:r>
      <w:proofErr w:type="spellStart"/>
      <w:r>
        <w:t>Justiţie</w:t>
      </w:r>
      <w:proofErr w:type="spellEnd"/>
      <w:r>
        <w:t xml:space="preserve"> care a lămurit recent problema de drept incidentă în cauză, Curtea a respins apărările intimatului Ministerul </w:t>
      </w:r>
      <w:proofErr w:type="spellStart"/>
      <w:r>
        <w:t>Justiţiei</w:t>
      </w:r>
      <w:proofErr w:type="spellEnd"/>
      <w:r>
        <w:t xml:space="preserve">, în sensul că cererea ar fi inadmisibilă, deoarece </w:t>
      </w:r>
      <w:proofErr w:type="spellStart"/>
      <w:r>
        <w:t>creanţa</w:t>
      </w:r>
      <w:proofErr w:type="spellEnd"/>
      <w:r>
        <w:t xml:space="preserve"> derivată din titlu ar fi fost executată benevol.</w:t>
      </w:r>
    </w:p>
    <w:p w14:paraId="64284214" w14:textId="77777777" w:rsidR="00326A5F" w:rsidRDefault="00FE1901">
      <w:pPr>
        <w:ind w:firstLine="708"/>
        <w:jc w:val="both"/>
      </w:pPr>
      <w:r>
        <w:rPr>
          <w:rStyle w:val="Fontdeparagrafimplicit1"/>
          <w:b/>
        </w:rPr>
        <w:t>Cu privire la fondul cererii de lămurire</w:t>
      </w:r>
      <w:r>
        <w:t>,</w:t>
      </w:r>
      <w:r>
        <w:rPr>
          <w:rStyle w:val="Fontdeparagrafimplicit1"/>
          <w:b/>
        </w:rPr>
        <w:t xml:space="preserve"> </w:t>
      </w:r>
      <w:r>
        <w:t xml:space="preserve">Curtea a </w:t>
      </w:r>
      <w:proofErr w:type="spellStart"/>
      <w:r>
        <w:t>reţinut</w:t>
      </w:r>
      <w:proofErr w:type="spellEnd"/>
      <w:r>
        <w:t xml:space="preserve"> că problema </w:t>
      </w:r>
      <w:proofErr w:type="spellStart"/>
      <w:r>
        <w:t>esenţială</w:t>
      </w:r>
      <w:proofErr w:type="spellEnd"/>
      <w:r>
        <w:t xml:space="preserve"> care s-a impus a fi lămurită, a fost aceea a momentului până la care </w:t>
      </w:r>
      <w:proofErr w:type="spellStart"/>
      <w:r>
        <w:t>reclamanţii</w:t>
      </w:r>
      <w:proofErr w:type="spellEnd"/>
      <w:r>
        <w:t xml:space="preserve"> </w:t>
      </w:r>
      <w:proofErr w:type="spellStart"/>
      <w:r>
        <w:t>magistraţi</w:t>
      </w:r>
      <w:proofErr w:type="spellEnd"/>
      <w:r>
        <w:t xml:space="preserve"> au </w:t>
      </w:r>
      <w:proofErr w:type="spellStart"/>
      <w:r>
        <w:t>obţinut</w:t>
      </w:r>
      <w:proofErr w:type="spellEnd"/>
      <w:r>
        <w:t xml:space="preserve"> drepturile </w:t>
      </w:r>
      <w:proofErr w:type="spellStart"/>
      <w:r>
        <w:t>conferinte</w:t>
      </w:r>
      <w:proofErr w:type="spellEnd"/>
      <w:r>
        <w:t xml:space="preserve"> prin </w:t>
      </w:r>
      <w:proofErr w:type="spellStart"/>
      <w:r>
        <w:t>hotărârerea</w:t>
      </w:r>
      <w:proofErr w:type="spellEnd"/>
      <w:r>
        <w:t xml:space="preserve"> a cărei lămurire s-a solicitat, respectiv dacă </w:t>
      </w:r>
      <w:proofErr w:type="spellStart"/>
      <w:r>
        <w:t>diferenţele</w:t>
      </w:r>
      <w:proofErr w:type="spellEnd"/>
      <w:r>
        <w:t xml:space="preserve"> de drepturi salariale stabilite prin această </w:t>
      </w:r>
      <w:proofErr w:type="spellStart"/>
      <w:r>
        <w:t>sentinţă</w:t>
      </w:r>
      <w:proofErr w:type="spellEnd"/>
      <w:r>
        <w:t xml:space="preserve">, reprezentând majorări ale valorii de </w:t>
      </w:r>
      <w:proofErr w:type="spellStart"/>
      <w:r>
        <w:t>referinţă</w:t>
      </w:r>
      <w:proofErr w:type="spellEnd"/>
      <w:r>
        <w:t xml:space="preserve"> sectorială, au fost </w:t>
      </w:r>
      <w:proofErr w:type="spellStart"/>
      <w:r>
        <w:t>şi</w:t>
      </w:r>
      <w:proofErr w:type="spellEnd"/>
      <w:r>
        <w:t xml:space="preserve"> rămân incluse în </w:t>
      </w:r>
      <w:proofErr w:type="spellStart"/>
      <w:r>
        <w:t>indemnizaţia</w:t>
      </w:r>
      <w:proofErr w:type="spellEnd"/>
      <w:r>
        <w:t xml:space="preserve"> brută de încadrare </w:t>
      </w:r>
      <w:proofErr w:type="spellStart"/>
      <w:r>
        <w:t>şi</w:t>
      </w:r>
      <w:proofErr w:type="spellEnd"/>
      <w:r>
        <w:t xml:space="preserve"> după data intrării în vigoare a Legii – cadru nr.330/2009. </w:t>
      </w:r>
    </w:p>
    <w:p w14:paraId="777BD2BA" w14:textId="77777777" w:rsidR="00326A5F" w:rsidRDefault="00FE1901">
      <w:pPr>
        <w:ind w:firstLine="708"/>
        <w:jc w:val="both"/>
      </w:pPr>
      <w:r>
        <w:t xml:space="preserve">Pentru a răspunde acestei întrebări, s-a impus a se stabili, dacă prin majorarea valorii de </w:t>
      </w:r>
      <w:proofErr w:type="spellStart"/>
      <w:r>
        <w:t>referinţă</w:t>
      </w:r>
      <w:proofErr w:type="spellEnd"/>
      <w:r>
        <w:t xml:space="preserve"> sectorială prin legi succesive, </w:t>
      </w:r>
      <w:proofErr w:type="spellStart"/>
      <w:r>
        <w:t>intenţia</w:t>
      </w:r>
      <w:proofErr w:type="spellEnd"/>
      <w:r>
        <w:t xml:space="preserve"> legiuitorul a fost aceea de a introduce aceste majorări în cuantumul </w:t>
      </w:r>
      <w:proofErr w:type="spellStart"/>
      <w:r>
        <w:t>indemnizaţiei</w:t>
      </w:r>
      <w:proofErr w:type="spellEnd"/>
      <w:r>
        <w:t xml:space="preserve"> brute de </w:t>
      </w:r>
      <w:proofErr w:type="spellStart"/>
      <w:r>
        <w:t>încandrare</w:t>
      </w:r>
      <w:proofErr w:type="spellEnd"/>
      <w:r>
        <w:t xml:space="preserve"> </w:t>
      </w:r>
      <w:proofErr w:type="spellStart"/>
      <w:r>
        <w:t>şi</w:t>
      </w:r>
      <w:proofErr w:type="spellEnd"/>
      <w:r>
        <w:t xml:space="preserve"> de a le păstra pe viitor.</w:t>
      </w:r>
    </w:p>
    <w:p w14:paraId="64502520" w14:textId="61C5F5EB" w:rsidR="00326A5F" w:rsidRDefault="00FE1901">
      <w:pPr>
        <w:ind w:firstLine="708"/>
        <w:jc w:val="both"/>
      </w:pPr>
      <w:r>
        <w:t xml:space="preserve">În acest sens, Curtea a </w:t>
      </w:r>
      <w:proofErr w:type="spellStart"/>
      <w:r>
        <w:t>reţinut</w:t>
      </w:r>
      <w:proofErr w:type="spellEnd"/>
      <w:r>
        <w:t xml:space="preserve"> că pentru a </w:t>
      </w:r>
      <w:proofErr w:type="spellStart"/>
      <w:r>
        <w:t>pronunţa</w:t>
      </w:r>
      <w:proofErr w:type="spellEnd"/>
      <w:r>
        <w:t xml:space="preserve"> </w:t>
      </w:r>
      <w:proofErr w:type="spellStart"/>
      <w:r>
        <w:t>sentinţa</w:t>
      </w:r>
      <w:proofErr w:type="spellEnd"/>
      <w:r>
        <w:t xml:space="preserve"> civilă nr. </w:t>
      </w:r>
      <w:r w:rsidR="00DA4373">
        <w:t>...</w:t>
      </w:r>
      <w:r>
        <w:t xml:space="preserve"> din data de </w:t>
      </w:r>
      <w:r w:rsidR="00DA4373">
        <w:t>...</w:t>
      </w:r>
      <w:r>
        <w:t xml:space="preserve"> 2008, </w:t>
      </w:r>
      <w:proofErr w:type="spellStart"/>
      <w:r>
        <w:t>pronunţată</w:t>
      </w:r>
      <w:proofErr w:type="spellEnd"/>
      <w:r>
        <w:t xml:space="preserve"> în dosar nr. </w:t>
      </w:r>
      <w:r w:rsidR="00430E08">
        <w:t>....</w:t>
      </w:r>
      <w:r>
        <w:t xml:space="preserve">, </w:t>
      </w:r>
      <w:proofErr w:type="spellStart"/>
      <w:r>
        <w:t>instanţa</w:t>
      </w:r>
      <w:proofErr w:type="spellEnd"/>
      <w:r>
        <w:t xml:space="preserve"> a avut în vedere că drepturile stabilite derivă din aplicarea succesivă a prevederilor OG nr. 9/2005, OG nr. 2/2006 și OG nr. 10/2007.</w:t>
      </w:r>
    </w:p>
    <w:p w14:paraId="71AD2AB1" w14:textId="77777777" w:rsidR="00326A5F" w:rsidRDefault="00FE1901">
      <w:pPr>
        <w:ind w:firstLine="708"/>
        <w:jc w:val="both"/>
      </w:pPr>
      <w:r>
        <w:t>Indiferent de perioada în care, în fapt, au fost acordate acestei creșteri salariale, pe perioada cât au fost acordate, au avut semnificația de indemnizație acordată magistraților și au întregit indemnizația de bază brută pe care aceștia au avut-o până la data acordării creșterilor salariale prin hotărârea în discuție.</w:t>
      </w:r>
    </w:p>
    <w:p w14:paraId="1B4BC1FD" w14:textId="77777777" w:rsidR="00326A5F" w:rsidRDefault="00FE1901">
      <w:pPr>
        <w:ind w:firstLine="708"/>
        <w:jc w:val="both"/>
        <w:rPr>
          <w:rStyle w:val="Fontdeparagrafimplicit1"/>
          <w:b/>
        </w:rPr>
      </w:pPr>
      <w:r>
        <w:t xml:space="preserve">Din </w:t>
      </w:r>
      <w:proofErr w:type="spellStart"/>
      <w:r>
        <w:t>conţinut</w:t>
      </w:r>
      <w:proofErr w:type="spellEnd"/>
      <w:r>
        <w:t xml:space="preserve"> legilor care au stat la baza </w:t>
      </w:r>
      <w:proofErr w:type="spellStart"/>
      <w:r>
        <w:t>sentinţei</w:t>
      </w:r>
      <w:proofErr w:type="spellEnd"/>
      <w:r>
        <w:t xml:space="preserve"> a rezultat fără echivoc că </w:t>
      </w:r>
      <w:proofErr w:type="spellStart"/>
      <w:r>
        <w:t>intenţia</w:t>
      </w:r>
      <w:proofErr w:type="spellEnd"/>
      <w:r>
        <w:t xml:space="preserve"> legiuitorul a fost aceea ca </w:t>
      </w:r>
      <w:proofErr w:type="spellStart"/>
      <w:r>
        <w:t>indemnizaţia</w:t>
      </w:r>
      <w:proofErr w:type="spellEnd"/>
      <w:r>
        <w:t xml:space="preserve"> brută lunară să fie determinată prin aplicarea unei majorări a valorii de </w:t>
      </w:r>
      <w:proofErr w:type="spellStart"/>
      <w:r>
        <w:t>referinţă</w:t>
      </w:r>
      <w:proofErr w:type="spellEnd"/>
      <w:r>
        <w:t xml:space="preserve"> sectorială la valoarea de </w:t>
      </w:r>
      <w:proofErr w:type="spellStart"/>
      <w:r>
        <w:t>referinţă</w:t>
      </w:r>
      <w:proofErr w:type="spellEnd"/>
      <w:r>
        <w:t xml:space="preserve"> sectorială existentă anterior, astfel încât s-a </w:t>
      </w:r>
      <w:proofErr w:type="spellStart"/>
      <w:r>
        <w:t>reţinut</w:t>
      </w:r>
      <w:proofErr w:type="spellEnd"/>
      <w:r>
        <w:t xml:space="preserve"> a fi evident faptul că aceste </w:t>
      </w:r>
      <w:proofErr w:type="spellStart"/>
      <w:r>
        <w:t>creşteri</w:t>
      </w:r>
      <w:proofErr w:type="spellEnd"/>
      <w:r>
        <w:t xml:space="preserve"> salariale acordate au devenit parte integrantă a </w:t>
      </w:r>
      <w:proofErr w:type="spellStart"/>
      <w:r>
        <w:t>indemnizaţiei</w:t>
      </w:r>
      <w:proofErr w:type="spellEnd"/>
      <w:r>
        <w:t xml:space="preserve"> </w:t>
      </w:r>
      <w:proofErr w:type="spellStart"/>
      <w:r>
        <w:t>şi</w:t>
      </w:r>
      <w:proofErr w:type="spellEnd"/>
      <w:r>
        <w:t xml:space="preserve"> nu puteau avea altă </w:t>
      </w:r>
      <w:proofErr w:type="spellStart"/>
      <w:r>
        <w:t>semnificaţie</w:t>
      </w:r>
      <w:proofErr w:type="spellEnd"/>
      <w:r>
        <w:t xml:space="preserve"> decât aceea că au intrat </w:t>
      </w:r>
      <w:proofErr w:type="spellStart"/>
      <w:r>
        <w:t>şi</w:t>
      </w:r>
      <w:proofErr w:type="spellEnd"/>
      <w:r>
        <w:t xml:space="preserve"> rămân incluse pe viitor în </w:t>
      </w:r>
      <w:proofErr w:type="spellStart"/>
      <w:r>
        <w:t>indemnizaţia</w:t>
      </w:r>
      <w:proofErr w:type="spellEnd"/>
      <w:r>
        <w:t xml:space="preserve"> de bază brută.</w:t>
      </w:r>
    </w:p>
    <w:p w14:paraId="445DB9C9" w14:textId="77777777" w:rsidR="00326A5F" w:rsidRDefault="00FE1901">
      <w:pPr>
        <w:ind w:firstLine="708"/>
        <w:jc w:val="both"/>
      </w:pPr>
      <w:r>
        <w:t xml:space="preserve">S-a mai </w:t>
      </w:r>
      <w:proofErr w:type="spellStart"/>
      <w:r>
        <w:t>reţinut</w:t>
      </w:r>
      <w:proofErr w:type="spellEnd"/>
      <w:r>
        <w:t xml:space="preserve"> că această concluzie poate fi dedusă </w:t>
      </w:r>
      <w:proofErr w:type="spellStart"/>
      <w:r>
        <w:t>şi</w:t>
      </w:r>
      <w:proofErr w:type="spellEnd"/>
      <w:r>
        <w:t xml:space="preserve"> din considerentele deciziei numărul 23/2015 a Înaltei Curți de Casație și Justiție, pronunțată în procedura privind dezlegarea unor chestiuni de drept prin care s-a stabilit faptul că drepturile acordate prin hotărâri judecătorești irevocabile privind creșterile salariale de 2%, 5%, 11% prevăzute de OG nr. 10/2007 privind creșterile salariale ce se vor acorda în anul 2007 personalului bugetar salarizat potrivit OUG nr. 24/2000 privind sistemul de stabilire a salariilor de baza pentru personalul contractual din sistemul bugetar și personalului salarizat potrivit anexelor numărul II și III la Legea nr. 154/1998 privind sistemul de stabilire a salariilor de bază în sectorul bugetar și a indemnizațiilor pentru persoane care ocupă funcții de demnitate publică (M. Of. numărul 80 din 1 februarie 2007, cu modificările ulterioare) aprobată cu modificări prin Legea nr. 231/2007 ( </w:t>
      </w:r>
      <w:proofErr w:type="spellStart"/>
      <w:r>
        <w:t>M.Of</w:t>
      </w:r>
      <w:proofErr w:type="spellEnd"/>
      <w:r>
        <w:t xml:space="preserve">. nr. 490 din 23 iulie 2007, cu modificările ulterioare), se încadrează în sintagma ,,indemnizație avută” și vor fi luate în considerare la stabilirea pensiei de serviciu a magistraților. </w:t>
      </w:r>
    </w:p>
    <w:p w14:paraId="5AAD3AAC" w14:textId="77777777" w:rsidR="00326A5F" w:rsidRDefault="00FE1901">
      <w:pPr>
        <w:ind w:firstLine="708"/>
        <w:jc w:val="both"/>
      </w:pPr>
      <w:r>
        <w:t xml:space="preserve">Statuându-se că drepturile acordate prin hotărâri judecătorești irevocabile privind creșterile salariale de 2%, 5% și 11% prevăzute de OG nr. 10/2007 (care a constituit </w:t>
      </w:r>
      <w:proofErr w:type="spellStart"/>
      <w:r>
        <w:t>şi</w:t>
      </w:r>
      <w:proofErr w:type="spellEnd"/>
      <w:r>
        <w:t xml:space="preserve"> temeiul acordării </w:t>
      </w:r>
      <w:proofErr w:type="spellStart"/>
      <w:r>
        <w:t>creşterilor</w:t>
      </w:r>
      <w:proofErr w:type="spellEnd"/>
      <w:r>
        <w:t xml:space="preserve"> salariale conform hotărârii a cărei lămurire se solicită), se includ în sintagma ,,indemnizație avută”, concluzia firească a fost în sensul că acestea reprezintă drepturi câștigate, existând lună de lună și pentru viitor . </w:t>
      </w:r>
    </w:p>
    <w:p w14:paraId="42B0AC7B" w14:textId="77777777" w:rsidR="00326A5F" w:rsidRDefault="00FE1901">
      <w:pPr>
        <w:ind w:firstLine="708"/>
        <w:jc w:val="both"/>
      </w:pPr>
      <w:r>
        <w:t xml:space="preserve">Totodată, s-a </w:t>
      </w:r>
      <w:proofErr w:type="spellStart"/>
      <w:r>
        <w:t>reţinut</w:t>
      </w:r>
      <w:proofErr w:type="spellEnd"/>
      <w:r>
        <w:t xml:space="preserve"> că trimiterea la actele normative sau la ordinele de salarizare ulterioare nu poate constitui un contraargument la faptul că aceste creșteri salariale au fost incluse în indemnizația de bază </w:t>
      </w:r>
      <w:proofErr w:type="spellStart"/>
      <w:r>
        <w:t>şi</w:t>
      </w:r>
      <w:proofErr w:type="spellEnd"/>
      <w:r>
        <w:t xml:space="preserve"> pentru viitor, din moment ce prin prevederile cu caracter tranzitoriu cuprinse în Legea nr. 330/2009, Legea nr. 284/2010, Legea nr. 285/2010, O.U.G. nr. 80/2010 aprobată prin Legea nr. 283/2011, OUG nr. 19/2012, OUG nr. 84/2012 aprobata prin Legea nr. </w:t>
      </w:r>
      <w:r>
        <w:lastRenderedPageBreak/>
        <w:t xml:space="preserve">36/2014, OUG nr. 103/2013 aprobata prin Legea nr. 28/2014, OUG nr. 83/2014 aprobată prin Legea nr. 71/2015 </w:t>
      </w:r>
      <w:proofErr w:type="spellStart"/>
      <w:r>
        <w:t>şi</w:t>
      </w:r>
      <w:proofErr w:type="spellEnd"/>
      <w:r>
        <w:t xml:space="preserve"> OUG nr. 57/2015, au fost menținute în plată drepturile salariale stabilite la nivelul lunii decembrie 2009, respectiv, 12 noiembrie 2009- data la care prevederile Legii nr. 330/2009 au devenit aplicabile pentru familia ocupațională justiție.</w:t>
      </w:r>
    </w:p>
    <w:p w14:paraId="0ED5B5EA" w14:textId="77777777" w:rsidR="00326A5F" w:rsidRDefault="00FE1901">
      <w:pPr>
        <w:ind w:firstLine="708"/>
        <w:jc w:val="both"/>
      </w:pPr>
      <w:r>
        <w:t xml:space="preserve">De altfel, în acest sens, prin Decizia nr. 36/2018, pronunțată de Înalta Curte de Casație </w:t>
      </w:r>
      <w:proofErr w:type="spellStart"/>
      <w:r>
        <w:t>şi</w:t>
      </w:r>
      <w:proofErr w:type="spellEnd"/>
      <w:r>
        <w:t xml:space="preserve"> Justiție, în procedura dezlegării unor chestiuni de drept, s-a statuat în sensul că „În interpretarea </w:t>
      </w:r>
      <w:proofErr w:type="spellStart"/>
      <w:r>
        <w:t>şi</w:t>
      </w:r>
      <w:proofErr w:type="spellEnd"/>
      <w:r>
        <w:t xml:space="preserve"> aplicarea dispozițiilor art. 1 alin. 5 indice 1 din Ordonanța de </w:t>
      </w:r>
      <w:proofErr w:type="spellStart"/>
      <w:r>
        <w:t>Urgenţă</w:t>
      </w:r>
      <w:proofErr w:type="spellEnd"/>
      <w:r>
        <w:t xml:space="preserve"> a Guvernului nr. 83/2014 privind salarizarea personalului plătit din fonduri publice în anul 2015, precum </w:t>
      </w:r>
      <w:proofErr w:type="spellStart"/>
      <w:r>
        <w:t>şi</w:t>
      </w:r>
      <w:proofErr w:type="spellEnd"/>
      <w:r>
        <w:t xml:space="preserve"> alte măsuri în domeniul cheltuielilor publice, aprobată cu modificări </w:t>
      </w:r>
      <w:proofErr w:type="spellStart"/>
      <w:r>
        <w:t>şi</w:t>
      </w:r>
      <w:proofErr w:type="spellEnd"/>
      <w:r>
        <w:t xml:space="preserve"> completări prin Legea nr. 71/2015, cu modificările </w:t>
      </w:r>
      <w:proofErr w:type="spellStart"/>
      <w:r>
        <w:t>şi</w:t>
      </w:r>
      <w:proofErr w:type="spellEnd"/>
      <w:r>
        <w:t xml:space="preserve"> completările ulterioare, soluția egalizării indemnizațiilor la nivel maxim are în vedere </w:t>
      </w:r>
      <w:proofErr w:type="spellStart"/>
      <w:r>
        <w:t>şi</w:t>
      </w:r>
      <w:proofErr w:type="spellEnd"/>
      <w:r>
        <w:t xml:space="preserve"> majorările </w:t>
      </w:r>
      <w:proofErr w:type="spellStart"/>
      <w:r>
        <w:t>şi</w:t>
      </w:r>
      <w:proofErr w:type="spellEnd"/>
      <w:r>
        <w:t xml:space="preserve"> indexările recunoscute prin hotărâri </w:t>
      </w:r>
      <w:proofErr w:type="spellStart"/>
      <w:r>
        <w:t>judecătoreşti</w:t>
      </w:r>
      <w:proofErr w:type="spellEnd"/>
      <w:r>
        <w:t xml:space="preserve"> unor magistrați sau membri ai personalului auxiliar, indiferent dacă ordonatorul de credite a emis sau nu ordine de salarizare corespunzătoare”.</w:t>
      </w:r>
    </w:p>
    <w:p w14:paraId="37B09392" w14:textId="77777777" w:rsidR="00326A5F" w:rsidRDefault="00FE1901">
      <w:pPr>
        <w:ind w:firstLine="708"/>
        <w:jc w:val="both"/>
      </w:pPr>
      <w:r>
        <w:t xml:space="preserve">În </w:t>
      </w:r>
      <w:proofErr w:type="spellStart"/>
      <w:r>
        <w:t>acelaşi</w:t>
      </w:r>
      <w:proofErr w:type="spellEnd"/>
      <w:r>
        <w:t xml:space="preserve"> sens s-a </w:t>
      </w:r>
      <w:proofErr w:type="spellStart"/>
      <w:r>
        <w:t>pronunţat</w:t>
      </w:r>
      <w:proofErr w:type="spellEnd"/>
      <w:r>
        <w:t xml:space="preserve"> </w:t>
      </w:r>
      <w:proofErr w:type="spellStart"/>
      <w:r>
        <w:t>şi</w:t>
      </w:r>
      <w:proofErr w:type="spellEnd"/>
      <w:r>
        <w:t xml:space="preserve"> Înalta Curte de </w:t>
      </w:r>
      <w:proofErr w:type="spellStart"/>
      <w:r>
        <w:t>Casaţie</w:t>
      </w:r>
      <w:proofErr w:type="spellEnd"/>
      <w:r>
        <w:t xml:space="preserve"> </w:t>
      </w:r>
      <w:proofErr w:type="spellStart"/>
      <w:r>
        <w:t>şi</w:t>
      </w:r>
      <w:proofErr w:type="spellEnd"/>
      <w:r>
        <w:t xml:space="preserve"> </w:t>
      </w:r>
      <w:proofErr w:type="spellStart"/>
      <w:r>
        <w:t>Justiţie</w:t>
      </w:r>
      <w:proofErr w:type="spellEnd"/>
      <w:r>
        <w:t xml:space="preserve"> prin Decizia nr.7/2019 în Recurs în Interesul Legii</w:t>
      </w:r>
      <w:r>
        <w:rPr>
          <w:rStyle w:val="Fontdeparagrafimplicit1"/>
          <w:b/>
        </w:rPr>
        <w:t xml:space="preserve"> </w:t>
      </w:r>
      <w:r>
        <w:t xml:space="preserve">obligatoriu pentru </w:t>
      </w:r>
      <w:proofErr w:type="spellStart"/>
      <w:r>
        <w:t>instanţe</w:t>
      </w:r>
      <w:proofErr w:type="spellEnd"/>
      <w:r>
        <w:t xml:space="preserve">, în sensul că:” În interpretarea </w:t>
      </w:r>
      <w:proofErr w:type="spellStart"/>
      <w:r>
        <w:t>şi</w:t>
      </w:r>
      <w:proofErr w:type="spellEnd"/>
      <w:r>
        <w:t xml:space="preserve"> aplicarea </w:t>
      </w:r>
      <w:proofErr w:type="spellStart"/>
      <w:r>
        <w:t>dispoziţiilor</w:t>
      </w:r>
      <w:proofErr w:type="spellEnd"/>
      <w:r>
        <w:t xml:space="preserve"> art. 1 alin. (2) din Legea-cadru nr. 330/2009 privind salarizarea unitară a personalului plătit din fonduri publice, cu modificările ulterioare, majorările prevăzute în art. 1 alin. (1) din </w:t>
      </w:r>
      <w:proofErr w:type="spellStart"/>
      <w:r>
        <w:t>Ordonanţa</w:t>
      </w:r>
      <w:proofErr w:type="spellEnd"/>
      <w:r>
        <w:t xml:space="preserve"> Guvernului nr. 10/2007 privind </w:t>
      </w:r>
      <w:proofErr w:type="spellStart"/>
      <w:r>
        <w:t>creşterile</w:t>
      </w:r>
      <w:proofErr w:type="spellEnd"/>
      <w:r>
        <w:t xml:space="preserve"> salariale ce se vor acorda în anul 2007 personalului bugetar salarizat potrivit </w:t>
      </w:r>
      <w:proofErr w:type="spellStart"/>
      <w:r>
        <w:t>Ordonanţei</w:t>
      </w:r>
      <w:proofErr w:type="spellEnd"/>
      <w:r>
        <w:t xml:space="preserve"> de </w:t>
      </w:r>
      <w:proofErr w:type="spellStart"/>
      <w:r>
        <w:t>urgenţă</w:t>
      </w:r>
      <w:proofErr w:type="spellEnd"/>
      <w:r>
        <w:t xml:space="preserve"> a Guvernului nr. 24/2000 privind sistemul de stabilire a salariilor de bază pentru personalul contractual din sectorul bugetar </w:t>
      </w:r>
      <w:proofErr w:type="spellStart"/>
      <w:r>
        <w:t>şi</w:t>
      </w:r>
      <w:proofErr w:type="spellEnd"/>
      <w:r>
        <w:t xml:space="preserve"> personalului salarizat potrivit anexelor nr. II </w:t>
      </w:r>
      <w:proofErr w:type="spellStart"/>
      <w:r>
        <w:t>şi</w:t>
      </w:r>
      <w:proofErr w:type="spellEnd"/>
      <w:r>
        <w:t xml:space="preserve"> III la Legea nr. 154/1998 privind sistemul de stabilire a salariilor de bază în sectorul bugetar </w:t>
      </w:r>
      <w:proofErr w:type="spellStart"/>
      <w:r>
        <w:t>şi</w:t>
      </w:r>
      <w:proofErr w:type="spellEnd"/>
      <w:r>
        <w:t xml:space="preserve"> a </w:t>
      </w:r>
      <w:proofErr w:type="spellStart"/>
      <w:r>
        <w:t>indemnizaţiilor</w:t>
      </w:r>
      <w:proofErr w:type="spellEnd"/>
      <w:r>
        <w:t xml:space="preserve"> pentru persoane care ocupă </w:t>
      </w:r>
      <w:proofErr w:type="spellStart"/>
      <w:r>
        <w:t>funcţii</w:t>
      </w:r>
      <w:proofErr w:type="spellEnd"/>
      <w:r>
        <w:t xml:space="preserve"> de demnitate publică, aprobată cu modificări prin Legea nr. 231/2007, au fost </w:t>
      </w:r>
      <w:proofErr w:type="spellStart"/>
      <w:r>
        <w:t>şi</w:t>
      </w:r>
      <w:proofErr w:type="spellEnd"/>
      <w:r>
        <w:t xml:space="preserve"> rămân incluse în </w:t>
      </w:r>
      <w:proofErr w:type="spellStart"/>
      <w:r>
        <w:t>indemnizaţia</w:t>
      </w:r>
      <w:proofErr w:type="spellEnd"/>
      <w:r>
        <w:t xml:space="preserve"> brută de încadrare </w:t>
      </w:r>
      <w:proofErr w:type="spellStart"/>
      <w:r>
        <w:t>şi</w:t>
      </w:r>
      <w:proofErr w:type="spellEnd"/>
      <w:r>
        <w:t xml:space="preserve"> după data intrării în vigoare a Legii-cadru nr. 330/2009.”</w:t>
      </w:r>
    </w:p>
    <w:p w14:paraId="0C1A1F69" w14:textId="77777777" w:rsidR="00326A5F" w:rsidRDefault="00FE1901">
      <w:pPr>
        <w:ind w:firstLine="708"/>
        <w:jc w:val="both"/>
      </w:pPr>
      <w:r>
        <w:t xml:space="preserve">În considerentele acestei decizii </w:t>
      </w:r>
      <w:proofErr w:type="spellStart"/>
      <w:r>
        <w:t>Instanţa</w:t>
      </w:r>
      <w:proofErr w:type="spellEnd"/>
      <w:r>
        <w:t xml:space="preserve"> Supremă a </w:t>
      </w:r>
      <w:proofErr w:type="spellStart"/>
      <w:r>
        <w:t>reţinut</w:t>
      </w:r>
      <w:proofErr w:type="spellEnd"/>
      <w:r>
        <w:t xml:space="preserve"> că potrivit unor legi succesive de salarizare, a unor decizii ale </w:t>
      </w:r>
      <w:proofErr w:type="spellStart"/>
      <w:r>
        <w:t>Curţii</w:t>
      </w:r>
      <w:proofErr w:type="spellEnd"/>
      <w:r>
        <w:t xml:space="preserve"> </w:t>
      </w:r>
      <w:proofErr w:type="spellStart"/>
      <w:r>
        <w:t>Constituţionale</w:t>
      </w:r>
      <w:proofErr w:type="spellEnd"/>
      <w:r>
        <w:t xml:space="preserve"> incidente precum </w:t>
      </w:r>
      <w:proofErr w:type="spellStart"/>
      <w:r>
        <w:t>şi</w:t>
      </w:r>
      <w:proofErr w:type="spellEnd"/>
      <w:r>
        <w:t xml:space="preserve"> alte decizii ale JCCJ </w:t>
      </w:r>
      <w:proofErr w:type="spellStart"/>
      <w:r>
        <w:t>pronunţate</w:t>
      </w:r>
      <w:proofErr w:type="spellEnd"/>
      <w:r>
        <w:t xml:space="preserve"> procedura de dezlegare a unor chestiuni de drept, s-a statuat unanim în sensul că toate majorările salariale rezultate din lege sau conferite prin hotărâri </w:t>
      </w:r>
      <w:proofErr w:type="spellStart"/>
      <w:r>
        <w:t>judecătoreşti</w:t>
      </w:r>
      <w:proofErr w:type="spellEnd"/>
      <w:r>
        <w:t xml:space="preserve"> definitive, trebuie avute în vedere </w:t>
      </w:r>
      <w:proofErr w:type="spellStart"/>
      <w:r>
        <w:t>şi</w:t>
      </w:r>
      <w:proofErr w:type="spellEnd"/>
      <w:r>
        <w:t xml:space="preserve"> incluse în salariul de baza cu ocazia reîncadrării în noile </w:t>
      </w:r>
      <w:proofErr w:type="spellStart"/>
      <w:r>
        <w:t>funcţii</w:t>
      </w:r>
      <w:proofErr w:type="spellEnd"/>
      <w:r>
        <w:t xml:space="preserve">, grade, trepte </w:t>
      </w:r>
      <w:proofErr w:type="spellStart"/>
      <w:r>
        <w:t>şi</w:t>
      </w:r>
      <w:proofErr w:type="spellEnd"/>
      <w:r>
        <w:t xml:space="preserve"> </w:t>
      </w:r>
      <w:proofErr w:type="spellStart"/>
      <w:r>
        <w:t>gradaţii</w:t>
      </w:r>
      <w:proofErr w:type="spellEnd"/>
      <w:r>
        <w:t xml:space="preserve"> la data intrării în vigoare a Legii 330/2009.</w:t>
      </w:r>
    </w:p>
    <w:p w14:paraId="6133AAAD" w14:textId="77777777" w:rsidR="00326A5F" w:rsidRDefault="00FE1901">
      <w:pPr>
        <w:ind w:firstLine="708"/>
        <w:jc w:val="both"/>
      </w:pPr>
      <w:r>
        <w:t xml:space="preserve">Totodată, s-a mai </w:t>
      </w:r>
      <w:proofErr w:type="spellStart"/>
      <w:r>
        <w:t>reţinut</w:t>
      </w:r>
      <w:proofErr w:type="spellEnd"/>
      <w:r>
        <w:t xml:space="preserve"> că </w:t>
      </w:r>
      <w:proofErr w:type="spellStart"/>
      <w:r>
        <w:t>deşi</w:t>
      </w:r>
      <w:proofErr w:type="spellEnd"/>
      <w:r>
        <w:t xml:space="preserve"> salarizarea personalului bugetar apare ca fiind reglementată prin Legea-cadru nr. 284/2010, de la data aprobării acesteia nu au fost aplicate nici valoarea de </w:t>
      </w:r>
      <w:proofErr w:type="spellStart"/>
      <w:r>
        <w:t>referinţă</w:t>
      </w:r>
      <w:proofErr w:type="spellEnd"/>
      <w:r>
        <w:t xml:space="preserve"> </w:t>
      </w:r>
      <w:proofErr w:type="spellStart"/>
      <w:r>
        <w:t>şi</w:t>
      </w:r>
      <w:proofErr w:type="spellEnd"/>
      <w:r>
        <w:t xml:space="preserve"> nici </w:t>
      </w:r>
      <w:proofErr w:type="spellStart"/>
      <w:r>
        <w:t>coeficienţii</w:t>
      </w:r>
      <w:proofErr w:type="spellEnd"/>
      <w:r>
        <w:t xml:space="preserve"> de ierarhizare corespunzători claselor de salarizare </w:t>
      </w:r>
      <w:proofErr w:type="spellStart"/>
      <w:r>
        <w:t>prevăzuţi</w:t>
      </w:r>
      <w:proofErr w:type="spellEnd"/>
      <w:r>
        <w:t xml:space="preserve"> în anexele legii-cadru, fiind adoptate, în mod succesiv, amânări ale aplicării Legii-cadru nr. 284/2010, pe motivul constrângerilor financiare, împrejurări ce au determinat ca salarizarea personalului bugetar să se realizeze la nivelul anului 2009.</w:t>
      </w:r>
    </w:p>
    <w:p w14:paraId="16279D25" w14:textId="77777777" w:rsidR="00326A5F" w:rsidRDefault="00FE1901">
      <w:pPr>
        <w:ind w:firstLine="708"/>
        <w:jc w:val="both"/>
      </w:pPr>
      <w:r>
        <w:t xml:space="preserve"> 52. În nota de fundamentare a </w:t>
      </w:r>
      <w:proofErr w:type="spellStart"/>
      <w:r>
        <w:t>Ordonanţei</w:t>
      </w:r>
      <w:proofErr w:type="spellEnd"/>
      <w:r>
        <w:t xml:space="preserve"> de </w:t>
      </w:r>
      <w:proofErr w:type="spellStart"/>
      <w:r>
        <w:t>urgenţă</w:t>
      </w:r>
      <w:proofErr w:type="spellEnd"/>
      <w:r>
        <w:t xml:space="preserve"> a Guvernului nr. 20/2016 a fost </w:t>
      </w:r>
      <w:proofErr w:type="spellStart"/>
      <w:r>
        <w:t>menţionată</w:t>
      </w:r>
      <w:proofErr w:type="spellEnd"/>
      <w:r>
        <w:t xml:space="preserve"> necesitatea adoptării în regim de </w:t>
      </w:r>
      <w:proofErr w:type="spellStart"/>
      <w:r>
        <w:t>urgenţă</w:t>
      </w:r>
      <w:proofErr w:type="spellEnd"/>
      <w:r>
        <w:t xml:space="preserve"> a actului normativ pentru a elimina </w:t>
      </w:r>
      <w:proofErr w:type="spellStart"/>
      <w:r>
        <w:t>discrepanţele</w:t>
      </w:r>
      <w:proofErr w:type="spellEnd"/>
      <w:r>
        <w:t xml:space="preserve"> existente în materie de salarizare între persoanele care </w:t>
      </w:r>
      <w:proofErr w:type="spellStart"/>
      <w:r>
        <w:t>îşi</w:t>
      </w:r>
      <w:proofErr w:type="spellEnd"/>
      <w:r>
        <w:t xml:space="preserve"> </w:t>
      </w:r>
      <w:proofErr w:type="spellStart"/>
      <w:r>
        <w:t>desfăşoară</w:t>
      </w:r>
      <w:proofErr w:type="spellEnd"/>
      <w:r>
        <w:t xml:space="preserve"> activitatea în </w:t>
      </w:r>
      <w:proofErr w:type="spellStart"/>
      <w:r>
        <w:t>condiţii</w:t>
      </w:r>
      <w:proofErr w:type="spellEnd"/>
      <w:r>
        <w:t xml:space="preserve"> identice, având </w:t>
      </w:r>
      <w:proofErr w:type="spellStart"/>
      <w:r>
        <w:t>acelaşi</w:t>
      </w:r>
      <w:proofErr w:type="spellEnd"/>
      <w:r>
        <w:t xml:space="preserve"> nivel de pregătire profesională, vechime în muncă </w:t>
      </w:r>
      <w:proofErr w:type="spellStart"/>
      <w:r>
        <w:t>şi</w:t>
      </w:r>
      <w:proofErr w:type="spellEnd"/>
      <w:r>
        <w:t xml:space="preserve"> în </w:t>
      </w:r>
      <w:proofErr w:type="spellStart"/>
      <w:r>
        <w:t>funcţie</w:t>
      </w:r>
      <w:proofErr w:type="spellEnd"/>
      <w:r>
        <w:t>, dar un nivel diferit de salarizare.”</w:t>
      </w:r>
    </w:p>
    <w:p w14:paraId="08C4564F" w14:textId="77777777" w:rsidR="00326A5F" w:rsidRDefault="00FE1901">
      <w:pPr>
        <w:ind w:firstLine="708"/>
        <w:jc w:val="both"/>
      </w:pPr>
      <w:r>
        <w:t xml:space="preserve">Totodată, potrivit art. 3^1 alin. (1) din </w:t>
      </w:r>
      <w:proofErr w:type="spellStart"/>
      <w:r>
        <w:t>Ordonanţa</w:t>
      </w:r>
      <w:proofErr w:type="spellEnd"/>
      <w:r>
        <w:t xml:space="preserve"> de </w:t>
      </w:r>
      <w:proofErr w:type="spellStart"/>
      <w:r>
        <w:t>urgenţă</w:t>
      </w:r>
      <w:proofErr w:type="spellEnd"/>
      <w:r>
        <w:t xml:space="preserve"> a Guvernului nr. 20/2016: „Prin </w:t>
      </w:r>
      <w:proofErr w:type="spellStart"/>
      <w:r>
        <w:t>excepţie</w:t>
      </w:r>
      <w:proofErr w:type="spellEnd"/>
      <w:r>
        <w:t xml:space="preserve"> de la prevederile art. 1 alin. (1), începând cu luna august 2016, personalul plătit din fonduri publice care beneficiază de un cuantum al salariilor de bază/</w:t>
      </w:r>
      <w:proofErr w:type="spellStart"/>
      <w:r>
        <w:t>indemnizaţiilor</w:t>
      </w:r>
      <w:proofErr w:type="spellEnd"/>
      <w:r>
        <w:t xml:space="preserve"> de încadrare mai mic decât cel stabilit la nivel maxim pentru fiecare </w:t>
      </w:r>
      <w:proofErr w:type="spellStart"/>
      <w:r>
        <w:t>funcţie</w:t>
      </w:r>
      <w:proofErr w:type="spellEnd"/>
      <w:r>
        <w:t xml:space="preserve">, grad/treaptă, </w:t>
      </w:r>
      <w:proofErr w:type="spellStart"/>
      <w:r>
        <w:t>gradaţie</w:t>
      </w:r>
      <w:proofErr w:type="spellEnd"/>
      <w:r>
        <w:t xml:space="preserve">, vechime în </w:t>
      </w:r>
      <w:proofErr w:type="spellStart"/>
      <w:r>
        <w:t>funcţie</w:t>
      </w:r>
      <w:proofErr w:type="spellEnd"/>
      <w:r>
        <w:t xml:space="preserve"> sau în specialitate, după caz, va fi salarizat la nivelul maxim al salariului de bază/</w:t>
      </w:r>
      <w:proofErr w:type="spellStart"/>
      <w:r>
        <w:t>indemnizaţiei</w:t>
      </w:r>
      <w:proofErr w:type="spellEnd"/>
      <w:r>
        <w:t xml:space="preserve"> de încadrare din cadrul </w:t>
      </w:r>
      <w:proofErr w:type="spellStart"/>
      <w:r>
        <w:t>instituţiei</w:t>
      </w:r>
      <w:proofErr w:type="spellEnd"/>
      <w:r>
        <w:t xml:space="preserve"> sau </w:t>
      </w:r>
      <w:proofErr w:type="spellStart"/>
      <w:r>
        <w:t>autorităţii</w:t>
      </w:r>
      <w:proofErr w:type="spellEnd"/>
      <w:r>
        <w:t xml:space="preserve"> publice respective, dacă </w:t>
      </w:r>
      <w:proofErr w:type="spellStart"/>
      <w:r>
        <w:t>îşi</w:t>
      </w:r>
      <w:proofErr w:type="spellEnd"/>
      <w:r>
        <w:t xml:space="preserve"> </w:t>
      </w:r>
      <w:proofErr w:type="spellStart"/>
      <w:r>
        <w:t>desfăşoară</w:t>
      </w:r>
      <w:proofErr w:type="spellEnd"/>
      <w:r>
        <w:t xml:space="preserve"> activitatea în </w:t>
      </w:r>
      <w:proofErr w:type="spellStart"/>
      <w:r>
        <w:t>aceleaşi</w:t>
      </w:r>
      <w:proofErr w:type="spellEnd"/>
      <w:r>
        <w:t xml:space="preserve"> </w:t>
      </w:r>
      <w:proofErr w:type="spellStart"/>
      <w:r>
        <w:t>condiţii</w:t>
      </w:r>
      <w:proofErr w:type="spellEnd"/>
      <w:r>
        <w:t>”.</w:t>
      </w:r>
    </w:p>
    <w:p w14:paraId="6F2FBB36" w14:textId="77777777" w:rsidR="00326A5F" w:rsidRDefault="00FE1901">
      <w:pPr>
        <w:ind w:firstLine="708"/>
        <w:jc w:val="both"/>
      </w:pPr>
      <w:r>
        <w:t xml:space="preserve"> Anterior, </w:t>
      </w:r>
      <w:proofErr w:type="spellStart"/>
      <w:r>
        <w:t>aceleaşi</w:t>
      </w:r>
      <w:proofErr w:type="spellEnd"/>
      <w:r>
        <w:t xml:space="preserve"> prevederi se regăseau transpuse în </w:t>
      </w:r>
      <w:proofErr w:type="spellStart"/>
      <w:r>
        <w:t>conţinutul</w:t>
      </w:r>
      <w:proofErr w:type="spellEnd"/>
      <w:r>
        <w:t xml:space="preserve"> art. 1 alin. (5^1) din </w:t>
      </w:r>
      <w:proofErr w:type="spellStart"/>
      <w:r>
        <w:t>Ordonanţa</w:t>
      </w:r>
      <w:proofErr w:type="spellEnd"/>
      <w:r>
        <w:t xml:space="preserve"> de </w:t>
      </w:r>
      <w:proofErr w:type="spellStart"/>
      <w:r>
        <w:t>urgenţă</w:t>
      </w:r>
      <w:proofErr w:type="spellEnd"/>
      <w:r>
        <w:t xml:space="preserve"> a Guvernului nr. 83/2014, aprobată cu modificări </w:t>
      </w:r>
      <w:proofErr w:type="spellStart"/>
      <w:r>
        <w:t>şi</w:t>
      </w:r>
      <w:proofErr w:type="spellEnd"/>
      <w:r>
        <w:t xml:space="preserve"> completări prin Legea nr. 71/2015, care stabilea că: „Prin </w:t>
      </w:r>
      <w:proofErr w:type="spellStart"/>
      <w:r>
        <w:t>excepţie</w:t>
      </w:r>
      <w:proofErr w:type="spellEnd"/>
      <w:r>
        <w:t xml:space="preserve"> de la prevederile alin. (1) </w:t>
      </w:r>
      <w:proofErr w:type="spellStart"/>
      <w:r>
        <w:t>şi</w:t>
      </w:r>
      <w:proofErr w:type="spellEnd"/>
      <w:r>
        <w:t xml:space="preserve"> (2), personalul din aparatul de </w:t>
      </w:r>
      <w:r>
        <w:lastRenderedPageBreak/>
        <w:t xml:space="preserve">lucru al Parlamentului </w:t>
      </w:r>
      <w:proofErr w:type="spellStart"/>
      <w:r>
        <w:t>şi</w:t>
      </w:r>
      <w:proofErr w:type="spellEnd"/>
      <w:r>
        <w:t xml:space="preserve"> din celelalte </w:t>
      </w:r>
      <w:proofErr w:type="spellStart"/>
      <w:r>
        <w:t>instituţii</w:t>
      </w:r>
      <w:proofErr w:type="spellEnd"/>
      <w:r>
        <w:t xml:space="preserve"> </w:t>
      </w:r>
      <w:proofErr w:type="spellStart"/>
      <w:r>
        <w:t>şi</w:t>
      </w:r>
      <w:proofErr w:type="spellEnd"/>
      <w:r>
        <w:t xml:space="preserve"> </w:t>
      </w:r>
      <w:proofErr w:type="spellStart"/>
      <w:r>
        <w:t>autorităţi</w:t>
      </w:r>
      <w:proofErr w:type="spellEnd"/>
      <w:r>
        <w:t xml:space="preserve"> publice, salarizat la </w:t>
      </w:r>
      <w:proofErr w:type="spellStart"/>
      <w:r>
        <w:t>acelaşi</w:t>
      </w:r>
      <w:proofErr w:type="spellEnd"/>
      <w:r>
        <w:t xml:space="preserve"> nivel, precum </w:t>
      </w:r>
      <w:proofErr w:type="spellStart"/>
      <w:r>
        <w:t>şi</w:t>
      </w:r>
      <w:proofErr w:type="spellEnd"/>
      <w:r>
        <w:t xml:space="preserve"> personalul din cadrul Consiliului </w:t>
      </w:r>
      <w:proofErr w:type="spellStart"/>
      <w:r>
        <w:t>Concurenţei</w:t>
      </w:r>
      <w:proofErr w:type="spellEnd"/>
      <w:r>
        <w:t xml:space="preserve"> </w:t>
      </w:r>
      <w:proofErr w:type="spellStart"/>
      <w:r>
        <w:t>şi</w:t>
      </w:r>
      <w:proofErr w:type="spellEnd"/>
      <w:r>
        <w:t xml:space="preserve"> al </w:t>
      </w:r>
      <w:proofErr w:type="spellStart"/>
      <w:r>
        <w:t>Curţii</w:t>
      </w:r>
      <w:proofErr w:type="spellEnd"/>
      <w:r>
        <w:t xml:space="preserve"> de Conturi, inclusiv personalul prevăzut la art. 5 din aceste </w:t>
      </w:r>
      <w:proofErr w:type="spellStart"/>
      <w:r>
        <w:t>instituţii</w:t>
      </w:r>
      <w:proofErr w:type="spellEnd"/>
      <w:r>
        <w:t xml:space="preserve">, care beneficiază de un cuantum al salariilor de bază </w:t>
      </w:r>
      <w:proofErr w:type="spellStart"/>
      <w:r>
        <w:t>şi</w:t>
      </w:r>
      <w:proofErr w:type="spellEnd"/>
      <w:r>
        <w:t xml:space="preserve"> al sporurilor mai mici decât cele stabilite la nivel maxim în cadrul </w:t>
      </w:r>
      <w:proofErr w:type="spellStart"/>
      <w:r>
        <w:t>aceleiaşi</w:t>
      </w:r>
      <w:proofErr w:type="spellEnd"/>
      <w:r>
        <w:t xml:space="preserve"> </w:t>
      </w:r>
      <w:proofErr w:type="spellStart"/>
      <w:r>
        <w:t>instituţii</w:t>
      </w:r>
      <w:proofErr w:type="spellEnd"/>
      <w:r>
        <w:t xml:space="preserve"> sau </w:t>
      </w:r>
      <w:proofErr w:type="spellStart"/>
      <w:r>
        <w:t>autorităţi</w:t>
      </w:r>
      <w:proofErr w:type="spellEnd"/>
      <w:r>
        <w:t xml:space="preserve"> publice pentru fiecare </w:t>
      </w:r>
      <w:proofErr w:type="spellStart"/>
      <w:r>
        <w:t>funcţie</w:t>
      </w:r>
      <w:proofErr w:type="spellEnd"/>
      <w:r>
        <w:t xml:space="preserve">/grad/treaptă </w:t>
      </w:r>
      <w:proofErr w:type="spellStart"/>
      <w:r>
        <w:t>şi</w:t>
      </w:r>
      <w:proofErr w:type="spellEnd"/>
      <w:r>
        <w:t xml:space="preserve"> </w:t>
      </w:r>
      <w:proofErr w:type="spellStart"/>
      <w:r>
        <w:t>gradaţie</w:t>
      </w:r>
      <w:proofErr w:type="spellEnd"/>
      <w:r>
        <w:t xml:space="preserve">, va fi salarizat la nivelul maxim dacă </w:t>
      </w:r>
      <w:proofErr w:type="spellStart"/>
      <w:r>
        <w:t>îşi</w:t>
      </w:r>
      <w:proofErr w:type="spellEnd"/>
      <w:r>
        <w:t xml:space="preserve"> </w:t>
      </w:r>
      <w:proofErr w:type="spellStart"/>
      <w:r>
        <w:t>desfăşoară</w:t>
      </w:r>
      <w:proofErr w:type="spellEnd"/>
      <w:r>
        <w:t xml:space="preserve"> activitatea în </w:t>
      </w:r>
      <w:proofErr w:type="spellStart"/>
      <w:r>
        <w:t>aceleaşi</w:t>
      </w:r>
      <w:proofErr w:type="spellEnd"/>
      <w:r>
        <w:t xml:space="preserve"> </w:t>
      </w:r>
      <w:proofErr w:type="spellStart"/>
      <w:r>
        <w:t>condiţii</w:t>
      </w:r>
      <w:proofErr w:type="spellEnd"/>
      <w:r>
        <w:t>”.</w:t>
      </w:r>
    </w:p>
    <w:p w14:paraId="152DEE65" w14:textId="77777777" w:rsidR="00326A5F" w:rsidRDefault="00FE1901">
      <w:pPr>
        <w:ind w:firstLine="708"/>
        <w:jc w:val="both"/>
      </w:pPr>
      <w:r>
        <w:t xml:space="preserve">Curtea </w:t>
      </w:r>
      <w:proofErr w:type="spellStart"/>
      <w:r>
        <w:t>Constituţională</w:t>
      </w:r>
      <w:proofErr w:type="spellEnd"/>
      <w:r>
        <w:t xml:space="preserve">, prin Decizia nr. 794/2016, a constatat că </w:t>
      </w:r>
      <w:proofErr w:type="spellStart"/>
      <w:r>
        <w:t>dispoziţiile</w:t>
      </w:r>
      <w:proofErr w:type="spellEnd"/>
      <w:r>
        <w:t xml:space="preserve"> art. 3^1 alin. (1^2) din </w:t>
      </w:r>
      <w:proofErr w:type="spellStart"/>
      <w:r>
        <w:t>Ordonanţa</w:t>
      </w:r>
      <w:proofErr w:type="spellEnd"/>
      <w:r>
        <w:t xml:space="preserve"> de </w:t>
      </w:r>
      <w:proofErr w:type="spellStart"/>
      <w:r>
        <w:t>urgenţă</w:t>
      </w:r>
      <w:proofErr w:type="spellEnd"/>
      <w:r>
        <w:t xml:space="preserve"> a Guvernului nr. 57/2015 privind salarizarea personalului plătit din fonduri publice în anul 2016, prorogarea unor termene, precum </w:t>
      </w:r>
      <w:proofErr w:type="spellStart"/>
      <w:r>
        <w:t>şi</w:t>
      </w:r>
      <w:proofErr w:type="spellEnd"/>
      <w:r>
        <w:t xml:space="preserve"> unele măsuri fiscal-bugetare sunt </w:t>
      </w:r>
      <w:proofErr w:type="spellStart"/>
      <w:r>
        <w:t>neconstituţionale.Curtea</w:t>
      </w:r>
      <w:proofErr w:type="spellEnd"/>
      <w:r>
        <w:t xml:space="preserve"> </w:t>
      </w:r>
      <w:proofErr w:type="spellStart"/>
      <w:r>
        <w:t>Constituţională</w:t>
      </w:r>
      <w:proofErr w:type="spellEnd"/>
      <w:r>
        <w:t xml:space="preserve"> a </w:t>
      </w:r>
      <w:proofErr w:type="spellStart"/>
      <w:r>
        <w:t>reţinut</w:t>
      </w:r>
      <w:proofErr w:type="spellEnd"/>
      <w:r>
        <w:t xml:space="preserve"> că, "prin </w:t>
      </w:r>
      <w:proofErr w:type="spellStart"/>
      <w:r>
        <w:t>Ordonanţa</w:t>
      </w:r>
      <w:proofErr w:type="spellEnd"/>
      <w:r>
        <w:t xml:space="preserve"> de </w:t>
      </w:r>
      <w:proofErr w:type="spellStart"/>
      <w:r>
        <w:t>urgenţă</w:t>
      </w:r>
      <w:proofErr w:type="spellEnd"/>
      <w:r>
        <w:t xml:space="preserve"> a Guvernului nr. 20/2016, s-au eliminat </w:t>
      </w:r>
      <w:proofErr w:type="spellStart"/>
      <w:r>
        <w:t>şi</w:t>
      </w:r>
      <w:proofErr w:type="spellEnd"/>
      <w:r>
        <w:t xml:space="preserve"> </w:t>
      </w:r>
      <w:proofErr w:type="spellStart"/>
      <w:r>
        <w:t>diferenţele</w:t>
      </w:r>
      <w:proofErr w:type="spellEnd"/>
      <w:r>
        <w:t xml:space="preserve"> provenite din faptul că o parte dintre </w:t>
      </w:r>
      <w:proofErr w:type="spellStart"/>
      <w:r>
        <w:t>magistraţii</w:t>
      </w:r>
      <w:proofErr w:type="spellEnd"/>
      <w:r>
        <w:t xml:space="preserve"> </w:t>
      </w:r>
      <w:proofErr w:type="spellStart"/>
      <w:r>
        <w:t>şi</w:t>
      </w:r>
      <w:proofErr w:type="spellEnd"/>
      <w:r>
        <w:t xml:space="preserve"> personalul asimilat, </w:t>
      </w:r>
      <w:proofErr w:type="spellStart"/>
      <w:r>
        <w:t>încadraţi</w:t>
      </w:r>
      <w:proofErr w:type="spellEnd"/>
      <w:r>
        <w:t xml:space="preserve"> în </w:t>
      </w:r>
      <w:proofErr w:type="spellStart"/>
      <w:r>
        <w:t>aceeaşi</w:t>
      </w:r>
      <w:proofErr w:type="spellEnd"/>
      <w:r>
        <w:t xml:space="preserve"> </w:t>
      </w:r>
      <w:proofErr w:type="spellStart"/>
      <w:r>
        <w:t>funcţie</w:t>
      </w:r>
      <w:proofErr w:type="spellEnd"/>
      <w:r>
        <w:t xml:space="preserve">, grad/treaptă, </w:t>
      </w:r>
      <w:proofErr w:type="spellStart"/>
      <w:r>
        <w:t>gradaţie</w:t>
      </w:r>
      <w:proofErr w:type="spellEnd"/>
      <w:r>
        <w:t xml:space="preserve">, vechime în </w:t>
      </w:r>
      <w:proofErr w:type="spellStart"/>
      <w:r>
        <w:t>funcţie</w:t>
      </w:r>
      <w:proofErr w:type="spellEnd"/>
      <w:r>
        <w:t xml:space="preserve"> sau în specialitate au </w:t>
      </w:r>
      <w:proofErr w:type="spellStart"/>
      <w:r>
        <w:t>obţinut</w:t>
      </w:r>
      <w:proofErr w:type="spellEnd"/>
      <w:r>
        <w:t xml:space="preserve"> hotărâri </w:t>
      </w:r>
      <w:proofErr w:type="spellStart"/>
      <w:r>
        <w:t>judecătoreşti</w:t>
      </w:r>
      <w:proofErr w:type="spellEnd"/>
      <w:r>
        <w:t xml:space="preserve"> definitive </w:t>
      </w:r>
      <w:proofErr w:type="spellStart"/>
      <w:r>
        <w:t>şi</w:t>
      </w:r>
      <w:proofErr w:type="spellEnd"/>
      <w:r>
        <w:t xml:space="preserve"> irevocabile (în temeiul Codului de procedură civilă din 1865) sau definitive (în temeiul Codului de procedură civilă), prin care le-au fost recunoscute majorări salariale, în timp ce </w:t>
      </w:r>
      <w:proofErr w:type="spellStart"/>
      <w:r>
        <w:t>alţii</w:t>
      </w:r>
      <w:proofErr w:type="spellEnd"/>
      <w:r>
        <w:t xml:space="preserve"> nu </w:t>
      </w:r>
      <w:proofErr w:type="spellStart"/>
      <w:r>
        <w:t>obţinuseră</w:t>
      </w:r>
      <w:proofErr w:type="spellEnd"/>
      <w:r>
        <w:t xml:space="preserve"> asemenea hotărâri </w:t>
      </w:r>
      <w:proofErr w:type="spellStart"/>
      <w:r>
        <w:t>judecătoreşti</w:t>
      </w:r>
      <w:proofErr w:type="spellEnd"/>
      <w:r>
        <w:t xml:space="preserve">. Astfel, urmarea intrării în vigoare a </w:t>
      </w:r>
      <w:proofErr w:type="spellStart"/>
      <w:r>
        <w:t>Ordonanţei</w:t>
      </w:r>
      <w:proofErr w:type="spellEnd"/>
      <w:r>
        <w:t xml:space="preserve"> de </w:t>
      </w:r>
      <w:proofErr w:type="spellStart"/>
      <w:r>
        <w:t>urgenţă</w:t>
      </w:r>
      <w:proofErr w:type="spellEnd"/>
      <w:r>
        <w:t xml:space="preserve"> a Guvernului nr. 20/2016 este aceea că, pentru fiecare </w:t>
      </w:r>
      <w:proofErr w:type="spellStart"/>
      <w:r>
        <w:t>funcţie</w:t>
      </w:r>
      <w:proofErr w:type="spellEnd"/>
      <w:r>
        <w:t xml:space="preserve">, grad/treaptă, </w:t>
      </w:r>
      <w:proofErr w:type="spellStart"/>
      <w:r>
        <w:t>gradaţie</w:t>
      </w:r>
      <w:proofErr w:type="spellEnd"/>
      <w:r>
        <w:t xml:space="preserve">, vechime în </w:t>
      </w:r>
      <w:proofErr w:type="spellStart"/>
      <w:r>
        <w:t>funcţie</w:t>
      </w:r>
      <w:proofErr w:type="spellEnd"/>
      <w:r>
        <w:t xml:space="preserve"> sau în specialitate, </w:t>
      </w:r>
      <w:proofErr w:type="spellStart"/>
      <w:r>
        <w:t>indemnizaţia</w:t>
      </w:r>
      <w:proofErr w:type="spellEnd"/>
      <w:r>
        <w:t xml:space="preserve"> de încadrare a </w:t>
      </w:r>
      <w:proofErr w:type="spellStart"/>
      <w:r>
        <w:t>magistraţilor</w:t>
      </w:r>
      <w:proofErr w:type="spellEnd"/>
      <w:r>
        <w:t xml:space="preserve"> </w:t>
      </w:r>
      <w:proofErr w:type="spellStart"/>
      <w:r>
        <w:t>şi</w:t>
      </w:r>
      <w:proofErr w:type="spellEnd"/>
      <w:r>
        <w:t xml:space="preserve"> a personalului asimilat este </w:t>
      </w:r>
      <w:proofErr w:type="spellStart"/>
      <w:r>
        <w:t>aceeaşi</w:t>
      </w:r>
      <w:proofErr w:type="spellEnd"/>
      <w:r>
        <w:t xml:space="preserve">, stabilită la nivel maxim. </w:t>
      </w:r>
    </w:p>
    <w:p w14:paraId="1E1F6233" w14:textId="77777777" w:rsidR="00326A5F" w:rsidRDefault="00FE1901">
      <w:pPr>
        <w:ind w:firstLine="708"/>
        <w:jc w:val="both"/>
      </w:pPr>
      <w:r>
        <w:t xml:space="preserve"> În plus, s-a arătat că, din moment ce </w:t>
      </w:r>
      <w:proofErr w:type="spellStart"/>
      <w:r>
        <w:t>situaţia</w:t>
      </w:r>
      <w:proofErr w:type="spellEnd"/>
      <w:r>
        <w:t xml:space="preserve"> juridică a personalului bugetar de </w:t>
      </w:r>
      <w:proofErr w:type="spellStart"/>
      <w:r>
        <w:t>acelaşi</w:t>
      </w:r>
      <w:proofErr w:type="spellEnd"/>
      <w:r>
        <w:t xml:space="preserve"> grad, </w:t>
      </w:r>
      <w:proofErr w:type="spellStart"/>
      <w:r>
        <w:t>gradaţie</w:t>
      </w:r>
      <w:proofErr w:type="spellEnd"/>
      <w:r>
        <w:t xml:space="preserve">, vechime în </w:t>
      </w:r>
      <w:proofErr w:type="spellStart"/>
      <w:r>
        <w:t>funcţie</w:t>
      </w:r>
      <w:proofErr w:type="spellEnd"/>
      <w:r>
        <w:t xml:space="preserve"> sau în specialitate </w:t>
      </w:r>
      <w:proofErr w:type="spellStart"/>
      <w:r>
        <w:t>şi</w:t>
      </w:r>
      <w:proofErr w:type="spellEnd"/>
      <w:r>
        <w:t xml:space="preserve"> </w:t>
      </w:r>
      <w:proofErr w:type="spellStart"/>
      <w:r>
        <w:t>aceleaşi</w:t>
      </w:r>
      <w:proofErr w:type="spellEnd"/>
      <w:r>
        <w:t xml:space="preserve"> studii este identică, atunci </w:t>
      </w:r>
      <w:proofErr w:type="spellStart"/>
      <w:r>
        <w:t>şi</w:t>
      </w:r>
      <w:proofErr w:type="spellEnd"/>
      <w:r>
        <w:t xml:space="preserve"> tratamentul juridic aplicabil - salariul de bază/</w:t>
      </w:r>
      <w:proofErr w:type="spellStart"/>
      <w:r>
        <w:t>indemnizaţia</w:t>
      </w:r>
      <w:proofErr w:type="spellEnd"/>
      <w:r>
        <w:t xml:space="preserve"> de încadrare - trebuie să fie </w:t>
      </w:r>
      <w:proofErr w:type="spellStart"/>
      <w:r>
        <w:t>acelaşi</w:t>
      </w:r>
      <w:proofErr w:type="spellEnd"/>
      <w:r>
        <w:t xml:space="preserve">, nefiind permis, spre exemplu, ca </w:t>
      </w:r>
      <w:proofErr w:type="spellStart"/>
      <w:r>
        <w:t>magistraţi</w:t>
      </w:r>
      <w:proofErr w:type="spellEnd"/>
      <w:r>
        <w:t xml:space="preserve"> de </w:t>
      </w:r>
      <w:proofErr w:type="spellStart"/>
      <w:r>
        <w:t>acelaşi</w:t>
      </w:r>
      <w:proofErr w:type="spellEnd"/>
      <w:r>
        <w:t xml:space="preserve"> grad, </w:t>
      </w:r>
      <w:proofErr w:type="spellStart"/>
      <w:r>
        <w:t>gradaţie</w:t>
      </w:r>
      <w:proofErr w:type="spellEnd"/>
      <w:r>
        <w:t xml:space="preserve">, vechime în </w:t>
      </w:r>
      <w:proofErr w:type="spellStart"/>
      <w:r>
        <w:t>funcţie</w:t>
      </w:r>
      <w:proofErr w:type="spellEnd"/>
      <w:r>
        <w:t xml:space="preserve"> sau în specialitate </w:t>
      </w:r>
      <w:proofErr w:type="spellStart"/>
      <w:r>
        <w:t>şi</w:t>
      </w:r>
      <w:proofErr w:type="spellEnd"/>
      <w:r>
        <w:t xml:space="preserve"> </w:t>
      </w:r>
      <w:proofErr w:type="spellStart"/>
      <w:r>
        <w:t>aceleaşi</w:t>
      </w:r>
      <w:proofErr w:type="spellEnd"/>
      <w:r>
        <w:t xml:space="preserve"> studii să aibă </w:t>
      </w:r>
      <w:proofErr w:type="spellStart"/>
      <w:r>
        <w:t>indemnizaţii</w:t>
      </w:r>
      <w:proofErr w:type="spellEnd"/>
      <w:r>
        <w:t xml:space="preserve"> de încadrare diferite.</w:t>
      </w:r>
    </w:p>
    <w:p w14:paraId="3506F946" w14:textId="77777777" w:rsidR="00326A5F" w:rsidRDefault="00FE1901">
      <w:pPr>
        <w:ind w:firstLine="708"/>
        <w:jc w:val="both"/>
      </w:pPr>
      <w:r>
        <w:t xml:space="preserve"> 66. Nu în ultimul rând, s-a </w:t>
      </w:r>
      <w:proofErr w:type="spellStart"/>
      <w:r>
        <w:t>reţinut</w:t>
      </w:r>
      <w:proofErr w:type="spellEnd"/>
      <w:r>
        <w:t xml:space="preserve"> că prin Decizia nr. 36 din 4 iunie 2018, Înalta Curte de </w:t>
      </w:r>
      <w:proofErr w:type="spellStart"/>
      <w:r>
        <w:t>Casaţie</w:t>
      </w:r>
      <w:proofErr w:type="spellEnd"/>
      <w:r>
        <w:t xml:space="preserve"> </w:t>
      </w:r>
      <w:proofErr w:type="spellStart"/>
      <w:r>
        <w:t>şi</w:t>
      </w:r>
      <w:proofErr w:type="spellEnd"/>
      <w:r>
        <w:t xml:space="preserve"> </w:t>
      </w:r>
      <w:proofErr w:type="spellStart"/>
      <w:r>
        <w:t>Justiţie</w:t>
      </w:r>
      <w:proofErr w:type="spellEnd"/>
      <w:r>
        <w:t xml:space="preserve"> - Completul pentru dezlegarea unor chestiuni de drept a stabilit că: "În interpretarea </w:t>
      </w:r>
      <w:proofErr w:type="spellStart"/>
      <w:r>
        <w:t>şi</w:t>
      </w:r>
      <w:proofErr w:type="spellEnd"/>
      <w:r>
        <w:t xml:space="preserve"> aplicarea </w:t>
      </w:r>
      <w:proofErr w:type="spellStart"/>
      <w:r>
        <w:t>dispoziţiilor</w:t>
      </w:r>
      <w:proofErr w:type="spellEnd"/>
      <w:r>
        <w:t xml:space="preserve"> art. 1 alin. (5^1) din </w:t>
      </w:r>
      <w:proofErr w:type="spellStart"/>
      <w:r>
        <w:t>Ordonanţa</w:t>
      </w:r>
      <w:proofErr w:type="spellEnd"/>
      <w:r>
        <w:t xml:space="preserve"> de </w:t>
      </w:r>
      <w:proofErr w:type="spellStart"/>
      <w:r>
        <w:t>urgenţă</w:t>
      </w:r>
      <w:proofErr w:type="spellEnd"/>
      <w:r>
        <w:t xml:space="preserve"> a Guvernului nr. 83/2014 privind salarizarea personalului plătit din fonduri publice în anul 2015, precum </w:t>
      </w:r>
      <w:proofErr w:type="spellStart"/>
      <w:r>
        <w:t>şi</w:t>
      </w:r>
      <w:proofErr w:type="spellEnd"/>
      <w:r>
        <w:t xml:space="preserve"> alte măsuri în domeniul cheltuielilor publice, aprobată cu modificări </w:t>
      </w:r>
      <w:proofErr w:type="spellStart"/>
      <w:r>
        <w:t>şi</w:t>
      </w:r>
      <w:proofErr w:type="spellEnd"/>
      <w:r>
        <w:t xml:space="preserve"> completări prin Legea nr. 71/2015, cu modificările </w:t>
      </w:r>
      <w:proofErr w:type="spellStart"/>
      <w:r>
        <w:t>şi</w:t>
      </w:r>
      <w:proofErr w:type="spellEnd"/>
      <w:r>
        <w:t xml:space="preserve"> completările ulterioare, </w:t>
      </w:r>
      <w:proofErr w:type="spellStart"/>
      <w:r>
        <w:t>soluţia</w:t>
      </w:r>
      <w:proofErr w:type="spellEnd"/>
      <w:r>
        <w:t xml:space="preserve"> egalizării </w:t>
      </w:r>
      <w:proofErr w:type="spellStart"/>
      <w:r>
        <w:t>indemnizaţiilor</w:t>
      </w:r>
      <w:proofErr w:type="spellEnd"/>
      <w:r>
        <w:t xml:space="preserve"> la nivel maxim are în vedere </w:t>
      </w:r>
      <w:proofErr w:type="spellStart"/>
      <w:r>
        <w:t>şi</w:t>
      </w:r>
      <w:proofErr w:type="spellEnd"/>
      <w:r>
        <w:t xml:space="preserve"> majorările </w:t>
      </w:r>
      <w:proofErr w:type="spellStart"/>
      <w:r>
        <w:t>şi</w:t>
      </w:r>
      <w:proofErr w:type="spellEnd"/>
      <w:r>
        <w:t xml:space="preserve"> indexările recunoscute prin hotărâri </w:t>
      </w:r>
      <w:proofErr w:type="spellStart"/>
      <w:r>
        <w:t>judecătoreşti</w:t>
      </w:r>
      <w:proofErr w:type="spellEnd"/>
      <w:r>
        <w:t xml:space="preserve"> unor </w:t>
      </w:r>
      <w:proofErr w:type="spellStart"/>
      <w:r>
        <w:t>magistraţi</w:t>
      </w:r>
      <w:proofErr w:type="spellEnd"/>
      <w:r>
        <w:t xml:space="preserve"> sau membri ai personalului auxiliar, indiferent dacă ordonatorul de credite a emis sau nu ordine de salarizare corespunzătoare."</w:t>
      </w:r>
    </w:p>
    <w:p w14:paraId="6795B57D" w14:textId="77777777" w:rsidR="00326A5F" w:rsidRDefault="00FE1901">
      <w:pPr>
        <w:ind w:firstLine="708"/>
        <w:jc w:val="both"/>
      </w:pPr>
      <w:r>
        <w:t xml:space="preserve">În cuprinsul </w:t>
      </w:r>
      <w:proofErr w:type="spellStart"/>
      <w:r>
        <w:t>aceleiaşi</w:t>
      </w:r>
      <w:proofErr w:type="spellEnd"/>
      <w:r>
        <w:t xml:space="preserve"> decizii obligatorii </w:t>
      </w:r>
      <w:proofErr w:type="spellStart"/>
      <w:r>
        <w:t>pronunţate</w:t>
      </w:r>
      <w:proofErr w:type="spellEnd"/>
      <w:r>
        <w:t xml:space="preserve"> în recurs în interesul legii Înalta Curte de </w:t>
      </w:r>
      <w:proofErr w:type="spellStart"/>
      <w:r>
        <w:t>Casaţie</w:t>
      </w:r>
      <w:proofErr w:type="spellEnd"/>
      <w:r>
        <w:t xml:space="preserve"> </w:t>
      </w:r>
      <w:proofErr w:type="spellStart"/>
      <w:r>
        <w:t>şi</w:t>
      </w:r>
      <w:proofErr w:type="spellEnd"/>
      <w:r>
        <w:t xml:space="preserve"> </w:t>
      </w:r>
      <w:proofErr w:type="spellStart"/>
      <w:r>
        <w:t>Justiţie</w:t>
      </w:r>
      <w:proofErr w:type="spellEnd"/>
      <w:r>
        <w:t xml:space="preserve"> </w:t>
      </w:r>
      <w:proofErr w:type="spellStart"/>
      <w:r>
        <w:t>reţinând</w:t>
      </w:r>
      <w:proofErr w:type="spellEnd"/>
      <w:r>
        <w:t xml:space="preserve"> caracterul general obligatoriu al deciziilor </w:t>
      </w:r>
      <w:proofErr w:type="spellStart"/>
      <w:r>
        <w:t>Curţii</w:t>
      </w:r>
      <w:proofErr w:type="spellEnd"/>
      <w:r>
        <w:t xml:space="preserve"> </w:t>
      </w:r>
      <w:proofErr w:type="spellStart"/>
      <w:r>
        <w:t>Constituţionale</w:t>
      </w:r>
      <w:proofErr w:type="spellEnd"/>
      <w:r>
        <w:t xml:space="preserve"> atât în </w:t>
      </w:r>
      <w:proofErr w:type="spellStart"/>
      <w:r>
        <w:t>privinţa</w:t>
      </w:r>
      <w:proofErr w:type="spellEnd"/>
      <w:r>
        <w:t xml:space="preserve"> </w:t>
      </w:r>
      <w:proofErr w:type="spellStart"/>
      <w:r>
        <w:t>dispozitivulu</w:t>
      </w:r>
      <w:proofErr w:type="spellEnd"/>
      <w:r>
        <w:t xml:space="preserve"> cât </w:t>
      </w:r>
      <w:proofErr w:type="spellStart"/>
      <w:r>
        <w:t>şi</w:t>
      </w:r>
      <w:proofErr w:type="spellEnd"/>
      <w:r>
        <w:t xml:space="preserve"> a considerentelor, în celor arătate anterior, arată ferm că a accepta o interpretare contrară ar însemna să fie golit de </w:t>
      </w:r>
      <w:proofErr w:type="spellStart"/>
      <w:r>
        <w:t>conţinut</w:t>
      </w:r>
      <w:proofErr w:type="spellEnd"/>
      <w:r>
        <w:t xml:space="preserve"> </w:t>
      </w:r>
      <w:proofErr w:type="spellStart"/>
      <w:r>
        <w:t>raţionamentul</w:t>
      </w:r>
      <w:proofErr w:type="spellEnd"/>
      <w:r>
        <w:t xml:space="preserve"> avut în vedere în decizia mai sus citată </w:t>
      </w:r>
      <w:proofErr w:type="spellStart"/>
      <w:r>
        <w:t>şi</w:t>
      </w:r>
      <w:proofErr w:type="spellEnd"/>
      <w:r>
        <w:t xml:space="preserve"> să fie negat rolul </w:t>
      </w:r>
      <w:proofErr w:type="spellStart"/>
      <w:r>
        <w:t>Curţii</w:t>
      </w:r>
      <w:proofErr w:type="spellEnd"/>
      <w:r>
        <w:t xml:space="preserve"> </w:t>
      </w:r>
      <w:proofErr w:type="spellStart"/>
      <w:r>
        <w:t>Constituţionale</w:t>
      </w:r>
      <w:proofErr w:type="spellEnd"/>
      <w:r>
        <w:t xml:space="preserve"> de </w:t>
      </w:r>
      <w:proofErr w:type="spellStart"/>
      <w:r>
        <w:t>aşezare</w:t>
      </w:r>
      <w:proofErr w:type="spellEnd"/>
      <w:r>
        <w:t xml:space="preserve"> a interpretărilor legale în acord cu Legea fundamentală.</w:t>
      </w:r>
    </w:p>
    <w:p w14:paraId="75606C0D" w14:textId="77777777" w:rsidR="00326A5F" w:rsidRDefault="00FE1901">
      <w:pPr>
        <w:ind w:firstLine="708"/>
        <w:jc w:val="both"/>
      </w:pPr>
      <w:r>
        <w:t xml:space="preserve">S-a mai statuat că „din acest motiv, opinia exprimată de unele </w:t>
      </w:r>
      <w:proofErr w:type="spellStart"/>
      <w:r>
        <w:t>instanţe</w:t>
      </w:r>
      <w:proofErr w:type="spellEnd"/>
      <w:r>
        <w:t xml:space="preserve"> în sensul că majorarea salarială a avut un caracter temporar nu poate fi </w:t>
      </w:r>
      <w:proofErr w:type="spellStart"/>
      <w:r>
        <w:t>împărtăşită</w:t>
      </w:r>
      <w:proofErr w:type="spellEnd"/>
      <w:r>
        <w:t xml:space="preserve">. A aprecia că nivelul maxim al salarizării nu poate include drepturile </w:t>
      </w:r>
      <w:proofErr w:type="spellStart"/>
      <w:r>
        <w:t>obţinute</w:t>
      </w:r>
      <w:proofErr w:type="spellEnd"/>
      <w:r>
        <w:t xml:space="preserve"> prin hotărâri </w:t>
      </w:r>
      <w:proofErr w:type="spellStart"/>
      <w:r>
        <w:t>judecătoreşti</w:t>
      </w:r>
      <w:proofErr w:type="spellEnd"/>
      <w:r>
        <w:t xml:space="preserve"> definitive decât până la intrarea în vigoare a Legii-cadru nr. 330/2008 este </w:t>
      </w:r>
      <w:proofErr w:type="spellStart"/>
      <w:r>
        <w:t>greşit</w:t>
      </w:r>
      <w:proofErr w:type="spellEnd"/>
      <w:r>
        <w:t xml:space="preserve"> </w:t>
      </w:r>
      <w:proofErr w:type="spellStart"/>
      <w:r>
        <w:t>şi</w:t>
      </w:r>
      <w:proofErr w:type="spellEnd"/>
      <w:r>
        <w:t xml:space="preserve"> </w:t>
      </w:r>
      <w:proofErr w:type="spellStart"/>
      <w:r>
        <w:t>goleşte</w:t>
      </w:r>
      <w:proofErr w:type="spellEnd"/>
      <w:r>
        <w:t xml:space="preserve"> de </w:t>
      </w:r>
      <w:proofErr w:type="spellStart"/>
      <w:r>
        <w:t>conţinut</w:t>
      </w:r>
      <w:proofErr w:type="spellEnd"/>
      <w:r>
        <w:t xml:space="preserve"> reglementările în materie de salarizare </w:t>
      </w:r>
      <w:proofErr w:type="spellStart"/>
      <w:r>
        <w:t>şi</w:t>
      </w:r>
      <w:proofErr w:type="spellEnd"/>
      <w:r>
        <w:t xml:space="preserve"> indemnizare.</w:t>
      </w:r>
    </w:p>
    <w:p w14:paraId="0F1E214B" w14:textId="77777777" w:rsidR="00326A5F" w:rsidRDefault="00FE1901">
      <w:pPr>
        <w:ind w:firstLine="708"/>
        <w:jc w:val="both"/>
      </w:pPr>
      <w:r>
        <w:t xml:space="preserve"> 71. Chiar dacă hotărârile </w:t>
      </w:r>
      <w:proofErr w:type="spellStart"/>
      <w:r>
        <w:t>judecătoreşti</w:t>
      </w:r>
      <w:proofErr w:type="spellEnd"/>
      <w:r>
        <w:t xml:space="preserve"> </w:t>
      </w:r>
      <w:proofErr w:type="spellStart"/>
      <w:r>
        <w:t>pronunţate</w:t>
      </w:r>
      <w:proofErr w:type="spellEnd"/>
      <w:r>
        <w:t xml:space="preserve"> pentru </w:t>
      </w:r>
      <w:proofErr w:type="spellStart"/>
      <w:r>
        <w:t>obţinerea</w:t>
      </w:r>
      <w:proofErr w:type="spellEnd"/>
      <w:r>
        <w:t xml:space="preserve"> unor drepturi salariale au efecte doar între </w:t>
      </w:r>
      <w:proofErr w:type="spellStart"/>
      <w:r>
        <w:t>părţile</w:t>
      </w:r>
      <w:proofErr w:type="spellEnd"/>
      <w:r>
        <w:t xml:space="preserve"> care au luat parte la judecată, </w:t>
      </w:r>
      <w:proofErr w:type="spellStart"/>
      <w:r>
        <w:t>totuşi</w:t>
      </w:r>
      <w:proofErr w:type="spellEnd"/>
      <w:r>
        <w:t xml:space="preserve"> se observă că hotărârile </w:t>
      </w:r>
      <w:proofErr w:type="spellStart"/>
      <w:r>
        <w:t>judecătoreşti</w:t>
      </w:r>
      <w:proofErr w:type="spellEnd"/>
      <w:r>
        <w:t xml:space="preserve"> prin care s-a recunoscut majorarea </w:t>
      </w:r>
      <w:proofErr w:type="spellStart"/>
      <w:r>
        <w:t>indemnizaţiei</w:t>
      </w:r>
      <w:proofErr w:type="spellEnd"/>
      <w:r>
        <w:t xml:space="preserve"> de încadrare, cum sunt cele prin care s-au stabilit majorările de 2%, 5% </w:t>
      </w:r>
      <w:proofErr w:type="spellStart"/>
      <w:r>
        <w:t>şi</w:t>
      </w:r>
      <w:proofErr w:type="spellEnd"/>
      <w:r>
        <w:t xml:space="preserve">, respectiv, 11% acordate </w:t>
      </w:r>
      <w:proofErr w:type="spellStart"/>
      <w:r>
        <w:t>magistraţilor</w:t>
      </w:r>
      <w:proofErr w:type="spellEnd"/>
      <w:r>
        <w:t xml:space="preserve"> </w:t>
      </w:r>
      <w:proofErr w:type="spellStart"/>
      <w:r>
        <w:t>şi</w:t>
      </w:r>
      <w:proofErr w:type="spellEnd"/>
      <w:r>
        <w:t xml:space="preserve"> personalului asimilat, în temeiul </w:t>
      </w:r>
      <w:proofErr w:type="spellStart"/>
      <w:r>
        <w:t>Ordonanţei</w:t>
      </w:r>
      <w:proofErr w:type="spellEnd"/>
      <w:r>
        <w:t xml:space="preserve"> Guvernului nr. 10/2007, nu vizează </w:t>
      </w:r>
      <w:proofErr w:type="spellStart"/>
      <w:r>
        <w:t>situaţii</w:t>
      </w:r>
      <w:proofErr w:type="spellEnd"/>
      <w:r>
        <w:t xml:space="preserve"> de fapt particulare, ci aplicarea unor prevederi legale cuprinse în acte normative, care au aplicabilitate generală.</w:t>
      </w:r>
    </w:p>
    <w:p w14:paraId="11EFE363" w14:textId="77777777" w:rsidR="00326A5F" w:rsidRDefault="00FE1901">
      <w:pPr>
        <w:ind w:firstLine="708"/>
        <w:jc w:val="both"/>
      </w:pPr>
      <w:r>
        <w:t xml:space="preserve"> 72. Prin urmare, aceste majorări salariale trebuie avute în vedere la stabilirea nivelului maxim de salarizare corespunzător fiecărei </w:t>
      </w:r>
      <w:proofErr w:type="spellStart"/>
      <w:r>
        <w:t>funcţii</w:t>
      </w:r>
      <w:proofErr w:type="spellEnd"/>
      <w:r>
        <w:t xml:space="preserve">, grad/treaptă, </w:t>
      </w:r>
      <w:proofErr w:type="spellStart"/>
      <w:r>
        <w:t>gradaţie</w:t>
      </w:r>
      <w:proofErr w:type="spellEnd"/>
      <w:r>
        <w:t xml:space="preserve">, vechime în muncă </w:t>
      </w:r>
      <w:proofErr w:type="spellStart"/>
      <w:r>
        <w:t>şi</w:t>
      </w:r>
      <w:proofErr w:type="spellEnd"/>
      <w:r>
        <w:t xml:space="preserve"> în </w:t>
      </w:r>
      <w:r>
        <w:lastRenderedPageBreak/>
        <w:t>specialitate, aceasta fiind logica egalizării drepturilor salariale avute în vedere de legiuitor la edictarea textului legal a cărui interpretare se solicită.</w:t>
      </w:r>
    </w:p>
    <w:p w14:paraId="3AF2F5BA" w14:textId="77777777" w:rsidR="00326A5F" w:rsidRDefault="00FE1901">
      <w:pPr>
        <w:ind w:firstLine="708"/>
        <w:jc w:val="both"/>
      </w:pPr>
      <w:r>
        <w:t xml:space="preserve"> 73. O altă interpretare ar fi contrară scopului </w:t>
      </w:r>
      <w:proofErr w:type="spellStart"/>
      <w:r>
        <w:t>şi</w:t>
      </w:r>
      <w:proofErr w:type="spellEnd"/>
      <w:r>
        <w:t xml:space="preserve"> </w:t>
      </w:r>
      <w:proofErr w:type="spellStart"/>
      <w:r>
        <w:t>substanţei</w:t>
      </w:r>
      <w:proofErr w:type="spellEnd"/>
      <w:r>
        <w:t xml:space="preserve"> normei juridice, </w:t>
      </w:r>
      <w:proofErr w:type="spellStart"/>
      <w:r>
        <w:t>menţinând</w:t>
      </w:r>
      <w:proofErr w:type="spellEnd"/>
      <w:r>
        <w:t xml:space="preserve"> </w:t>
      </w:r>
      <w:proofErr w:type="spellStart"/>
      <w:r>
        <w:t>inechităţile</w:t>
      </w:r>
      <w:proofErr w:type="spellEnd"/>
      <w:r>
        <w:t xml:space="preserve"> salariale în cadrul </w:t>
      </w:r>
      <w:proofErr w:type="spellStart"/>
      <w:r>
        <w:t>aceleiaşi</w:t>
      </w:r>
      <w:proofErr w:type="spellEnd"/>
      <w:r>
        <w:t xml:space="preserve"> categorii de personal </w:t>
      </w:r>
      <w:proofErr w:type="spellStart"/>
      <w:r>
        <w:t>şi</w:t>
      </w:r>
      <w:proofErr w:type="spellEnd"/>
      <w:r>
        <w:t xml:space="preserve">, implicit, discriminarea pe care legiuitorul a </w:t>
      </w:r>
      <w:proofErr w:type="spellStart"/>
      <w:r>
        <w:t>intenţionat</w:t>
      </w:r>
      <w:proofErr w:type="spellEnd"/>
      <w:r>
        <w:t xml:space="preserve"> să o elimine prin edictarea acestei reglementări.”</w:t>
      </w:r>
    </w:p>
    <w:p w14:paraId="15C9B338" w14:textId="4643E266" w:rsidR="00326A5F" w:rsidRDefault="00FE1901">
      <w:pPr>
        <w:ind w:firstLine="708"/>
        <w:jc w:val="both"/>
      </w:pPr>
      <w:r>
        <w:t xml:space="preserve">Pentru toate aceste temeiuri de fapt </w:t>
      </w:r>
      <w:proofErr w:type="spellStart"/>
      <w:r>
        <w:t>şi</w:t>
      </w:r>
      <w:proofErr w:type="spellEnd"/>
      <w:r>
        <w:t xml:space="preserve"> de drept, Curtea, în baza art.281 </w:t>
      </w:r>
      <w:proofErr w:type="spellStart"/>
      <w:r>
        <w:t>ind</w:t>
      </w:r>
      <w:proofErr w:type="spellEnd"/>
      <w:r>
        <w:t xml:space="preserve"> 1 Cod procedură civilă de la 1865, a admis cererea formulată de petentul </w:t>
      </w:r>
      <w:r w:rsidR="00430E08">
        <w:t>VA</w:t>
      </w:r>
      <w:r>
        <w:t xml:space="preserve">, în contradictoriu cu </w:t>
      </w:r>
      <w:proofErr w:type="spellStart"/>
      <w:r>
        <w:t>intimaţii</w:t>
      </w:r>
      <w:proofErr w:type="spellEnd"/>
      <w:r>
        <w:t xml:space="preserve"> </w:t>
      </w:r>
      <w:r w:rsidR="00430E08">
        <w:t>FVM</w:t>
      </w:r>
      <w:r>
        <w:t xml:space="preserve">, </w:t>
      </w:r>
      <w:r w:rsidR="00430E08">
        <w:t>BED</w:t>
      </w:r>
      <w:r>
        <w:t xml:space="preserve">, Ministerul </w:t>
      </w:r>
      <w:proofErr w:type="spellStart"/>
      <w:r>
        <w:t>Justiţiei</w:t>
      </w:r>
      <w:proofErr w:type="spellEnd"/>
      <w:r>
        <w:t xml:space="preserve">, Ministerul </w:t>
      </w:r>
      <w:proofErr w:type="spellStart"/>
      <w:r>
        <w:t>Finanţelor</w:t>
      </w:r>
      <w:proofErr w:type="spellEnd"/>
      <w:r>
        <w:t xml:space="preserve"> Publice </w:t>
      </w:r>
      <w:r w:rsidR="00430E08">
        <w:t>B</w:t>
      </w:r>
      <w:r>
        <w:t xml:space="preserve">, Tribunalul </w:t>
      </w:r>
      <w:r w:rsidR="00430E08">
        <w:t>Z</w:t>
      </w:r>
      <w:r>
        <w:t xml:space="preserve"> </w:t>
      </w:r>
      <w:proofErr w:type="spellStart"/>
      <w:r>
        <w:t>şi</w:t>
      </w:r>
      <w:proofErr w:type="spellEnd"/>
      <w:r>
        <w:t xml:space="preserve"> Curtea de Apel </w:t>
      </w:r>
      <w:r w:rsidR="00430E08">
        <w:t>X</w:t>
      </w:r>
      <w:r>
        <w:t xml:space="preserve">, </w:t>
      </w:r>
      <w:proofErr w:type="spellStart"/>
      <w:r>
        <w:t>şi</w:t>
      </w:r>
      <w:proofErr w:type="spellEnd"/>
      <w:r>
        <w:t xml:space="preserve"> în </w:t>
      </w:r>
      <w:proofErr w:type="spellStart"/>
      <w:r>
        <w:t>consecinţă</w:t>
      </w:r>
      <w:proofErr w:type="spellEnd"/>
      <w:r>
        <w:t xml:space="preserve">: </w:t>
      </w:r>
    </w:p>
    <w:p w14:paraId="75ED2C3B" w14:textId="125B385B" w:rsidR="00326A5F" w:rsidRDefault="00FE1901">
      <w:pPr>
        <w:ind w:firstLine="708"/>
        <w:jc w:val="both"/>
      </w:pPr>
      <w:r>
        <w:t xml:space="preserve">A dispus lămurirea </w:t>
      </w:r>
      <w:proofErr w:type="spellStart"/>
      <w:r>
        <w:t>înţelesului</w:t>
      </w:r>
      <w:proofErr w:type="spellEnd"/>
      <w:r>
        <w:t xml:space="preserve">, întinderii </w:t>
      </w:r>
      <w:proofErr w:type="spellStart"/>
      <w:r>
        <w:t>şi</w:t>
      </w:r>
      <w:proofErr w:type="spellEnd"/>
      <w:r>
        <w:t xml:space="preserve"> aplicării dispozitivului </w:t>
      </w:r>
      <w:proofErr w:type="spellStart"/>
      <w:r>
        <w:t>sentinţei</w:t>
      </w:r>
      <w:proofErr w:type="spellEnd"/>
      <w:r>
        <w:t xml:space="preserve"> civile nr. </w:t>
      </w:r>
      <w:r w:rsidR="00DA4373">
        <w:t>...</w:t>
      </w:r>
      <w:r>
        <w:t xml:space="preserve"> din data de </w:t>
      </w:r>
      <w:r w:rsidR="00DA4373">
        <w:t>...</w:t>
      </w:r>
      <w:r>
        <w:t xml:space="preserve"> 2008 </w:t>
      </w:r>
      <w:proofErr w:type="spellStart"/>
      <w:r>
        <w:t>pronunţată</w:t>
      </w:r>
      <w:proofErr w:type="spellEnd"/>
      <w:r>
        <w:t xml:space="preserve"> de Curtea de Apel </w:t>
      </w:r>
      <w:r w:rsidR="00430E08">
        <w:t>X</w:t>
      </w:r>
      <w:r>
        <w:t xml:space="preserve">, în dosar nr. </w:t>
      </w:r>
      <w:r w:rsidR="00430E08">
        <w:t>....</w:t>
      </w:r>
      <w:r>
        <w:t xml:space="preserve">, rămasă irevocabilă prin decizia civilă nr. </w:t>
      </w:r>
      <w:r w:rsidR="00DA4373">
        <w:t>...</w:t>
      </w:r>
      <w:r>
        <w:t xml:space="preserve">-R din </w:t>
      </w:r>
      <w:r w:rsidR="00DA4373">
        <w:t>...</w:t>
      </w:r>
      <w:r>
        <w:t xml:space="preserve"> 2010 </w:t>
      </w:r>
      <w:proofErr w:type="spellStart"/>
      <w:r>
        <w:t>pronunţată</w:t>
      </w:r>
      <w:proofErr w:type="spellEnd"/>
      <w:r>
        <w:t xml:space="preserve"> de Curtea de Apel </w:t>
      </w:r>
      <w:r w:rsidR="00430E08">
        <w:t>X</w:t>
      </w:r>
      <w:r>
        <w:t xml:space="preserve">, în dosar nr. </w:t>
      </w:r>
      <w:r w:rsidR="00DA4373">
        <w:t>...</w:t>
      </w:r>
      <w:r>
        <w:t xml:space="preserve"> al </w:t>
      </w:r>
      <w:proofErr w:type="spellStart"/>
      <w:r>
        <w:t>Curţii</w:t>
      </w:r>
      <w:proofErr w:type="spellEnd"/>
      <w:r>
        <w:t xml:space="preserve"> de Apel </w:t>
      </w:r>
      <w:r w:rsidR="00430E08">
        <w:t>X</w:t>
      </w:r>
      <w:r>
        <w:t xml:space="preserve">, în sensul că </w:t>
      </w:r>
      <w:proofErr w:type="spellStart"/>
      <w:r>
        <w:t>diferenţele</w:t>
      </w:r>
      <w:proofErr w:type="spellEnd"/>
      <w:r>
        <w:t xml:space="preserve"> de drepturi salariale stabilite prin această </w:t>
      </w:r>
      <w:proofErr w:type="spellStart"/>
      <w:r>
        <w:t>sentinţă</w:t>
      </w:r>
      <w:proofErr w:type="spellEnd"/>
      <w:r>
        <w:t xml:space="preserve">, reprezentând majorări ale valorii de </w:t>
      </w:r>
      <w:proofErr w:type="spellStart"/>
      <w:r>
        <w:t>referinţă</w:t>
      </w:r>
      <w:proofErr w:type="spellEnd"/>
      <w:r>
        <w:t xml:space="preserve"> sectorială, au fost </w:t>
      </w:r>
      <w:proofErr w:type="spellStart"/>
      <w:r>
        <w:t>şi</w:t>
      </w:r>
      <w:proofErr w:type="spellEnd"/>
      <w:r>
        <w:t xml:space="preserve"> rămân incluse în </w:t>
      </w:r>
      <w:proofErr w:type="spellStart"/>
      <w:r>
        <w:t>indemnizaţia</w:t>
      </w:r>
      <w:proofErr w:type="spellEnd"/>
      <w:r>
        <w:t xml:space="preserve"> brută de încadrare </w:t>
      </w:r>
      <w:proofErr w:type="spellStart"/>
      <w:r>
        <w:t>şi</w:t>
      </w:r>
      <w:proofErr w:type="spellEnd"/>
      <w:r>
        <w:t xml:space="preserve"> după data intrării în vigoare a Legii – cadru nr.330/2009.</w:t>
      </w:r>
    </w:p>
    <w:p w14:paraId="26C6B8D0" w14:textId="2958A42B" w:rsidR="00326A5F" w:rsidRDefault="00FE1901">
      <w:pPr>
        <w:ind w:firstLine="708"/>
        <w:jc w:val="both"/>
      </w:pPr>
      <w:r>
        <w:rPr>
          <w:rStyle w:val="Fontdeparagrafimplicit1"/>
          <w:b/>
        </w:rPr>
        <w:t xml:space="preserve">Împotriva acestei încheieri a formulat recurs recurenta Curtea de Apel </w:t>
      </w:r>
      <w:r w:rsidR="00430E08">
        <w:rPr>
          <w:rStyle w:val="Fontdeparagrafimplicit1"/>
          <w:b/>
        </w:rPr>
        <w:t>X</w:t>
      </w:r>
      <w:r>
        <w:t>,</w:t>
      </w:r>
      <w:r>
        <w:rPr>
          <w:rStyle w:val="Fontdeparagrafimplicit1"/>
          <w:b/>
        </w:rPr>
        <w:t xml:space="preserve"> </w:t>
      </w:r>
      <w:r>
        <w:t xml:space="preserve">solicitând admiterea recursului, modificarea încheierii atacate cu </w:t>
      </w:r>
      <w:proofErr w:type="spellStart"/>
      <w:r>
        <w:t>consecinţa</w:t>
      </w:r>
      <w:proofErr w:type="spellEnd"/>
      <w:r>
        <w:t xml:space="preserve"> respingerii ca inadmisibilă a cererii de lămurire a dispozitivului </w:t>
      </w:r>
      <w:proofErr w:type="spellStart"/>
      <w:r>
        <w:t>sentinţei</w:t>
      </w:r>
      <w:proofErr w:type="spellEnd"/>
      <w:r>
        <w:t xml:space="preserve"> civile nr. </w:t>
      </w:r>
      <w:r w:rsidR="00DA4373">
        <w:t>...</w:t>
      </w:r>
      <w:r>
        <w:t xml:space="preserve"> din </w:t>
      </w:r>
      <w:r w:rsidR="00DA4373">
        <w:t>...</w:t>
      </w:r>
      <w:r>
        <w:t xml:space="preserve"> 2008, </w:t>
      </w:r>
      <w:proofErr w:type="spellStart"/>
      <w:r>
        <w:t>pronunţată</w:t>
      </w:r>
      <w:proofErr w:type="spellEnd"/>
      <w:r>
        <w:t xml:space="preserve"> de Curtea de Apel </w:t>
      </w:r>
      <w:r w:rsidR="00430E08">
        <w:t>X</w:t>
      </w:r>
      <w:r>
        <w:t xml:space="preserve"> în dosarul nr. </w:t>
      </w:r>
      <w:r w:rsidR="00430E08">
        <w:t>....</w:t>
      </w:r>
      <w:r>
        <w:t>.</w:t>
      </w:r>
    </w:p>
    <w:p w14:paraId="30ACD443" w14:textId="7E87465F" w:rsidR="00326A5F" w:rsidRDefault="00FE1901">
      <w:pPr>
        <w:ind w:firstLine="708"/>
        <w:jc w:val="both"/>
      </w:pPr>
      <w:r>
        <w:t xml:space="preserve">Arată recurenta că în fapt, prin cererea înregistrată la data de 22.02.2019, reclamantul </w:t>
      </w:r>
      <w:r w:rsidR="00430E08">
        <w:t>VA</w:t>
      </w:r>
      <w:r>
        <w:t xml:space="preserve"> a solicitat </w:t>
      </w:r>
      <w:proofErr w:type="spellStart"/>
      <w:r>
        <w:t>instanţei</w:t>
      </w:r>
      <w:proofErr w:type="spellEnd"/>
      <w:r>
        <w:t xml:space="preserve"> lămurirea </w:t>
      </w:r>
      <w:proofErr w:type="spellStart"/>
      <w:r>
        <w:t>înţelesului</w:t>
      </w:r>
      <w:proofErr w:type="spellEnd"/>
      <w:r>
        <w:t xml:space="preserve">, întinderii </w:t>
      </w:r>
      <w:proofErr w:type="spellStart"/>
      <w:r>
        <w:t>şi</w:t>
      </w:r>
      <w:proofErr w:type="spellEnd"/>
      <w:r>
        <w:t xml:space="preserve"> aplicării dispozitivului </w:t>
      </w:r>
      <w:proofErr w:type="spellStart"/>
      <w:r>
        <w:t>sentinţei</w:t>
      </w:r>
      <w:proofErr w:type="spellEnd"/>
      <w:r>
        <w:t xml:space="preserve"> civile nr. </w:t>
      </w:r>
      <w:r w:rsidR="00DA4373">
        <w:t>...</w:t>
      </w:r>
      <w:r>
        <w:t xml:space="preserve"> din </w:t>
      </w:r>
      <w:r w:rsidR="00DA4373">
        <w:t>...</w:t>
      </w:r>
      <w:r>
        <w:t xml:space="preserve">2008, </w:t>
      </w:r>
      <w:proofErr w:type="spellStart"/>
      <w:r>
        <w:t>pronunţată</w:t>
      </w:r>
      <w:proofErr w:type="spellEnd"/>
      <w:r>
        <w:t xml:space="preserve"> de Curtea de Apel </w:t>
      </w:r>
      <w:r w:rsidR="00430E08">
        <w:t>X</w:t>
      </w:r>
      <w:r>
        <w:t xml:space="preserve"> în dosarul nr. </w:t>
      </w:r>
      <w:r w:rsidR="00430E08">
        <w:t>....</w:t>
      </w:r>
      <w:r>
        <w:t xml:space="preserve">, rămasă irevocabilă prin decizia civilă nr. </w:t>
      </w:r>
      <w:r w:rsidR="00DA4373">
        <w:t>...</w:t>
      </w:r>
      <w:r>
        <w:t>-</w:t>
      </w:r>
      <w:r w:rsidR="00DA4373">
        <w:t>..</w:t>
      </w:r>
      <w:r>
        <w:t xml:space="preserve"> din </w:t>
      </w:r>
      <w:r w:rsidR="00DA4373">
        <w:t>...</w:t>
      </w:r>
      <w:r>
        <w:t xml:space="preserve">2010, </w:t>
      </w:r>
      <w:proofErr w:type="spellStart"/>
      <w:r>
        <w:t>pronunţată</w:t>
      </w:r>
      <w:proofErr w:type="spellEnd"/>
      <w:r>
        <w:t xml:space="preserve"> de Curtea de Apel </w:t>
      </w:r>
      <w:r w:rsidR="00430E08">
        <w:t>X</w:t>
      </w:r>
      <w:r>
        <w:t xml:space="preserve"> în dosarul nr. </w:t>
      </w:r>
      <w:r w:rsidR="00DA4373">
        <w:t>...</w:t>
      </w:r>
      <w:r>
        <w:t xml:space="preserve"> al </w:t>
      </w:r>
      <w:proofErr w:type="spellStart"/>
      <w:r>
        <w:t>Curţii</w:t>
      </w:r>
      <w:proofErr w:type="spellEnd"/>
      <w:r>
        <w:t xml:space="preserve"> de Apel </w:t>
      </w:r>
      <w:r w:rsidR="00430E08">
        <w:t>X</w:t>
      </w:r>
      <w:r>
        <w:t xml:space="preserve">, în sensul de a stabili că drepturile </w:t>
      </w:r>
      <w:proofErr w:type="spellStart"/>
      <w:r>
        <w:t>băneşti</w:t>
      </w:r>
      <w:proofErr w:type="spellEnd"/>
      <w:r>
        <w:t xml:space="preserve"> recunoscute rămân incluse în salariu </w:t>
      </w:r>
      <w:proofErr w:type="spellStart"/>
      <w:r>
        <w:t>şi</w:t>
      </w:r>
      <w:proofErr w:type="spellEnd"/>
      <w:r>
        <w:t xml:space="preserve"> pentru viitor.</w:t>
      </w:r>
    </w:p>
    <w:p w14:paraId="7157D9DD" w14:textId="70CE21BD" w:rsidR="00326A5F" w:rsidRDefault="00FE1901">
      <w:pPr>
        <w:ind w:firstLine="708"/>
        <w:jc w:val="both"/>
      </w:pPr>
      <w:r>
        <w:t xml:space="preserve">Prin încheierea atacată, </w:t>
      </w:r>
      <w:proofErr w:type="spellStart"/>
      <w:r>
        <w:t>instanţa</w:t>
      </w:r>
      <w:proofErr w:type="spellEnd"/>
      <w:r>
        <w:t xml:space="preserve"> de fond a admis cererea petentului </w:t>
      </w:r>
      <w:proofErr w:type="spellStart"/>
      <w:r>
        <w:t>şi</w:t>
      </w:r>
      <w:proofErr w:type="spellEnd"/>
      <w:r>
        <w:t xml:space="preserve"> a dispus lămurirea </w:t>
      </w:r>
      <w:proofErr w:type="spellStart"/>
      <w:r>
        <w:t>înţelesului</w:t>
      </w:r>
      <w:proofErr w:type="spellEnd"/>
      <w:r>
        <w:t xml:space="preserve">, întinderii </w:t>
      </w:r>
      <w:proofErr w:type="spellStart"/>
      <w:r>
        <w:t>şi</w:t>
      </w:r>
      <w:proofErr w:type="spellEnd"/>
      <w:r>
        <w:t xml:space="preserve"> aplicării dispozitivului </w:t>
      </w:r>
      <w:proofErr w:type="spellStart"/>
      <w:r>
        <w:t>sentinţei</w:t>
      </w:r>
      <w:proofErr w:type="spellEnd"/>
      <w:r>
        <w:t xml:space="preserve"> civile nr. </w:t>
      </w:r>
      <w:r w:rsidR="00DA4373">
        <w:t>...</w:t>
      </w:r>
      <w:r>
        <w:t xml:space="preserve"> din </w:t>
      </w:r>
      <w:r w:rsidR="00DA4373">
        <w:t>...</w:t>
      </w:r>
      <w:r>
        <w:t xml:space="preserve">2008, </w:t>
      </w:r>
      <w:proofErr w:type="spellStart"/>
      <w:r>
        <w:t>pronunţată</w:t>
      </w:r>
      <w:proofErr w:type="spellEnd"/>
      <w:r>
        <w:t xml:space="preserve"> de Curtea de Apel </w:t>
      </w:r>
      <w:r w:rsidR="00430E08">
        <w:t>X</w:t>
      </w:r>
      <w:r>
        <w:t xml:space="preserve"> în dosarul nr. </w:t>
      </w:r>
      <w:r w:rsidR="00430E08">
        <w:t>....</w:t>
      </w:r>
      <w:r>
        <w:t xml:space="preserve">, rămasă irevocabilă prin decizia civilă nr. </w:t>
      </w:r>
      <w:r w:rsidR="00DA4373">
        <w:t>...</w:t>
      </w:r>
      <w:r>
        <w:t>-</w:t>
      </w:r>
      <w:r w:rsidR="00DA4373">
        <w:t>..</w:t>
      </w:r>
      <w:r>
        <w:t xml:space="preserve"> din </w:t>
      </w:r>
      <w:r w:rsidR="00DA4373">
        <w:t>...</w:t>
      </w:r>
      <w:r>
        <w:t xml:space="preserve">2010, </w:t>
      </w:r>
      <w:proofErr w:type="spellStart"/>
      <w:r>
        <w:t>pronunţată</w:t>
      </w:r>
      <w:proofErr w:type="spellEnd"/>
      <w:r>
        <w:t xml:space="preserve"> de Curtea de Apel </w:t>
      </w:r>
      <w:r w:rsidR="00430E08">
        <w:t>X</w:t>
      </w:r>
      <w:r>
        <w:t xml:space="preserve">, în dosarul nr. </w:t>
      </w:r>
      <w:r w:rsidR="00DA4373">
        <w:t>...</w:t>
      </w:r>
      <w:r>
        <w:t xml:space="preserve"> al </w:t>
      </w:r>
      <w:proofErr w:type="spellStart"/>
      <w:r>
        <w:t>Curţii</w:t>
      </w:r>
      <w:proofErr w:type="spellEnd"/>
      <w:r>
        <w:t xml:space="preserve"> de Apel </w:t>
      </w:r>
      <w:r w:rsidR="00430E08">
        <w:t>X</w:t>
      </w:r>
      <w:r>
        <w:t xml:space="preserve">, în sensul că </w:t>
      </w:r>
      <w:proofErr w:type="spellStart"/>
      <w:r>
        <w:t>diferenţele</w:t>
      </w:r>
      <w:proofErr w:type="spellEnd"/>
      <w:r>
        <w:t xml:space="preserve"> de drepturi salariate stabilite prin această </w:t>
      </w:r>
      <w:proofErr w:type="spellStart"/>
      <w:r>
        <w:t>sentinţă</w:t>
      </w:r>
      <w:proofErr w:type="spellEnd"/>
      <w:r>
        <w:t xml:space="preserve">, reprezentând majorări ale valorii de </w:t>
      </w:r>
      <w:proofErr w:type="spellStart"/>
      <w:r>
        <w:t>referinţă</w:t>
      </w:r>
      <w:proofErr w:type="spellEnd"/>
      <w:r>
        <w:t xml:space="preserve"> sectoriale, au fost </w:t>
      </w:r>
      <w:proofErr w:type="spellStart"/>
      <w:r>
        <w:t>şi</w:t>
      </w:r>
      <w:proofErr w:type="spellEnd"/>
      <w:r>
        <w:t xml:space="preserve"> rămân incluse în </w:t>
      </w:r>
      <w:proofErr w:type="spellStart"/>
      <w:r>
        <w:t>indemnizaţia</w:t>
      </w:r>
      <w:proofErr w:type="spellEnd"/>
      <w:r>
        <w:t xml:space="preserve"> brută de încadrare </w:t>
      </w:r>
      <w:proofErr w:type="spellStart"/>
      <w:r>
        <w:t>şi</w:t>
      </w:r>
      <w:proofErr w:type="spellEnd"/>
      <w:r>
        <w:t xml:space="preserve"> după data intrării în vigoare a Legii - cadru nr. 330/2009.</w:t>
      </w:r>
    </w:p>
    <w:p w14:paraId="524DF715" w14:textId="77777777" w:rsidR="00326A5F" w:rsidRDefault="00FE1901">
      <w:pPr>
        <w:ind w:firstLine="708"/>
        <w:jc w:val="both"/>
      </w:pPr>
      <w:r>
        <w:t xml:space="preserve">Critică recurenta încheierea primei </w:t>
      </w:r>
      <w:proofErr w:type="spellStart"/>
      <w:r>
        <w:t>instanţe</w:t>
      </w:r>
      <w:proofErr w:type="spellEnd"/>
      <w:r>
        <w:t xml:space="preserve"> prin prisma motivului de casare prevăzut de art. 304 pct. 9 din Codul de procedură civilă de la 1865 </w:t>
      </w:r>
      <w:proofErr w:type="spellStart"/>
      <w:r>
        <w:t>şi</w:t>
      </w:r>
      <w:proofErr w:type="spellEnd"/>
      <w:r>
        <w:t xml:space="preserve"> a </w:t>
      </w:r>
      <w:proofErr w:type="spellStart"/>
      <w:r>
        <w:t>dispoziţiilor</w:t>
      </w:r>
      <w:proofErr w:type="spellEnd"/>
      <w:r>
        <w:t xml:space="preserve"> art. 304</w:t>
      </w:r>
      <w:r>
        <w:rPr>
          <w:rStyle w:val="Fontdeparagrafimplicit1"/>
          <w:vertAlign w:val="superscript"/>
        </w:rPr>
        <w:t>1</w:t>
      </w:r>
      <w:r>
        <w:t xml:space="preserve"> din </w:t>
      </w:r>
      <w:proofErr w:type="spellStart"/>
      <w:r>
        <w:t>acelaşi</w:t>
      </w:r>
      <w:proofErr w:type="spellEnd"/>
      <w:r>
        <w:t xml:space="preserve"> cod, pentru următoarele motive:</w:t>
      </w:r>
    </w:p>
    <w:p w14:paraId="140CCDF4" w14:textId="77777777" w:rsidR="00326A5F" w:rsidRDefault="00FE1901">
      <w:pPr>
        <w:ind w:firstLine="708"/>
        <w:jc w:val="both"/>
      </w:pPr>
      <w:r>
        <w:t xml:space="preserve">Potrivit </w:t>
      </w:r>
      <w:proofErr w:type="spellStart"/>
      <w:r>
        <w:t>dispoziţiilor</w:t>
      </w:r>
      <w:proofErr w:type="spellEnd"/>
      <w:r>
        <w:t xml:space="preserve"> art. 281</w:t>
      </w:r>
      <w:r>
        <w:rPr>
          <w:rStyle w:val="Fontdeparagrafimplicit1"/>
          <w:vertAlign w:val="superscript"/>
        </w:rPr>
        <w:t>1</w:t>
      </w:r>
      <w:r>
        <w:t xml:space="preserve"> din Codul de procedură civilă de la 1865 „în cazul în care sunt necesare lămuriri cu privire la </w:t>
      </w:r>
      <w:proofErr w:type="spellStart"/>
      <w:r>
        <w:t>înţelesul</w:t>
      </w:r>
      <w:proofErr w:type="spellEnd"/>
      <w:r>
        <w:t xml:space="preserve">, întinderea sau aplicarea dispozitivului hotărârii ori acesta cuprinde </w:t>
      </w:r>
      <w:proofErr w:type="spellStart"/>
      <w:r>
        <w:t>dispoziţii</w:t>
      </w:r>
      <w:proofErr w:type="spellEnd"/>
      <w:r>
        <w:t xml:space="preserve"> potrivnice, </w:t>
      </w:r>
      <w:proofErr w:type="spellStart"/>
      <w:r>
        <w:t>părţile</w:t>
      </w:r>
      <w:proofErr w:type="spellEnd"/>
      <w:r>
        <w:t xml:space="preserve"> pot cere </w:t>
      </w:r>
      <w:proofErr w:type="spellStart"/>
      <w:r>
        <w:t>instanţei</w:t>
      </w:r>
      <w:proofErr w:type="spellEnd"/>
      <w:r>
        <w:t xml:space="preserve"> care a </w:t>
      </w:r>
      <w:proofErr w:type="spellStart"/>
      <w:r>
        <w:t>pronunţat</w:t>
      </w:r>
      <w:proofErr w:type="spellEnd"/>
      <w:r>
        <w:t xml:space="preserve"> hotărârea să lămurească dispozitivul sau să înlăture </w:t>
      </w:r>
      <w:proofErr w:type="spellStart"/>
      <w:r>
        <w:t>dispoziţiile</w:t>
      </w:r>
      <w:proofErr w:type="spellEnd"/>
      <w:r>
        <w:t xml:space="preserve"> potrivnice”.</w:t>
      </w:r>
    </w:p>
    <w:p w14:paraId="4A45BDA4" w14:textId="77777777" w:rsidR="00326A5F" w:rsidRDefault="00FE1901">
      <w:pPr>
        <w:ind w:firstLine="708"/>
        <w:jc w:val="both"/>
      </w:pPr>
      <w:r>
        <w:t xml:space="preserve">De asemenea, potrivit </w:t>
      </w:r>
      <w:proofErr w:type="spellStart"/>
      <w:r>
        <w:t>dispoziţiilor</w:t>
      </w:r>
      <w:proofErr w:type="spellEnd"/>
      <w:r>
        <w:t xml:space="preserve"> art. 401</w:t>
      </w:r>
      <w:r>
        <w:rPr>
          <w:rStyle w:val="Fontdeparagrafimplicit1"/>
          <w:vertAlign w:val="superscript"/>
        </w:rPr>
        <w:t>1</w:t>
      </w:r>
      <w:r>
        <w:t xml:space="preserve"> din Codul de procedură civilă de la 1865 „</w:t>
      </w:r>
      <w:proofErr w:type="spellStart"/>
      <w:r>
        <w:t>Contestaţia</w:t>
      </w:r>
      <w:proofErr w:type="spellEnd"/>
      <w:r>
        <w:t xml:space="preserve"> privind lămurirea </w:t>
      </w:r>
      <w:proofErr w:type="spellStart"/>
      <w:r>
        <w:t>înţelesului</w:t>
      </w:r>
      <w:proofErr w:type="spellEnd"/>
      <w:r>
        <w:t xml:space="preserve">, întinderii sau aplicării titlului executoriu se poate face oricând înăuntrul termenului de </w:t>
      </w:r>
      <w:proofErr w:type="spellStart"/>
      <w:r>
        <w:t>prescripţie</w:t>
      </w:r>
      <w:proofErr w:type="spellEnd"/>
      <w:r>
        <w:t xml:space="preserve"> a dreptului de a cere executarea silită.”</w:t>
      </w:r>
    </w:p>
    <w:p w14:paraId="708918AA" w14:textId="77777777" w:rsidR="00326A5F" w:rsidRDefault="00FE1901">
      <w:pPr>
        <w:ind w:firstLine="708"/>
        <w:jc w:val="both"/>
      </w:pPr>
      <w:r>
        <w:t xml:space="preserve">Procedura de lămurire a dispozitivului este pusă la </w:t>
      </w:r>
      <w:proofErr w:type="spellStart"/>
      <w:r>
        <w:t>dispoziţia</w:t>
      </w:r>
      <w:proofErr w:type="spellEnd"/>
      <w:r>
        <w:t xml:space="preserve"> </w:t>
      </w:r>
      <w:proofErr w:type="spellStart"/>
      <w:r>
        <w:t>părţii</w:t>
      </w:r>
      <w:proofErr w:type="spellEnd"/>
      <w:r>
        <w:t xml:space="preserve"> interesate </w:t>
      </w:r>
      <w:proofErr w:type="spellStart"/>
      <w:r>
        <w:t>şi</w:t>
      </w:r>
      <w:proofErr w:type="spellEnd"/>
      <w:r>
        <w:t xml:space="preserve"> este folosită atunci când există </w:t>
      </w:r>
      <w:proofErr w:type="spellStart"/>
      <w:r>
        <w:t>contradicţii</w:t>
      </w:r>
      <w:proofErr w:type="spellEnd"/>
      <w:r>
        <w:t xml:space="preserve"> în cadrul dispozitivului sau când acesta nu cuprinde date care să permită executarea hotărârii. Apelarea </w:t>
      </w:r>
      <w:proofErr w:type="spellStart"/>
      <w:r>
        <w:t>părţii</w:t>
      </w:r>
      <w:proofErr w:type="spellEnd"/>
      <w:r>
        <w:t xml:space="preserve"> interesate la această procedură are drept scop fie înlăturarea eventualelor piedici la executare, fie </w:t>
      </w:r>
      <w:proofErr w:type="spellStart"/>
      <w:r>
        <w:t>obţinerea</w:t>
      </w:r>
      <w:proofErr w:type="spellEnd"/>
      <w:r>
        <w:t xml:space="preserve"> unor clarificări care să asigure executarea hotărârii în limitele dispuse de </w:t>
      </w:r>
      <w:proofErr w:type="spellStart"/>
      <w:r>
        <w:t>instanţa</w:t>
      </w:r>
      <w:proofErr w:type="spellEnd"/>
      <w:r>
        <w:t xml:space="preserve"> de judecată care a </w:t>
      </w:r>
      <w:proofErr w:type="spellStart"/>
      <w:r>
        <w:t>soluţionat</w:t>
      </w:r>
      <w:proofErr w:type="spellEnd"/>
      <w:r>
        <w:t xml:space="preserve"> litigiul.</w:t>
      </w:r>
    </w:p>
    <w:p w14:paraId="568414A9" w14:textId="77777777" w:rsidR="00326A5F" w:rsidRDefault="00FE1901">
      <w:pPr>
        <w:ind w:firstLine="708"/>
        <w:jc w:val="both"/>
      </w:pPr>
      <w:r>
        <w:t xml:space="preserve">Pornind de la scopul urmărit prin </w:t>
      </w:r>
      <w:proofErr w:type="spellStart"/>
      <w:r>
        <w:t>declanşarea</w:t>
      </w:r>
      <w:proofErr w:type="spellEnd"/>
      <w:r>
        <w:t xml:space="preserve"> acestei proceduri, apreciază recurenta că o eventuală cerere de lămurire a dispozitivului hotărârii poate fi formulată exclusiv până la finalizarea procedurii de executare silită, orice alt demers, ulterior acestui moment, fiind inadmisibil.</w:t>
      </w:r>
    </w:p>
    <w:p w14:paraId="24198E9C" w14:textId="4B65883B" w:rsidR="00326A5F" w:rsidRDefault="00FE1901">
      <w:pPr>
        <w:ind w:firstLine="708"/>
        <w:jc w:val="both"/>
      </w:pPr>
      <w:r>
        <w:t xml:space="preserve">În </w:t>
      </w:r>
      <w:proofErr w:type="spellStart"/>
      <w:r>
        <w:t>speţă</w:t>
      </w:r>
      <w:proofErr w:type="spellEnd"/>
      <w:r>
        <w:t xml:space="preserve">, titlul executoriu a cărui lămurire s-a solicitat, respectiv </w:t>
      </w:r>
      <w:proofErr w:type="spellStart"/>
      <w:r>
        <w:t>sentinţa</w:t>
      </w:r>
      <w:proofErr w:type="spellEnd"/>
      <w:r>
        <w:t xml:space="preserve"> civilă nr. </w:t>
      </w:r>
      <w:r w:rsidR="00DA4373">
        <w:t>...</w:t>
      </w:r>
      <w:r>
        <w:t xml:space="preserve"> din </w:t>
      </w:r>
      <w:r w:rsidR="00DA4373">
        <w:t>...</w:t>
      </w:r>
      <w:r>
        <w:t xml:space="preserve">2008, a fost executată în mod voluntar de către Tribunalul </w:t>
      </w:r>
      <w:r w:rsidR="00430E08">
        <w:t>Z</w:t>
      </w:r>
      <w:r>
        <w:t xml:space="preserve">, în conformitate cu </w:t>
      </w:r>
      <w:proofErr w:type="spellStart"/>
      <w:r>
        <w:t>dispoziţiile</w:t>
      </w:r>
      <w:proofErr w:type="spellEnd"/>
      <w:r>
        <w:t xml:space="preserve"> actelor normative referitoare la plata unor sume prevăzute în titluri executorii având ca obiect </w:t>
      </w:r>
      <w:r>
        <w:lastRenderedPageBreak/>
        <w:t xml:space="preserve">acordarea de drepturi salariale personalului din sistemul bugetar, </w:t>
      </w:r>
      <w:proofErr w:type="spellStart"/>
      <w:r>
        <w:t>eşalonat</w:t>
      </w:r>
      <w:proofErr w:type="spellEnd"/>
      <w:r>
        <w:t xml:space="preserve">, ultima </w:t>
      </w:r>
      <w:proofErr w:type="spellStart"/>
      <w:r>
        <w:t>tranşă</w:t>
      </w:r>
      <w:proofErr w:type="spellEnd"/>
      <w:r>
        <w:t xml:space="preserve"> fiind achitată în decembrie 2015.</w:t>
      </w:r>
    </w:p>
    <w:p w14:paraId="0380A9C7" w14:textId="77777777" w:rsidR="00326A5F" w:rsidRDefault="00FE1901">
      <w:pPr>
        <w:ind w:firstLine="708"/>
        <w:jc w:val="both"/>
      </w:pPr>
      <w:r>
        <w:t xml:space="preserve">Cu privire la inadmisibilitatea formulării cererii de lămurire a dispozitivului hotărârii după executarea benevolă a acesteia s-a </w:t>
      </w:r>
      <w:proofErr w:type="spellStart"/>
      <w:r>
        <w:t>pronunţat</w:t>
      </w:r>
      <w:proofErr w:type="spellEnd"/>
      <w:r>
        <w:t xml:space="preserve"> </w:t>
      </w:r>
      <w:proofErr w:type="spellStart"/>
      <w:r>
        <w:t>şi</w:t>
      </w:r>
      <w:proofErr w:type="spellEnd"/>
      <w:r>
        <w:t xml:space="preserve"> Înalta Curte de </w:t>
      </w:r>
      <w:proofErr w:type="spellStart"/>
      <w:r>
        <w:t>Casaţie</w:t>
      </w:r>
      <w:proofErr w:type="spellEnd"/>
      <w:r>
        <w:t xml:space="preserve"> </w:t>
      </w:r>
      <w:proofErr w:type="spellStart"/>
      <w:r>
        <w:t>şi</w:t>
      </w:r>
      <w:proofErr w:type="spellEnd"/>
      <w:r>
        <w:t xml:space="preserve"> </w:t>
      </w:r>
      <w:proofErr w:type="spellStart"/>
      <w:r>
        <w:t>Justiţie</w:t>
      </w:r>
      <w:proofErr w:type="spellEnd"/>
      <w:r>
        <w:t xml:space="preserve"> a României în decizia de </w:t>
      </w:r>
      <w:proofErr w:type="spellStart"/>
      <w:r>
        <w:t>speţă</w:t>
      </w:r>
      <w:proofErr w:type="spellEnd"/>
      <w:r>
        <w:t xml:space="preserve"> invocată în apărare </w:t>
      </w:r>
      <w:proofErr w:type="spellStart"/>
      <w:r>
        <w:t>şi</w:t>
      </w:r>
      <w:proofErr w:type="spellEnd"/>
      <w:r>
        <w:t xml:space="preserve"> de Ministerul </w:t>
      </w:r>
      <w:proofErr w:type="spellStart"/>
      <w:r>
        <w:t>Justiţiei</w:t>
      </w:r>
      <w:proofErr w:type="spellEnd"/>
      <w:r>
        <w:t xml:space="preserve"> (Decizia nr. 1845/24.09.2015), </w:t>
      </w:r>
      <w:proofErr w:type="spellStart"/>
      <w:r>
        <w:t>reţinând</w:t>
      </w:r>
      <w:proofErr w:type="spellEnd"/>
      <w:r>
        <w:t xml:space="preserve"> în considerentele acestei hotărâri că „după executarea de bună voie a hotărârii </w:t>
      </w:r>
      <w:proofErr w:type="spellStart"/>
      <w:r>
        <w:t>judecătoreşti</w:t>
      </w:r>
      <w:proofErr w:type="spellEnd"/>
      <w:r>
        <w:t xml:space="preserve">, lămurirea nu mai este posibilă pentru ca această procedură a fost pusă la </w:t>
      </w:r>
      <w:proofErr w:type="spellStart"/>
      <w:r>
        <w:t>dispoziţia</w:t>
      </w:r>
      <w:proofErr w:type="spellEnd"/>
      <w:r>
        <w:t xml:space="preserve"> </w:t>
      </w:r>
      <w:proofErr w:type="spellStart"/>
      <w:r>
        <w:t>părţii</w:t>
      </w:r>
      <w:proofErr w:type="spellEnd"/>
      <w:r>
        <w:t xml:space="preserve"> interesate, câtă vreme nu s-a cerut executarea, tocmai pentru înlăturarea oricăror eventuale </w:t>
      </w:r>
      <w:proofErr w:type="spellStart"/>
      <w:r>
        <w:t>dificultăţi</w:t>
      </w:r>
      <w:proofErr w:type="spellEnd"/>
      <w:r>
        <w:t xml:space="preserve"> la executare”.</w:t>
      </w:r>
    </w:p>
    <w:p w14:paraId="79FDE61F" w14:textId="77777777" w:rsidR="00326A5F" w:rsidRDefault="00FE1901">
      <w:pPr>
        <w:ind w:firstLine="708"/>
        <w:jc w:val="both"/>
      </w:pPr>
      <w:proofErr w:type="spellStart"/>
      <w:r>
        <w:t>Instanţa</w:t>
      </w:r>
      <w:proofErr w:type="spellEnd"/>
      <w:r>
        <w:t xml:space="preserve"> de fond în mod </w:t>
      </w:r>
      <w:proofErr w:type="spellStart"/>
      <w:r>
        <w:t>greşit</w:t>
      </w:r>
      <w:proofErr w:type="spellEnd"/>
      <w:r>
        <w:t xml:space="preserve"> a </w:t>
      </w:r>
      <w:proofErr w:type="spellStart"/>
      <w:r>
        <w:t>reţinut</w:t>
      </w:r>
      <w:proofErr w:type="spellEnd"/>
      <w:r>
        <w:t xml:space="preserve"> în considerentele încheierii </w:t>
      </w:r>
      <w:proofErr w:type="spellStart"/>
      <w:r>
        <w:t>recurate</w:t>
      </w:r>
      <w:proofErr w:type="spellEnd"/>
      <w:r>
        <w:t xml:space="preserve"> că decizia de </w:t>
      </w:r>
      <w:proofErr w:type="spellStart"/>
      <w:r>
        <w:t>speţă</w:t>
      </w:r>
      <w:proofErr w:type="spellEnd"/>
      <w:r>
        <w:t xml:space="preserve"> invocată de intimatul Ministerul </w:t>
      </w:r>
      <w:proofErr w:type="spellStart"/>
      <w:r>
        <w:t>Justiţiei</w:t>
      </w:r>
      <w:proofErr w:type="spellEnd"/>
      <w:r>
        <w:t xml:space="preserve"> vizează o ipoteză juridică diferită de cea din prezentul litigiu, în </w:t>
      </w:r>
      <w:proofErr w:type="spellStart"/>
      <w:r>
        <w:t>condiţiile</w:t>
      </w:r>
      <w:proofErr w:type="spellEnd"/>
      <w:r>
        <w:t xml:space="preserve"> în care în ambele litigii titlul a fost executat în mod benevol de către debitori, cererile de lămurire fiind formulate de creditori după finalizarea executării hotărârilor.</w:t>
      </w:r>
    </w:p>
    <w:p w14:paraId="1C722142" w14:textId="77777777" w:rsidR="00326A5F" w:rsidRDefault="00FE1901">
      <w:pPr>
        <w:ind w:firstLine="708"/>
        <w:jc w:val="both"/>
      </w:pPr>
      <w:r>
        <w:t xml:space="preserve">Este adevărat că decizia de </w:t>
      </w:r>
      <w:proofErr w:type="spellStart"/>
      <w:r>
        <w:t>speţă</w:t>
      </w:r>
      <w:proofErr w:type="spellEnd"/>
      <w:r>
        <w:t xml:space="preserve"> invocată de intimatul Ministerul </w:t>
      </w:r>
      <w:proofErr w:type="spellStart"/>
      <w:r>
        <w:t>Justiţiei</w:t>
      </w:r>
      <w:proofErr w:type="spellEnd"/>
      <w:r>
        <w:t xml:space="preserve"> nu are caracter obligatoriu pentru celelalte </w:t>
      </w:r>
      <w:proofErr w:type="spellStart"/>
      <w:r>
        <w:t>instanţe</w:t>
      </w:r>
      <w:proofErr w:type="spellEnd"/>
      <w:r>
        <w:t xml:space="preserve">, însă recurenta consideră că </w:t>
      </w:r>
      <w:proofErr w:type="spellStart"/>
      <w:r>
        <w:t>soluţia</w:t>
      </w:r>
      <w:proofErr w:type="spellEnd"/>
      <w:r>
        <w:t xml:space="preserve"> </w:t>
      </w:r>
      <w:proofErr w:type="spellStart"/>
      <w:r>
        <w:t>pronunţată</w:t>
      </w:r>
      <w:proofErr w:type="spellEnd"/>
      <w:r>
        <w:t xml:space="preserve"> de </w:t>
      </w:r>
      <w:proofErr w:type="spellStart"/>
      <w:r>
        <w:t>instanţa</w:t>
      </w:r>
      <w:proofErr w:type="spellEnd"/>
      <w:r>
        <w:t xml:space="preserve"> supremă constituie un argument în </w:t>
      </w:r>
      <w:proofErr w:type="spellStart"/>
      <w:r>
        <w:t>susţinerea</w:t>
      </w:r>
      <w:proofErr w:type="spellEnd"/>
      <w:r>
        <w:t xml:space="preserve"> apărărilor referitoare la caracterul inadmisibil al cererii de lămurire a dispozitivului.</w:t>
      </w:r>
    </w:p>
    <w:p w14:paraId="6172AD54" w14:textId="77777777" w:rsidR="00326A5F" w:rsidRDefault="00FE1901">
      <w:pPr>
        <w:ind w:firstLine="708"/>
        <w:jc w:val="both"/>
      </w:pPr>
      <w:r>
        <w:t xml:space="preserve">Astfel, în raport de </w:t>
      </w:r>
      <w:proofErr w:type="spellStart"/>
      <w:r>
        <w:t>dispoziţiile</w:t>
      </w:r>
      <w:proofErr w:type="spellEnd"/>
      <w:r>
        <w:t xml:space="preserve"> legale mai sus-</w:t>
      </w:r>
      <w:proofErr w:type="spellStart"/>
      <w:r>
        <w:t>menţionate</w:t>
      </w:r>
      <w:proofErr w:type="spellEnd"/>
      <w:r>
        <w:t xml:space="preserve"> </w:t>
      </w:r>
      <w:proofErr w:type="spellStart"/>
      <w:r>
        <w:t>şi</w:t>
      </w:r>
      <w:proofErr w:type="spellEnd"/>
      <w:r>
        <w:t xml:space="preserve"> de faptul că titlul executoriu a fost executat de bună voie încă din anul 2015, recurenta apreciază ca fiind nelegală </w:t>
      </w:r>
      <w:proofErr w:type="spellStart"/>
      <w:r>
        <w:t>soluţia</w:t>
      </w:r>
      <w:proofErr w:type="spellEnd"/>
      <w:r>
        <w:t xml:space="preserve"> </w:t>
      </w:r>
      <w:proofErr w:type="spellStart"/>
      <w:r>
        <w:t>instanţei</w:t>
      </w:r>
      <w:proofErr w:type="spellEnd"/>
      <w:r>
        <w:t xml:space="preserve"> de fond de înlăturare a apărărilor formulate în cauză cu privire la caracterul inadmisibil al cererii de lămurire a dispozitivului.</w:t>
      </w:r>
    </w:p>
    <w:p w14:paraId="07704CE1" w14:textId="77777777" w:rsidR="00326A5F" w:rsidRDefault="00FE1901">
      <w:pPr>
        <w:ind w:firstLine="708"/>
        <w:jc w:val="both"/>
      </w:pPr>
      <w:r>
        <w:t xml:space="preserve">În drept, recurenta </w:t>
      </w:r>
      <w:proofErr w:type="spellStart"/>
      <w:r>
        <w:t>şi</w:t>
      </w:r>
      <w:proofErr w:type="spellEnd"/>
      <w:r>
        <w:t xml:space="preserve">-a întemeiat recursul pe </w:t>
      </w:r>
      <w:proofErr w:type="spellStart"/>
      <w:r>
        <w:t>dispoziţiile</w:t>
      </w:r>
      <w:proofErr w:type="spellEnd"/>
      <w:r>
        <w:t xml:space="preserve"> art. 299, art. 304 pct. 9 </w:t>
      </w:r>
      <w:proofErr w:type="spellStart"/>
      <w:r>
        <w:t>şi</w:t>
      </w:r>
      <w:proofErr w:type="spellEnd"/>
      <w:r>
        <w:t xml:space="preserve"> art. 304</w:t>
      </w:r>
      <w:r>
        <w:rPr>
          <w:rStyle w:val="Fontdeparagrafimplicit1"/>
          <w:vertAlign w:val="superscript"/>
        </w:rPr>
        <w:t>1</w:t>
      </w:r>
      <w:r>
        <w:t xml:space="preserve"> din Codul de procedură civilă de la 1865.</w:t>
      </w:r>
    </w:p>
    <w:p w14:paraId="7A4213A6" w14:textId="77777777" w:rsidR="00326A5F" w:rsidRDefault="00FE1901">
      <w:pPr>
        <w:ind w:firstLine="708"/>
        <w:jc w:val="both"/>
      </w:pPr>
      <w:r>
        <w:rPr>
          <w:rStyle w:val="Fontdeparagrafimplicit1"/>
          <w:b/>
        </w:rPr>
        <w:t xml:space="preserve">Împotriva acestei încheieri a formulat recurs </w:t>
      </w:r>
      <w:proofErr w:type="spellStart"/>
      <w:r>
        <w:rPr>
          <w:rStyle w:val="Fontdeparagrafimplicit1"/>
          <w:b/>
        </w:rPr>
        <w:t>şi</w:t>
      </w:r>
      <w:proofErr w:type="spellEnd"/>
      <w:r>
        <w:rPr>
          <w:rStyle w:val="Fontdeparagrafimplicit1"/>
          <w:b/>
        </w:rPr>
        <w:t xml:space="preserve"> recurentul Ministerul </w:t>
      </w:r>
      <w:proofErr w:type="spellStart"/>
      <w:r>
        <w:rPr>
          <w:rStyle w:val="Fontdeparagrafimplicit1"/>
          <w:b/>
        </w:rPr>
        <w:t>Justiţiei</w:t>
      </w:r>
      <w:proofErr w:type="spellEnd"/>
      <w:r>
        <w:rPr>
          <w:rStyle w:val="Fontdeparagrafimplicit1"/>
          <w:b/>
        </w:rPr>
        <w:t xml:space="preserve">, </w:t>
      </w:r>
      <w:r>
        <w:t xml:space="preserve">solicitând admiterea recursului, astfel cum a fost formulat, modificarea în tot a </w:t>
      </w:r>
      <w:proofErr w:type="spellStart"/>
      <w:r>
        <w:t>sentinţei</w:t>
      </w:r>
      <w:proofErr w:type="spellEnd"/>
      <w:r>
        <w:t xml:space="preserve"> </w:t>
      </w:r>
      <w:proofErr w:type="spellStart"/>
      <w:r>
        <w:t>recurate</w:t>
      </w:r>
      <w:proofErr w:type="spellEnd"/>
      <w:r>
        <w:t>, iar pe fondul cauzei respingerea cererii ca inadmisibilă.</w:t>
      </w:r>
    </w:p>
    <w:p w14:paraId="53F8C52F" w14:textId="4DBCBD4E" w:rsidR="00326A5F" w:rsidRDefault="00FE1901">
      <w:pPr>
        <w:ind w:firstLine="708"/>
        <w:jc w:val="both"/>
      </w:pPr>
      <w:r>
        <w:t xml:space="preserve">În fapt, intimatul-reclamant a formulat cerere de lămurire a </w:t>
      </w:r>
      <w:proofErr w:type="spellStart"/>
      <w:r>
        <w:t>înţelesului</w:t>
      </w:r>
      <w:proofErr w:type="spellEnd"/>
      <w:r>
        <w:t xml:space="preserve">, întinderii </w:t>
      </w:r>
      <w:proofErr w:type="spellStart"/>
      <w:r>
        <w:t>şi</w:t>
      </w:r>
      <w:proofErr w:type="spellEnd"/>
      <w:r>
        <w:t xml:space="preserve"> aplicării </w:t>
      </w:r>
      <w:proofErr w:type="spellStart"/>
      <w:r>
        <w:t>sentinţei</w:t>
      </w:r>
      <w:proofErr w:type="spellEnd"/>
      <w:r>
        <w:t xml:space="preserve"> civile nr. </w:t>
      </w:r>
      <w:r w:rsidR="00DA4373">
        <w:t>...</w:t>
      </w:r>
      <w:r>
        <w:t>/</w:t>
      </w:r>
      <w:r w:rsidR="00DA4373">
        <w:t>...</w:t>
      </w:r>
      <w:r>
        <w:t xml:space="preserve">2008, </w:t>
      </w:r>
      <w:proofErr w:type="spellStart"/>
      <w:r>
        <w:t>pronunţată</w:t>
      </w:r>
      <w:proofErr w:type="spellEnd"/>
      <w:r>
        <w:t xml:space="preserve"> de Curtea de Apel </w:t>
      </w:r>
      <w:r w:rsidR="00430E08">
        <w:t>X</w:t>
      </w:r>
      <w:r>
        <w:t xml:space="preserve"> - </w:t>
      </w:r>
      <w:proofErr w:type="spellStart"/>
      <w:r>
        <w:t>Secţia</w:t>
      </w:r>
      <w:proofErr w:type="spellEnd"/>
      <w:r>
        <w:t xml:space="preserve"> I Civilă în dosarul nr. </w:t>
      </w:r>
      <w:r w:rsidR="00430E08">
        <w:t>....</w:t>
      </w:r>
      <w:r>
        <w:t xml:space="preserve">, în sensul că indexările recunoscute </w:t>
      </w:r>
      <w:proofErr w:type="spellStart"/>
      <w:r>
        <w:t>şi</w:t>
      </w:r>
      <w:proofErr w:type="spellEnd"/>
      <w:r>
        <w:t xml:space="preserve"> stabilite prin această </w:t>
      </w:r>
      <w:proofErr w:type="spellStart"/>
      <w:r>
        <w:t>sentinţă</w:t>
      </w:r>
      <w:proofErr w:type="spellEnd"/>
      <w:r>
        <w:t xml:space="preserve">, aplicate la o valoare de </w:t>
      </w:r>
      <w:proofErr w:type="spellStart"/>
      <w:r>
        <w:t>referinţă</w:t>
      </w:r>
      <w:proofErr w:type="spellEnd"/>
      <w:r>
        <w:t xml:space="preserve"> sectorială, au fost </w:t>
      </w:r>
      <w:proofErr w:type="spellStart"/>
      <w:r>
        <w:t>şi</w:t>
      </w:r>
      <w:proofErr w:type="spellEnd"/>
      <w:r>
        <w:t xml:space="preserve"> rămân incluse în </w:t>
      </w:r>
      <w:proofErr w:type="spellStart"/>
      <w:r>
        <w:t>indemnizaţia</w:t>
      </w:r>
      <w:proofErr w:type="spellEnd"/>
      <w:r>
        <w:t xml:space="preserve"> brută lunară de încadrare.</w:t>
      </w:r>
    </w:p>
    <w:p w14:paraId="09B17BE9" w14:textId="79D466CB" w:rsidR="00326A5F" w:rsidRDefault="00FE1901">
      <w:pPr>
        <w:ind w:firstLine="708"/>
        <w:jc w:val="both"/>
      </w:pPr>
      <w:r>
        <w:t xml:space="preserve">Prin încheierea din data de </w:t>
      </w:r>
      <w:r w:rsidR="00430E08">
        <w:t>....</w:t>
      </w:r>
      <w:r>
        <w:t xml:space="preserve">2019, </w:t>
      </w:r>
      <w:proofErr w:type="spellStart"/>
      <w:r>
        <w:t>instanţa</w:t>
      </w:r>
      <w:proofErr w:type="spellEnd"/>
      <w:r>
        <w:t xml:space="preserve"> a admis cererea de lămurire dispozitiv a </w:t>
      </w:r>
      <w:proofErr w:type="spellStart"/>
      <w:r>
        <w:t>sentinţei</w:t>
      </w:r>
      <w:proofErr w:type="spellEnd"/>
      <w:r>
        <w:t xml:space="preserve"> civile </w:t>
      </w:r>
      <w:r w:rsidR="00DA4373">
        <w:t>...</w:t>
      </w:r>
      <w:r>
        <w:t>/</w:t>
      </w:r>
      <w:r w:rsidR="00DA4373">
        <w:t>...</w:t>
      </w:r>
      <w:r>
        <w:t xml:space="preserve">2008, </w:t>
      </w:r>
      <w:proofErr w:type="spellStart"/>
      <w:r>
        <w:t>pronunţată</w:t>
      </w:r>
      <w:proofErr w:type="spellEnd"/>
      <w:r>
        <w:t xml:space="preserve"> de Curtea de Apel </w:t>
      </w:r>
      <w:r w:rsidR="00430E08">
        <w:t>X</w:t>
      </w:r>
      <w:r>
        <w:t xml:space="preserve">, în sensul că, majorările salariale stabilite prin această </w:t>
      </w:r>
      <w:proofErr w:type="spellStart"/>
      <w:r>
        <w:t>sentinţă</w:t>
      </w:r>
      <w:proofErr w:type="spellEnd"/>
      <w:r>
        <w:t xml:space="preserve"> aplicate la o valoare de </w:t>
      </w:r>
      <w:proofErr w:type="spellStart"/>
      <w:r>
        <w:t>referinţă</w:t>
      </w:r>
      <w:proofErr w:type="spellEnd"/>
      <w:r>
        <w:t xml:space="preserve"> sectorială, au fost </w:t>
      </w:r>
      <w:proofErr w:type="spellStart"/>
      <w:r>
        <w:t>şi</w:t>
      </w:r>
      <w:proofErr w:type="spellEnd"/>
      <w:r>
        <w:t xml:space="preserve"> rămân incluse în </w:t>
      </w:r>
      <w:proofErr w:type="spellStart"/>
      <w:r>
        <w:t>indemnizaţia</w:t>
      </w:r>
      <w:proofErr w:type="spellEnd"/>
      <w:r>
        <w:t xml:space="preserve"> brută lunară de încadrare </w:t>
      </w:r>
      <w:proofErr w:type="spellStart"/>
      <w:r>
        <w:t>şi</w:t>
      </w:r>
      <w:proofErr w:type="spellEnd"/>
      <w:r>
        <w:t xml:space="preserve"> după data intrării în vigoare a Legii 330/2009.</w:t>
      </w:r>
    </w:p>
    <w:p w14:paraId="78EB5955" w14:textId="77777777" w:rsidR="00326A5F" w:rsidRDefault="00FE1901">
      <w:pPr>
        <w:ind w:firstLine="708"/>
        <w:jc w:val="both"/>
      </w:pPr>
      <w:r>
        <w:t xml:space="preserve">Apreciază recurentul că încheierea </w:t>
      </w:r>
      <w:proofErr w:type="spellStart"/>
      <w:r>
        <w:t>pronunţată</w:t>
      </w:r>
      <w:proofErr w:type="spellEnd"/>
      <w:r>
        <w:t xml:space="preserve"> de </w:t>
      </w:r>
      <w:proofErr w:type="spellStart"/>
      <w:r>
        <w:t>instanţa</w:t>
      </w:r>
      <w:proofErr w:type="spellEnd"/>
      <w:r>
        <w:t xml:space="preserve"> de fond este nelegală, fiind incident motivul de casare prevăzut de art. 304 pct. 9 din Vechiul Cod de procedură civilă.</w:t>
      </w:r>
    </w:p>
    <w:p w14:paraId="77CEFADA" w14:textId="7D752AD0" w:rsidR="00326A5F" w:rsidRDefault="00FE1901">
      <w:pPr>
        <w:ind w:firstLine="708"/>
        <w:jc w:val="both"/>
      </w:pPr>
      <w:proofErr w:type="spellStart"/>
      <w:r>
        <w:t>Instanţa</w:t>
      </w:r>
      <w:proofErr w:type="spellEnd"/>
      <w:r>
        <w:t xml:space="preserve"> de fond a apreciat în mod </w:t>
      </w:r>
      <w:proofErr w:type="spellStart"/>
      <w:r>
        <w:t>greşit</w:t>
      </w:r>
      <w:proofErr w:type="spellEnd"/>
      <w:r>
        <w:t xml:space="preserve"> că se impune lămurirea dispozitivului </w:t>
      </w:r>
      <w:proofErr w:type="spellStart"/>
      <w:r>
        <w:t>sentinţei</w:t>
      </w:r>
      <w:proofErr w:type="spellEnd"/>
      <w:r>
        <w:t xml:space="preserve"> civile, întrucât prin dispozitivul </w:t>
      </w:r>
      <w:proofErr w:type="spellStart"/>
      <w:r>
        <w:t>sentinţei</w:t>
      </w:r>
      <w:proofErr w:type="spellEnd"/>
      <w:r>
        <w:t xml:space="preserve"> civile nr.</w:t>
      </w:r>
      <w:r w:rsidR="00DA4373">
        <w:t>...</w:t>
      </w:r>
      <w:r>
        <w:t>/</w:t>
      </w:r>
      <w:r w:rsidR="00DA4373">
        <w:t>...</w:t>
      </w:r>
      <w:r>
        <w:t xml:space="preserve">2008 al </w:t>
      </w:r>
      <w:proofErr w:type="spellStart"/>
      <w:r>
        <w:t>Curţii</w:t>
      </w:r>
      <w:proofErr w:type="spellEnd"/>
      <w:r>
        <w:t xml:space="preserve"> de Apel </w:t>
      </w:r>
      <w:r w:rsidR="00430E08">
        <w:t>X</w:t>
      </w:r>
      <w:r>
        <w:t xml:space="preserve"> au fost acordate drepturi </w:t>
      </w:r>
      <w:proofErr w:type="spellStart"/>
      <w:r>
        <w:t>băneşti</w:t>
      </w:r>
      <w:proofErr w:type="spellEnd"/>
      <w:r>
        <w:t xml:space="preserve">, iar acestea au fost executate în totalitate, în conformitate cu prevederile actelor normative referitoare la plata unor sume prevăzute în titluri executorii având ca obiect acordarea de drepturi salariale personalului din sistemul bugetar (OG nr. 71/2009, modificată </w:t>
      </w:r>
      <w:proofErr w:type="spellStart"/>
      <w:r>
        <w:t>şi</w:t>
      </w:r>
      <w:proofErr w:type="spellEnd"/>
      <w:r>
        <w:t xml:space="preserve"> completată, etc).</w:t>
      </w:r>
    </w:p>
    <w:p w14:paraId="5A7A6977" w14:textId="77777777" w:rsidR="00326A5F" w:rsidRDefault="00FE1901">
      <w:pPr>
        <w:ind w:firstLine="708"/>
        <w:jc w:val="both"/>
      </w:pPr>
      <w:r>
        <w:t xml:space="preserve">Procedura de lămurire a dispozitivului este pusă la </w:t>
      </w:r>
      <w:proofErr w:type="spellStart"/>
      <w:r>
        <w:t>dispoziţia</w:t>
      </w:r>
      <w:proofErr w:type="spellEnd"/>
      <w:r>
        <w:t xml:space="preserve"> </w:t>
      </w:r>
      <w:proofErr w:type="spellStart"/>
      <w:r>
        <w:t>părţii</w:t>
      </w:r>
      <w:proofErr w:type="spellEnd"/>
      <w:r>
        <w:t xml:space="preserve"> interesate </w:t>
      </w:r>
      <w:proofErr w:type="spellStart"/>
      <w:r>
        <w:t>şi</w:t>
      </w:r>
      <w:proofErr w:type="spellEnd"/>
      <w:r>
        <w:t xml:space="preserve"> folosită numai atunci când există </w:t>
      </w:r>
      <w:proofErr w:type="spellStart"/>
      <w:r>
        <w:t>contradicţii</w:t>
      </w:r>
      <w:proofErr w:type="spellEnd"/>
      <w:r>
        <w:t xml:space="preserve"> în cadrul dispozitivului, când acesta nu cuprinde date care să permită executarea hotărârii, ceea ce nu era cazul în </w:t>
      </w:r>
      <w:proofErr w:type="spellStart"/>
      <w:r>
        <w:t>speţa</w:t>
      </w:r>
      <w:proofErr w:type="spellEnd"/>
      <w:r>
        <w:t xml:space="preserve"> de </w:t>
      </w:r>
      <w:proofErr w:type="spellStart"/>
      <w:r>
        <w:t>faţă</w:t>
      </w:r>
      <w:proofErr w:type="spellEnd"/>
      <w:r>
        <w:t xml:space="preserve">, titlul executoriu fiind executat deja de bună voie de </w:t>
      </w:r>
      <w:proofErr w:type="spellStart"/>
      <w:r>
        <w:t>părţi</w:t>
      </w:r>
      <w:proofErr w:type="spellEnd"/>
      <w:r>
        <w:t>.</w:t>
      </w:r>
    </w:p>
    <w:p w14:paraId="252CE634" w14:textId="77777777" w:rsidR="00326A5F" w:rsidRDefault="00FE1901">
      <w:pPr>
        <w:ind w:firstLine="708"/>
        <w:jc w:val="both"/>
      </w:pPr>
      <w:r>
        <w:t xml:space="preserve">Or, în acord cu </w:t>
      </w:r>
      <w:proofErr w:type="spellStart"/>
      <w:r>
        <w:t>jurisprudenţa</w:t>
      </w:r>
      <w:proofErr w:type="spellEnd"/>
      <w:r>
        <w:t xml:space="preserve"> Î.C.CJ. - Decizia 1845/2015 „ ... în timpul executării hotărârii, lămurirea se putea face numai pe calea </w:t>
      </w:r>
      <w:proofErr w:type="spellStart"/>
      <w:r>
        <w:t>contestaţiei</w:t>
      </w:r>
      <w:proofErr w:type="spellEnd"/>
      <w:r>
        <w:t xml:space="preserve"> la executare, iar după executarea de bunăvoie a hotărârii </w:t>
      </w:r>
      <w:proofErr w:type="spellStart"/>
      <w:r>
        <w:t>judecătoreşti</w:t>
      </w:r>
      <w:proofErr w:type="spellEnd"/>
      <w:r>
        <w:t xml:space="preserve">, lămurirea nu mai este posibilă pentru că această procedură a fost pusă la </w:t>
      </w:r>
      <w:proofErr w:type="spellStart"/>
      <w:r>
        <w:t>dispoziţia</w:t>
      </w:r>
      <w:proofErr w:type="spellEnd"/>
      <w:r>
        <w:t xml:space="preserve"> </w:t>
      </w:r>
      <w:proofErr w:type="spellStart"/>
      <w:r>
        <w:t>părţii</w:t>
      </w:r>
      <w:proofErr w:type="spellEnd"/>
      <w:r>
        <w:t xml:space="preserve"> interesate, câtă vreme nu s-a cerut executarea, tocmai pentru înlăturarea oricăror eventuale </w:t>
      </w:r>
      <w:proofErr w:type="spellStart"/>
      <w:r>
        <w:t>dificultăţi</w:t>
      </w:r>
      <w:proofErr w:type="spellEnd"/>
      <w:r>
        <w:t xml:space="preserve"> la executare. Ulterior executării de bunăvoie de către </w:t>
      </w:r>
      <w:proofErr w:type="spellStart"/>
      <w:r>
        <w:t>părţi</w:t>
      </w:r>
      <w:proofErr w:type="spellEnd"/>
      <w:r>
        <w:t xml:space="preserve">, nu se mai poate cere lămurirea hotărârii sub aspectul </w:t>
      </w:r>
      <w:proofErr w:type="spellStart"/>
      <w:r>
        <w:t>înţelesului</w:t>
      </w:r>
      <w:proofErr w:type="spellEnd"/>
      <w:r>
        <w:t>, întinderii sau aplicării dispozitivului”.</w:t>
      </w:r>
    </w:p>
    <w:p w14:paraId="468828EA" w14:textId="77777777" w:rsidR="00326A5F" w:rsidRDefault="00FE1901">
      <w:pPr>
        <w:ind w:firstLine="708"/>
        <w:jc w:val="both"/>
      </w:pPr>
      <w:r>
        <w:lastRenderedPageBreak/>
        <w:t xml:space="preserve">În </w:t>
      </w:r>
      <w:proofErr w:type="spellStart"/>
      <w:r>
        <w:t>acelaşi</w:t>
      </w:r>
      <w:proofErr w:type="spellEnd"/>
      <w:r>
        <w:t xml:space="preserve"> sens, Înalta Curte de </w:t>
      </w:r>
      <w:proofErr w:type="spellStart"/>
      <w:r>
        <w:t>Casaţie</w:t>
      </w:r>
      <w:proofErr w:type="spellEnd"/>
      <w:r>
        <w:t xml:space="preserve"> </w:t>
      </w:r>
      <w:proofErr w:type="spellStart"/>
      <w:r>
        <w:t>şi</w:t>
      </w:r>
      <w:proofErr w:type="spellEnd"/>
      <w:r>
        <w:t xml:space="preserve"> </w:t>
      </w:r>
      <w:proofErr w:type="spellStart"/>
      <w:r>
        <w:t>Justiţie</w:t>
      </w:r>
      <w:proofErr w:type="spellEnd"/>
      <w:r>
        <w:t xml:space="preserve"> a apreciat, în cuprinsul deciziei nr. 1493 din 18 februarie 2011, </w:t>
      </w:r>
      <w:proofErr w:type="spellStart"/>
      <w:r>
        <w:t>pronunţată</w:t>
      </w:r>
      <w:proofErr w:type="spellEnd"/>
      <w:r>
        <w:t xml:space="preserve"> în recurs de </w:t>
      </w:r>
      <w:proofErr w:type="spellStart"/>
      <w:r>
        <w:t>Secţia</w:t>
      </w:r>
      <w:proofErr w:type="spellEnd"/>
      <w:r>
        <w:t xml:space="preserve"> civilă </w:t>
      </w:r>
      <w:proofErr w:type="spellStart"/>
      <w:r>
        <w:t>şi</w:t>
      </w:r>
      <w:proofErr w:type="spellEnd"/>
      <w:r>
        <w:t xml:space="preserve"> de proprietate intelectuală, că lămurirea </w:t>
      </w:r>
      <w:proofErr w:type="spellStart"/>
      <w:r>
        <w:t>înţelesului</w:t>
      </w:r>
      <w:proofErr w:type="spellEnd"/>
      <w:r>
        <w:t xml:space="preserve">, a întinderii sau a aplicării dispozitivului unei hotărâri </w:t>
      </w:r>
      <w:proofErr w:type="spellStart"/>
      <w:r>
        <w:t>judecătoreşti</w:t>
      </w:r>
      <w:proofErr w:type="spellEnd"/>
      <w:r>
        <w:t xml:space="preserve"> poate fi realizată în egală măsură, pe două căi procesuale: cea prevăzută de art. 281 Cod procedură civilă (lămurirea hotărârii) respectiv cea descrisă de art. 399 alin. (1) teza a II-a Cod procedură civilă (</w:t>
      </w:r>
      <w:proofErr w:type="spellStart"/>
      <w:r>
        <w:t>contestaţia</w:t>
      </w:r>
      <w:proofErr w:type="spellEnd"/>
      <w:r>
        <w:t xml:space="preserve"> la executare), însă nu există o </w:t>
      </w:r>
      <w:proofErr w:type="spellStart"/>
      <w:r>
        <w:t>opţiune</w:t>
      </w:r>
      <w:proofErr w:type="spellEnd"/>
      <w:r>
        <w:t xml:space="preserve"> a </w:t>
      </w:r>
      <w:proofErr w:type="spellStart"/>
      <w:r>
        <w:t>părţilor</w:t>
      </w:r>
      <w:proofErr w:type="spellEnd"/>
      <w:r>
        <w:t xml:space="preserve"> între cele două căi procesuale, </w:t>
      </w:r>
      <w:proofErr w:type="spellStart"/>
      <w:r>
        <w:t>exerciţiul</w:t>
      </w:r>
      <w:proofErr w:type="spellEnd"/>
      <w:r>
        <w:t xml:space="preserve"> dreptului la </w:t>
      </w:r>
      <w:proofErr w:type="spellStart"/>
      <w:r>
        <w:t>acţiune</w:t>
      </w:r>
      <w:proofErr w:type="spellEnd"/>
      <w:r>
        <w:t xml:space="preserve"> fiind subordonat unei limitări de ordin temporal, </w:t>
      </w:r>
      <w:proofErr w:type="spellStart"/>
      <w:r>
        <w:t>şi</w:t>
      </w:r>
      <w:proofErr w:type="spellEnd"/>
      <w:r>
        <w:t xml:space="preserve"> anume începerea executării silite. Astfel, poate fi </w:t>
      </w:r>
      <w:proofErr w:type="spellStart"/>
      <w:r>
        <w:t>declanşată</w:t>
      </w:r>
      <w:proofErr w:type="spellEnd"/>
      <w:r>
        <w:t xml:space="preserve"> procedura lămuririi hotărârii </w:t>
      </w:r>
      <w:proofErr w:type="spellStart"/>
      <w:r>
        <w:t>judecătoreşti</w:t>
      </w:r>
      <w:proofErr w:type="spellEnd"/>
      <w:r>
        <w:t xml:space="preserve"> oricând până la momentul </w:t>
      </w:r>
      <w:proofErr w:type="spellStart"/>
      <w:r>
        <w:t>iniţierii</w:t>
      </w:r>
      <w:proofErr w:type="spellEnd"/>
      <w:r>
        <w:t xml:space="preserve"> executării, însă, după această dată, este posibilă doar </w:t>
      </w:r>
      <w:proofErr w:type="spellStart"/>
      <w:r>
        <w:t>contestaţia</w:t>
      </w:r>
      <w:proofErr w:type="spellEnd"/>
      <w:r>
        <w:t xml:space="preserve"> la titlu, în caz contrar, </w:t>
      </w:r>
      <w:proofErr w:type="spellStart"/>
      <w:r>
        <w:t>dispoziţiile</w:t>
      </w:r>
      <w:proofErr w:type="spellEnd"/>
      <w:r>
        <w:t xml:space="preserve"> Codului de procedură civilă referitoare la </w:t>
      </w:r>
      <w:proofErr w:type="spellStart"/>
      <w:r>
        <w:t>contestaţia</w:t>
      </w:r>
      <w:proofErr w:type="spellEnd"/>
      <w:r>
        <w:t xml:space="preserve"> la executare neavând aplicabilitate, ceea ce nu poate fi acceptat. În acest sens, este lipsită de </w:t>
      </w:r>
      <w:proofErr w:type="spellStart"/>
      <w:r>
        <w:t>relevanţă</w:t>
      </w:r>
      <w:proofErr w:type="spellEnd"/>
      <w:r>
        <w:t xml:space="preserve"> finalizarea executării până la </w:t>
      </w:r>
      <w:proofErr w:type="spellStart"/>
      <w:r>
        <w:t>soluţionarea</w:t>
      </w:r>
      <w:proofErr w:type="spellEnd"/>
      <w:r>
        <w:t xml:space="preserve"> </w:t>
      </w:r>
      <w:proofErr w:type="spellStart"/>
      <w:r>
        <w:t>contestaţiei</w:t>
      </w:r>
      <w:proofErr w:type="spellEnd"/>
      <w:r>
        <w:t xml:space="preserve">, fiind suficient faptul că această </w:t>
      </w:r>
      <w:proofErr w:type="spellStart"/>
      <w:r>
        <w:t>contestaţie</w:t>
      </w:r>
      <w:proofErr w:type="spellEnd"/>
      <w:r>
        <w:t xml:space="preserve"> a fost formulată anterior finalizării.</w:t>
      </w:r>
    </w:p>
    <w:p w14:paraId="7096728B" w14:textId="77777777" w:rsidR="00326A5F" w:rsidRDefault="00FE1901">
      <w:pPr>
        <w:ind w:firstLine="708"/>
        <w:jc w:val="both"/>
      </w:pPr>
      <w:r>
        <w:t xml:space="preserve">Prin urmare, dat fiind faptul că la acest moment executarea hotărârii a fost finalizată, </w:t>
      </w:r>
      <w:proofErr w:type="spellStart"/>
      <w:r>
        <w:t>instanţa</w:t>
      </w:r>
      <w:proofErr w:type="spellEnd"/>
      <w:r>
        <w:t xml:space="preserve"> de fond ar fi trebuit să constate că cererea de lămurire dispozitiv este inadmisibilă.</w:t>
      </w:r>
    </w:p>
    <w:p w14:paraId="56B54105" w14:textId="77777777" w:rsidR="00326A5F" w:rsidRDefault="00FE1901">
      <w:pPr>
        <w:ind w:firstLine="708"/>
        <w:jc w:val="both"/>
      </w:pPr>
      <w:r>
        <w:t xml:space="preserve">De asemenea, prin cererea de lămurire s-a urmărit </w:t>
      </w:r>
      <w:proofErr w:type="spellStart"/>
      <w:r>
        <w:t>depăşirea</w:t>
      </w:r>
      <w:proofErr w:type="spellEnd"/>
      <w:r>
        <w:t xml:space="preserve"> cadrului procesual </w:t>
      </w:r>
      <w:proofErr w:type="spellStart"/>
      <w:r>
        <w:t>iniţial</w:t>
      </w:r>
      <w:proofErr w:type="spellEnd"/>
      <w:r>
        <w:t xml:space="preserve"> trasat, în sensul solicitării </w:t>
      </w:r>
      <w:proofErr w:type="spellStart"/>
      <w:r>
        <w:t>şi</w:t>
      </w:r>
      <w:proofErr w:type="spellEnd"/>
      <w:r>
        <w:t xml:space="preserve"> acordării unor </w:t>
      </w:r>
      <w:proofErr w:type="spellStart"/>
      <w:r>
        <w:t>diferenţe</w:t>
      </w:r>
      <w:proofErr w:type="spellEnd"/>
      <w:r>
        <w:t xml:space="preserve"> de drepturi salariale prin ignorarea faptului că prin </w:t>
      </w:r>
      <w:proofErr w:type="spellStart"/>
      <w:r>
        <w:t>acţiunea</w:t>
      </w:r>
      <w:proofErr w:type="spellEnd"/>
      <w:r>
        <w:t xml:space="preserve"> </w:t>
      </w:r>
      <w:proofErr w:type="spellStart"/>
      <w:r>
        <w:t>iniţială</w:t>
      </w:r>
      <w:proofErr w:type="spellEnd"/>
      <w:r>
        <w:t xml:space="preserve"> au fost solicitate despăgubiri pentru discriminare, echivalente cu indexarea valorii de </w:t>
      </w:r>
      <w:proofErr w:type="spellStart"/>
      <w:r>
        <w:t>referinţă</w:t>
      </w:r>
      <w:proofErr w:type="spellEnd"/>
      <w:r>
        <w:t xml:space="preserve"> sectorială conform OG nr.10/2007.</w:t>
      </w:r>
    </w:p>
    <w:p w14:paraId="028C46D8" w14:textId="77777777" w:rsidR="00326A5F" w:rsidRDefault="00FE1901">
      <w:pPr>
        <w:ind w:firstLine="708"/>
        <w:jc w:val="both"/>
      </w:pPr>
      <w:r>
        <w:t xml:space="preserve">Prin admiterea cererii de lămurire, </w:t>
      </w:r>
      <w:proofErr w:type="spellStart"/>
      <w:r>
        <w:t>instanţa</w:t>
      </w:r>
      <w:proofErr w:type="spellEnd"/>
      <w:r>
        <w:t xml:space="preserve"> de fond a schimbat natura juridică a drepturilor acordate, deoarece despăgubirile în </w:t>
      </w:r>
      <w:proofErr w:type="spellStart"/>
      <w:r>
        <w:t>discuţie</w:t>
      </w:r>
      <w:proofErr w:type="spellEnd"/>
      <w:r>
        <w:t xml:space="preserve"> nu puteau fi dispuse decât până la momentul încetării stării de discriminare. Or, starea de discriminare a încetat la momentul intrării în vigoare a Legii - cadru nr. 330/2009 privind salarizarea unitară a personalului plătit din fonduri publice, prin care a fost stabilit un nou sistem de salarizare a personalului din sectorul bugetar.</w:t>
      </w:r>
    </w:p>
    <w:p w14:paraId="5A8680C4" w14:textId="77777777" w:rsidR="00326A5F" w:rsidRDefault="00FE1901">
      <w:pPr>
        <w:ind w:firstLine="708"/>
        <w:jc w:val="both"/>
      </w:pPr>
      <w:r>
        <w:t xml:space="preserve">Totodată, solicită </w:t>
      </w:r>
      <w:proofErr w:type="spellStart"/>
      <w:r>
        <w:t>instanţei</w:t>
      </w:r>
      <w:proofErr w:type="spellEnd"/>
      <w:r>
        <w:t xml:space="preserve"> de recurs să constate </w:t>
      </w:r>
      <w:proofErr w:type="spellStart"/>
      <w:r>
        <w:t>fatpul</w:t>
      </w:r>
      <w:proofErr w:type="spellEnd"/>
      <w:r>
        <w:t xml:space="preserve"> că prin procedura de lămurire a dispozitivului unei hotărâri </w:t>
      </w:r>
      <w:proofErr w:type="spellStart"/>
      <w:r>
        <w:t>judecătoreşti</w:t>
      </w:r>
      <w:proofErr w:type="spellEnd"/>
      <w:r>
        <w:t xml:space="preserve"> nu se pot pune în </w:t>
      </w:r>
      <w:proofErr w:type="spellStart"/>
      <w:r>
        <w:t>discuţie</w:t>
      </w:r>
      <w:proofErr w:type="spellEnd"/>
      <w:r>
        <w:t xml:space="preserve"> probleme de fond, de interpretare a actului juridic dedus </w:t>
      </w:r>
      <w:proofErr w:type="spellStart"/>
      <w:r>
        <w:t>judecăţii</w:t>
      </w:r>
      <w:proofErr w:type="spellEnd"/>
      <w:r>
        <w:t xml:space="preserve"> sau de aplicare a </w:t>
      </w:r>
      <w:proofErr w:type="spellStart"/>
      <w:r>
        <w:t>dispoziţiilor</w:t>
      </w:r>
      <w:proofErr w:type="spellEnd"/>
      <w:r>
        <w:t xml:space="preserve"> legale incidente, ci se pot doar clarifica măsurile dispuse de </w:t>
      </w:r>
      <w:proofErr w:type="spellStart"/>
      <w:r>
        <w:t>instanţă</w:t>
      </w:r>
      <w:proofErr w:type="spellEnd"/>
      <w:r>
        <w:t xml:space="preserve">. Această procedură a fost pusă de către legiuitor la </w:t>
      </w:r>
      <w:proofErr w:type="spellStart"/>
      <w:r>
        <w:t>dispoziţia</w:t>
      </w:r>
      <w:proofErr w:type="spellEnd"/>
      <w:r>
        <w:t xml:space="preserve"> </w:t>
      </w:r>
      <w:proofErr w:type="spellStart"/>
      <w:r>
        <w:t>părţii</w:t>
      </w:r>
      <w:proofErr w:type="spellEnd"/>
      <w:r>
        <w:t xml:space="preserve"> interesate pentru </w:t>
      </w:r>
      <w:proofErr w:type="spellStart"/>
      <w:r>
        <w:t>situaţia</w:t>
      </w:r>
      <w:proofErr w:type="spellEnd"/>
      <w:r>
        <w:t xml:space="preserve"> când, din culpa </w:t>
      </w:r>
      <w:proofErr w:type="spellStart"/>
      <w:r>
        <w:t>instanţei</w:t>
      </w:r>
      <w:proofErr w:type="spellEnd"/>
      <w:r>
        <w:t xml:space="preserve">, dispozitivul hotărârii nu este suficient de clar, lucru care ar putea genera </w:t>
      </w:r>
      <w:proofErr w:type="spellStart"/>
      <w:r>
        <w:t>dificultăţi</w:t>
      </w:r>
      <w:proofErr w:type="spellEnd"/>
      <w:r>
        <w:t xml:space="preserve"> la momentul executării, nefiind o cale menită să ducă la modificarea titlului executoriu, prin majorarea sau </w:t>
      </w:r>
      <w:proofErr w:type="spellStart"/>
      <w:r>
        <w:t>micşorarea</w:t>
      </w:r>
      <w:proofErr w:type="spellEnd"/>
      <w:r>
        <w:t xml:space="preserve"> </w:t>
      </w:r>
      <w:proofErr w:type="spellStart"/>
      <w:r>
        <w:t>pretenţiilor</w:t>
      </w:r>
      <w:proofErr w:type="spellEnd"/>
      <w:r>
        <w:t xml:space="preserve"> ce au făcut obiectul </w:t>
      </w:r>
      <w:proofErr w:type="spellStart"/>
      <w:r>
        <w:t>judecăţii</w:t>
      </w:r>
      <w:proofErr w:type="spellEnd"/>
      <w:r>
        <w:t>, o astfel de finalitate putând fi atinsă doar prin intermediul căilor legale de atac.</w:t>
      </w:r>
    </w:p>
    <w:p w14:paraId="7506D72A" w14:textId="5FABE91E" w:rsidR="00326A5F" w:rsidRDefault="00FE1901">
      <w:pPr>
        <w:ind w:firstLine="708"/>
        <w:jc w:val="both"/>
      </w:pPr>
      <w:r>
        <w:t xml:space="preserve">Ulterior </w:t>
      </w:r>
      <w:proofErr w:type="spellStart"/>
      <w:r>
        <w:t>pronunţării</w:t>
      </w:r>
      <w:proofErr w:type="spellEnd"/>
      <w:r>
        <w:t xml:space="preserve"> </w:t>
      </w:r>
      <w:proofErr w:type="spellStart"/>
      <w:r>
        <w:t>sentinţei</w:t>
      </w:r>
      <w:proofErr w:type="spellEnd"/>
      <w:r>
        <w:t xml:space="preserve"> civile nr.</w:t>
      </w:r>
      <w:r w:rsidR="00DA4373">
        <w:t>...</w:t>
      </w:r>
      <w:r>
        <w:t>/</w:t>
      </w:r>
      <w:r w:rsidR="00DA4373">
        <w:t>...</w:t>
      </w:r>
      <w:r>
        <w:t xml:space="preserve">2008, au fost adoptate o serie de acte normative în materia salarizării personalului bugetar, care au condus la reîncadrarea personalului (începând cu 01 ianuarie 2010 în temeiul Legii-cadru nr. 330/2009, respectiv începând cu 01 ianuarie 2011, în temeiul Legii-cadru nr. 284/2010 </w:t>
      </w:r>
      <w:proofErr w:type="spellStart"/>
      <w:r>
        <w:t>şi</w:t>
      </w:r>
      <w:proofErr w:type="spellEnd"/>
      <w:r>
        <w:t xml:space="preserve"> Legii nr. 285/2010), salariatul </w:t>
      </w:r>
      <w:proofErr w:type="spellStart"/>
      <w:r>
        <w:t>nemulţumit</w:t>
      </w:r>
      <w:proofErr w:type="spellEnd"/>
      <w:r>
        <w:t xml:space="preserve"> de cuantumul drepturilor salariale în intervalele de </w:t>
      </w:r>
      <w:proofErr w:type="spellStart"/>
      <w:r>
        <w:t>referinţă</w:t>
      </w:r>
      <w:proofErr w:type="spellEnd"/>
      <w:r>
        <w:t xml:space="preserve"> trebuia să conteste actele administrative respective în termenele expres prevăzute de lege.</w:t>
      </w:r>
    </w:p>
    <w:p w14:paraId="22794FAF" w14:textId="77777777" w:rsidR="00326A5F" w:rsidRDefault="00FE1901">
      <w:pPr>
        <w:ind w:firstLine="708"/>
        <w:jc w:val="both"/>
      </w:pPr>
      <w:r>
        <w:t xml:space="preserve">Astfel, arată recurentul că drepturile salariale ale reclamantului au fost stabilite prin acte administrative individuale, pentru care legile de salarizare au prevăzut proceduri speciale </w:t>
      </w:r>
      <w:proofErr w:type="spellStart"/>
      <w:r>
        <w:t>şi</w:t>
      </w:r>
      <w:proofErr w:type="spellEnd"/>
      <w:r>
        <w:t xml:space="preserve"> termene exprese de contestare.</w:t>
      </w:r>
    </w:p>
    <w:p w14:paraId="22F2B5EE" w14:textId="77777777" w:rsidR="00326A5F" w:rsidRDefault="00FE1901">
      <w:pPr>
        <w:ind w:firstLine="708"/>
        <w:jc w:val="both"/>
      </w:pPr>
      <w:r>
        <w:t xml:space="preserve">Totodată, învederează că o cerere de lămurire nu poate fi raportată decât la </w:t>
      </w:r>
      <w:proofErr w:type="spellStart"/>
      <w:r>
        <w:t>pretenţiile</w:t>
      </w:r>
      <w:proofErr w:type="spellEnd"/>
      <w:r>
        <w:t xml:space="preserve"> formulate în litigiul </w:t>
      </w:r>
      <w:proofErr w:type="spellStart"/>
      <w:r>
        <w:t>iniţial</w:t>
      </w:r>
      <w:proofErr w:type="spellEnd"/>
      <w:r>
        <w:t xml:space="preserve">, precum </w:t>
      </w:r>
      <w:proofErr w:type="spellStart"/>
      <w:r>
        <w:t>şi</w:t>
      </w:r>
      <w:proofErr w:type="spellEnd"/>
      <w:r>
        <w:t xml:space="preserve"> la </w:t>
      </w:r>
      <w:proofErr w:type="spellStart"/>
      <w:r>
        <w:t>situaţia</w:t>
      </w:r>
      <w:proofErr w:type="spellEnd"/>
      <w:r>
        <w:t xml:space="preserve"> de fapt </w:t>
      </w:r>
      <w:proofErr w:type="spellStart"/>
      <w:r>
        <w:t>şi</w:t>
      </w:r>
      <w:proofErr w:type="spellEnd"/>
      <w:r>
        <w:t xml:space="preserve"> de drept avută în vedere de </w:t>
      </w:r>
      <w:proofErr w:type="spellStart"/>
      <w:r>
        <w:t>instanţă</w:t>
      </w:r>
      <w:proofErr w:type="spellEnd"/>
      <w:r>
        <w:t xml:space="preserve"> la momentul </w:t>
      </w:r>
      <w:proofErr w:type="spellStart"/>
      <w:r>
        <w:t>pronunţării</w:t>
      </w:r>
      <w:proofErr w:type="spellEnd"/>
      <w:r>
        <w:t xml:space="preserve"> </w:t>
      </w:r>
      <w:proofErr w:type="spellStart"/>
      <w:r>
        <w:t>soluţiei</w:t>
      </w:r>
      <w:proofErr w:type="spellEnd"/>
      <w:r>
        <w:t xml:space="preserve">, fiind inadmisibilă o explicitare în sensul </w:t>
      </w:r>
      <w:proofErr w:type="spellStart"/>
      <w:r>
        <w:t>recunoaşterii</w:t>
      </w:r>
      <w:proofErr w:type="spellEnd"/>
      <w:r>
        <w:t xml:space="preserve"> la acest moment a unor </w:t>
      </w:r>
      <w:proofErr w:type="spellStart"/>
      <w:r>
        <w:t>pretenţii</w:t>
      </w:r>
      <w:proofErr w:type="spellEnd"/>
      <w:r>
        <w:t xml:space="preserve"> ulterioare </w:t>
      </w:r>
      <w:proofErr w:type="spellStart"/>
      <w:r>
        <w:t>şi</w:t>
      </w:r>
      <w:proofErr w:type="spellEnd"/>
      <w:r>
        <w:t xml:space="preserve"> subsecvente, născute sub imperiul unor legi noi.</w:t>
      </w:r>
    </w:p>
    <w:p w14:paraId="543A3EA1" w14:textId="77777777" w:rsidR="00326A5F" w:rsidRDefault="00FE1901">
      <w:pPr>
        <w:ind w:firstLine="708"/>
        <w:jc w:val="both"/>
      </w:pPr>
      <w:proofErr w:type="spellStart"/>
      <w:r>
        <w:t>Aşadar</w:t>
      </w:r>
      <w:proofErr w:type="spellEnd"/>
      <w:r>
        <w:t xml:space="preserve">, întrucât noile </w:t>
      </w:r>
      <w:proofErr w:type="spellStart"/>
      <w:r>
        <w:t>dispoziţii</w:t>
      </w:r>
      <w:proofErr w:type="spellEnd"/>
      <w:r>
        <w:t xml:space="preserve"> de salarizare nu existau </w:t>
      </w:r>
      <w:proofErr w:type="spellStart"/>
      <w:r>
        <w:t>şi</w:t>
      </w:r>
      <w:proofErr w:type="spellEnd"/>
      <w:r>
        <w:t xml:space="preserve"> nu puteau fi avute în vedere de </w:t>
      </w:r>
      <w:proofErr w:type="spellStart"/>
      <w:r>
        <w:t>instanţa</w:t>
      </w:r>
      <w:proofErr w:type="spellEnd"/>
      <w:r>
        <w:t xml:space="preserve"> care a </w:t>
      </w:r>
      <w:proofErr w:type="spellStart"/>
      <w:r>
        <w:t>pronunţat</w:t>
      </w:r>
      <w:proofErr w:type="spellEnd"/>
      <w:r>
        <w:t xml:space="preserve"> </w:t>
      </w:r>
      <w:proofErr w:type="spellStart"/>
      <w:r>
        <w:t>soluţia</w:t>
      </w:r>
      <w:proofErr w:type="spellEnd"/>
      <w:r>
        <w:t xml:space="preserve"> </w:t>
      </w:r>
      <w:proofErr w:type="spellStart"/>
      <w:r>
        <w:t>iniţială</w:t>
      </w:r>
      <w:proofErr w:type="spellEnd"/>
      <w:r>
        <w:t xml:space="preserve">, orice </w:t>
      </w:r>
      <w:proofErr w:type="spellStart"/>
      <w:r>
        <w:t>pretenţii</w:t>
      </w:r>
      <w:proofErr w:type="spellEnd"/>
      <w:r>
        <w:t xml:space="preserve"> ulterioare puteau fi valorificate pe calea unui nou litigiu, în cadrul căruia </w:t>
      </w:r>
      <w:proofErr w:type="spellStart"/>
      <w:r>
        <w:t>instanţa</w:t>
      </w:r>
      <w:proofErr w:type="spellEnd"/>
      <w:r>
        <w:t xml:space="preserve"> competentă să le aprecieze prin prisma legilor aplicabile la acel moment.</w:t>
      </w:r>
    </w:p>
    <w:p w14:paraId="59819827" w14:textId="77777777" w:rsidR="00326A5F" w:rsidRDefault="00FE1901">
      <w:pPr>
        <w:ind w:firstLine="708"/>
        <w:jc w:val="both"/>
        <w:rPr>
          <w:rStyle w:val="Fontdeparagrafimplicit1"/>
          <w:b/>
        </w:rPr>
      </w:pPr>
      <w:r>
        <w:t xml:space="preserve">În drept, recurentul a invocat </w:t>
      </w:r>
      <w:proofErr w:type="spellStart"/>
      <w:r>
        <w:t>dispoziţiile</w:t>
      </w:r>
      <w:proofErr w:type="spellEnd"/>
      <w:r>
        <w:t xml:space="preserve"> art. 304 pct.9, art. 304</w:t>
      </w:r>
      <w:r>
        <w:rPr>
          <w:rStyle w:val="Fontdeparagrafimplicit1"/>
          <w:vertAlign w:val="superscript"/>
        </w:rPr>
        <w:t>1</w:t>
      </w:r>
      <w:r>
        <w:t xml:space="preserve"> din Vechiul Cod de procedură civilă.</w:t>
      </w:r>
    </w:p>
    <w:p w14:paraId="5BB6FF0F" w14:textId="5EB213E4" w:rsidR="00326A5F" w:rsidRDefault="00FE1901">
      <w:pPr>
        <w:ind w:firstLine="708"/>
        <w:jc w:val="both"/>
      </w:pPr>
      <w:r>
        <w:rPr>
          <w:rStyle w:val="Fontdeparagrafimplicit1"/>
          <w:b/>
        </w:rPr>
        <w:lastRenderedPageBreak/>
        <w:t xml:space="preserve">De asemenea, împotriva acestei încheieri a formulat recurs </w:t>
      </w:r>
      <w:proofErr w:type="spellStart"/>
      <w:r>
        <w:rPr>
          <w:rStyle w:val="Fontdeparagrafimplicit1"/>
          <w:b/>
        </w:rPr>
        <w:t>şi</w:t>
      </w:r>
      <w:proofErr w:type="spellEnd"/>
      <w:r>
        <w:rPr>
          <w:rStyle w:val="Fontdeparagrafimplicit1"/>
          <w:b/>
        </w:rPr>
        <w:t xml:space="preserve"> recurentul Ministerul </w:t>
      </w:r>
      <w:proofErr w:type="spellStart"/>
      <w:r>
        <w:rPr>
          <w:rStyle w:val="Fontdeparagrafimplicit1"/>
          <w:b/>
        </w:rPr>
        <w:t>Finanţelor</w:t>
      </w:r>
      <w:proofErr w:type="spellEnd"/>
      <w:r>
        <w:rPr>
          <w:rStyle w:val="Fontdeparagrafimplicit1"/>
          <w:b/>
        </w:rPr>
        <w:t xml:space="preserve"> Publice </w:t>
      </w:r>
      <w:r w:rsidR="00430E08">
        <w:rPr>
          <w:rStyle w:val="Fontdeparagrafimplicit1"/>
          <w:b/>
        </w:rPr>
        <w:t>B</w:t>
      </w:r>
      <w:r>
        <w:rPr>
          <w:rStyle w:val="Fontdeparagrafimplicit1"/>
          <w:b/>
        </w:rPr>
        <w:t xml:space="preserve">, prin </w:t>
      </w:r>
      <w:proofErr w:type="spellStart"/>
      <w:r>
        <w:rPr>
          <w:rStyle w:val="Fontdeparagrafimplicit1"/>
          <w:b/>
        </w:rPr>
        <w:t>Direcţia</w:t>
      </w:r>
      <w:proofErr w:type="spellEnd"/>
      <w:r>
        <w:rPr>
          <w:rStyle w:val="Fontdeparagrafimplicit1"/>
          <w:b/>
        </w:rPr>
        <w:t xml:space="preserve"> Generală Regională a </w:t>
      </w:r>
      <w:proofErr w:type="spellStart"/>
      <w:r>
        <w:rPr>
          <w:rStyle w:val="Fontdeparagrafimplicit1"/>
          <w:b/>
        </w:rPr>
        <w:t>Finanţelor</w:t>
      </w:r>
      <w:proofErr w:type="spellEnd"/>
      <w:r>
        <w:rPr>
          <w:rStyle w:val="Fontdeparagrafimplicit1"/>
          <w:b/>
        </w:rPr>
        <w:t xml:space="preserve"> Publice </w:t>
      </w:r>
      <w:r w:rsidR="00430E08">
        <w:rPr>
          <w:rStyle w:val="Fontdeparagrafimplicit1"/>
          <w:b/>
        </w:rPr>
        <w:t>C</w:t>
      </w:r>
      <w:r>
        <w:rPr>
          <w:rStyle w:val="Fontdeparagrafimplicit1"/>
          <w:b/>
        </w:rPr>
        <w:t xml:space="preserve">, reprezentată prin </w:t>
      </w:r>
      <w:proofErr w:type="spellStart"/>
      <w:r>
        <w:rPr>
          <w:rStyle w:val="Fontdeparagrafimplicit1"/>
          <w:b/>
        </w:rPr>
        <w:t>Administraţia</w:t>
      </w:r>
      <w:proofErr w:type="spellEnd"/>
      <w:r>
        <w:rPr>
          <w:rStyle w:val="Fontdeparagrafimplicit1"/>
          <w:b/>
        </w:rPr>
        <w:t xml:space="preserve"> </w:t>
      </w:r>
      <w:proofErr w:type="spellStart"/>
      <w:r>
        <w:rPr>
          <w:rStyle w:val="Fontdeparagrafimplicit1"/>
          <w:b/>
        </w:rPr>
        <w:t>Judeţeană</w:t>
      </w:r>
      <w:proofErr w:type="spellEnd"/>
      <w:r>
        <w:rPr>
          <w:rStyle w:val="Fontdeparagrafimplicit1"/>
          <w:b/>
        </w:rPr>
        <w:t xml:space="preserve"> a </w:t>
      </w:r>
      <w:proofErr w:type="spellStart"/>
      <w:r>
        <w:rPr>
          <w:rStyle w:val="Fontdeparagrafimplicit1"/>
          <w:b/>
        </w:rPr>
        <w:t>Finanţelor</w:t>
      </w:r>
      <w:proofErr w:type="spellEnd"/>
      <w:r>
        <w:rPr>
          <w:rStyle w:val="Fontdeparagrafimplicit1"/>
          <w:b/>
        </w:rPr>
        <w:t xml:space="preserve"> Publice </w:t>
      </w:r>
      <w:r w:rsidR="00430E08">
        <w:rPr>
          <w:rStyle w:val="Fontdeparagrafimplicit1"/>
          <w:b/>
        </w:rPr>
        <w:t>Z</w:t>
      </w:r>
      <w:r>
        <w:t>,</w:t>
      </w:r>
      <w:r>
        <w:rPr>
          <w:rStyle w:val="Fontdeparagrafimplicit1"/>
          <w:b/>
        </w:rPr>
        <w:t xml:space="preserve"> </w:t>
      </w:r>
      <w:r>
        <w:t xml:space="preserve">solicitând admiterea recursului </w:t>
      </w:r>
      <w:proofErr w:type="spellStart"/>
      <w:r>
        <w:t>şi</w:t>
      </w:r>
      <w:proofErr w:type="spellEnd"/>
      <w:r>
        <w:t xml:space="preserve"> casarea încheierii </w:t>
      </w:r>
      <w:proofErr w:type="spellStart"/>
      <w:r>
        <w:t>recurate</w:t>
      </w:r>
      <w:proofErr w:type="spellEnd"/>
      <w:r>
        <w:t>.</w:t>
      </w:r>
    </w:p>
    <w:p w14:paraId="1663DC10" w14:textId="09C8BFC3" w:rsidR="00326A5F" w:rsidRDefault="00FE1901">
      <w:pPr>
        <w:ind w:firstLine="708"/>
        <w:jc w:val="both"/>
      </w:pPr>
      <w:r>
        <w:t xml:space="preserve">Arată recurentul că prin încheierea din data de </w:t>
      </w:r>
      <w:r w:rsidR="00430E08">
        <w:t>....</w:t>
      </w:r>
      <w:r>
        <w:t xml:space="preserve">2019, pronunțată de Curtea de Apel </w:t>
      </w:r>
      <w:r w:rsidR="00430E08">
        <w:t>X</w:t>
      </w:r>
      <w:r>
        <w:t xml:space="preserve"> în dosarul nr. </w:t>
      </w:r>
      <w:r w:rsidR="00430E08">
        <w:t>....</w:t>
      </w:r>
      <w:r>
        <w:t xml:space="preserve">, </w:t>
      </w:r>
      <w:proofErr w:type="spellStart"/>
      <w:r>
        <w:t>instanţa</w:t>
      </w:r>
      <w:proofErr w:type="spellEnd"/>
      <w:r>
        <w:t xml:space="preserve"> a admis cererea formulată de petentul </w:t>
      </w:r>
      <w:r w:rsidR="00430E08">
        <w:t>VA</w:t>
      </w:r>
      <w:r>
        <w:t xml:space="preserve"> în contradictoriu cu </w:t>
      </w:r>
      <w:proofErr w:type="spellStart"/>
      <w:r>
        <w:t>intimaţii</w:t>
      </w:r>
      <w:proofErr w:type="spellEnd"/>
      <w:r>
        <w:t xml:space="preserve"> </w:t>
      </w:r>
      <w:proofErr w:type="spellStart"/>
      <w:r>
        <w:t>intimaţii</w:t>
      </w:r>
      <w:proofErr w:type="spellEnd"/>
      <w:r>
        <w:t xml:space="preserve"> </w:t>
      </w:r>
      <w:r w:rsidR="00DA4373">
        <w:t>FVM</w:t>
      </w:r>
      <w:r>
        <w:t xml:space="preserve">, </w:t>
      </w:r>
      <w:r w:rsidR="00430E08">
        <w:t>BED</w:t>
      </w:r>
      <w:r>
        <w:t xml:space="preserve">, Ministerul </w:t>
      </w:r>
      <w:proofErr w:type="spellStart"/>
      <w:r>
        <w:t>Justiţiei</w:t>
      </w:r>
      <w:proofErr w:type="spellEnd"/>
      <w:r>
        <w:t xml:space="preserve">, Ministerul </w:t>
      </w:r>
      <w:proofErr w:type="spellStart"/>
      <w:r>
        <w:t>Finanţelor</w:t>
      </w:r>
      <w:proofErr w:type="spellEnd"/>
      <w:r>
        <w:t xml:space="preserve"> Publice </w:t>
      </w:r>
      <w:r w:rsidR="00430E08">
        <w:t>B</w:t>
      </w:r>
      <w:r>
        <w:t xml:space="preserve">, Tribunalul </w:t>
      </w:r>
      <w:r w:rsidR="00430E08">
        <w:t>Z</w:t>
      </w:r>
      <w:r>
        <w:t xml:space="preserve"> </w:t>
      </w:r>
      <w:proofErr w:type="spellStart"/>
      <w:r>
        <w:t>şi</w:t>
      </w:r>
      <w:proofErr w:type="spellEnd"/>
      <w:r>
        <w:t xml:space="preserve"> Curtea de Apel </w:t>
      </w:r>
      <w:r w:rsidR="00430E08">
        <w:t>X</w:t>
      </w:r>
      <w:r>
        <w:t xml:space="preserve">, </w:t>
      </w:r>
      <w:proofErr w:type="spellStart"/>
      <w:r>
        <w:t>şi</w:t>
      </w:r>
      <w:proofErr w:type="spellEnd"/>
      <w:r>
        <w:t xml:space="preserve"> în </w:t>
      </w:r>
      <w:proofErr w:type="spellStart"/>
      <w:r>
        <w:t>consecinţă</w:t>
      </w:r>
      <w:proofErr w:type="spellEnd"/>
      <w:r>
        <w:t xml:space="preserve"> a dispus lămurirea </w:t>
      </w:r>
      <w:proofErr w:type="spellStart"/>
      <w:r>
        <w:t>înţelesului</w:t>
      </w:r>
      <w:proofErr w:type="spellEnd"/>
      <w:r>
        <w:t xml:space="preserve">, întinderii </w:t>
      </w:r>
      <w:proofErr w:type="spellStart"/>
      <w:r>
        <w:t>şi</w:t>
      </w:r>
      <w:proofErr w:type="spellEnd"/>
      <w:r>
        <w:t xml:space="preserve"> aplicării dispozitivului </w:t>
      </w:r>
      <w:proofErr w:type="spellStart"/>
      <w:r>
        <w:t>sentinţei</w:t>
      </w:r>
      <w:proofErr w:type="spellEnd"/>
      <w:r>
        <w:t xml:space="preserve"> civile nr. </w:t>
      </w:r>
      <w:r w:rsidR="00DA4373">
        <w:t>...</w:t>
      </w:r>
      <w:r>
        <w:t xml:space="preserve"> din data de </w:t>
      </w:r>
      <w:r w:rsidR="00DA4373">
        <w:t>...</w:t>
      </w:r>
      <w:r>
        <w:t xml:space="preserve"> 2008, </w:t>
      </w:r>
      <w:proofErr w:type="spellStart"/>
      <w:r>
        <w:t>pronunţată</w:t>
      </w:r>
      <w:proofErr w:type="spellEnd"/>
      <w:r>
        <w:t xml:space="preserve"> de Curtea de Apel </w:t>
      </w:r>
      <w:r w:rsidR="00430E08">
        <w:t>X</w:t>
      </w:r>
      <w:r>
        <w:t xml:space="preserve"> în dosarul nr. </w:t>
      </w:r>
      <w:r w:rsidR="00430E08">
        <w:t>....</w:t>
      </w:r>
      <w:r>
        <w:t xml:space="preserve">, rămasă irevocabilă prin decizia civilă nr. </w:t>
      </w:r>
      <w:r w:rsidR="00DA4373">
        <w:t>...</w:t>
      </w:r>
      <w:r>
        <w:t xml:space="preserve">-R din </w:t>
      </w:r>
      <w:r w:rsidR="00DA4373">
        <w:t>...</w:t>
      </w:r>
      <w:r>
        <w:t xml:space="preserve"> 2010,pronunţată de Curtea de Apel </w:t>
      </w:r>
      <w:r w:rsidR="00430E08">
        <w:t>X</w:t>
      </w:r>
      <w:r>
        <w:t xml:space="preserve">, în dosar nr. </w:t>
      </w:r>
      <w:r w:rsidR="00DA4373">
        <w:t>...</w:t>
      </w:r>
      <w:r>
        <w:t xml:space="preserve"> al </w:t>
      </w:r>
      <w:proofErr w:type="spellStart"/>
      <w:r>
        <w:t>Curţii</w:t>
      </w:r>
      <w:proofErr w:type="spellEnd"/>
      <w:r>
        <w:t xml:space="preserve"> de Apel </w:t>
      </w:r>
      <w:r w:rsidR="00430E08">
        <w:t>X</w:t>
      </w:r>
      <w:r>
        <w:t xml:space="preserve">, în sensul că </w:t>
      </w:r>
      <w:proofErr w:type="spellStart"/>
      <w:r>
        <w:t>diferenţele</w:t>
      </w:r>
      <w:proofErr w:type="spellEnd"/>
      <w:r>
        <w:t xml:space="preserve"> de drepturi salariale stabilite prin această </w:t>
      </w:r>
      <w:proofErr w:type="spellStart"/>
      <w:r>
        <w:t>sentinţă</w:t>
      </w:r>
      <w:proofErr w:type="spellEnd"/>
      <w:r>
        <w:t xml:space="preserve">, reprezentând majorări ale valorii de </w:t>
      </w:r>
      <w:proofErr w:type="spellStart"/>
      <w:r>
        <w:t>referinţă</w:t>
      </w:r>
      <w:proofErr w:type="spellEnd"/>
      <w:r>
        <w:t xml:space="preserve"> sectorială, au fost </w:t>
      </w:r>
      <w:proofErr w:type="spellStart"/>
      <w:r>
        <w:t>şi</w:t>
      </w:r>
      <w:proofErr w:type="spellEnd"/>
      <w:r>
        <w:t xml:space="preserve"> rămân incluse în </w:t>
      </w:r>
      <w:proofErr w:type="spellStart"/>
      <w:r>
        <w:t>indemnizaţia</w:t>
      </w:r>
      <w:proofErr w:type="spellEnd"/>
      <w:r>
        <w:t xml:space="preserve"> brută de încadrare </w:t>
      </w:r>
      <w:proofErr w:type="spellStart"/>
      <w:r>
        <w:t>şi</w:t>
      </w:r>
      <w:proofErr w:type="spellEnd"/>
      <w:r>
        <w:t xml:space="preserve"> după data intrării în vigoare a Legii - cadru nr. 330/2009.</w:t>
      </w:r>
    </w:p>
    <w:p w14:paraId="0FFDFDB9" w14:textId="77777777" w:rsidR="00326A5F" w:rsidRDefault="00FE1901">
      <w:pPr>
        <w:ind w:firstLine="708"/>
        <w:jc w:val="both"/>
      </w:pPr>
      <w:r>
        <w:t xml:space="preserve">Apreciază recurentul că încheierea pronunțată este netemeinică </w:t>
      </w:r>
      <w:proofErr w:type="spellStart"/>
      <w:r>
        <w:t>şi</w:t>
      </w:r>
      <w:proofErr w:type="spellEnd"/>
      <w:r>
        <w:t xml:space="preserve"> nelegală pentru următoarele motive:</w:t>
      </w:r>
    </w:p>
    <w:p w14:paraId="1DFB669E" w14:textId="77777777" w:rsidR="00326A5F" w:rsidRDefault="00FE1901">
      <w:pPr>
        <w:ind w:firstLine="708"/>
        <w:jc w:val="both"/>
      </w:pPr>
      <w:r>
        <w:t>Hotărârea a fost data cu încălcarea sau aplicarea greșită a normelor de drept material (art. 488 alin. 1 pct. 8 Cod procedură civilă).</w:t>
      </w:r>
    </w:p>
    <w:p w14:paraId="509C8F05" w14:textId="3FD333F4" w:rsidR="00326A5F" w:rsidRDefault="00FE1901" w:rsidP="00FE1901">
      <w:pPr>
        <w:ind w:firstLine="708"/>
        <w:jc w:val="both"/>
      </w:pPr>
      <w:r>
        <w:t xml:space="preserve">Prin </w:t>
      </w:r>
      <w:proofErr w:type="spellStart"/>
      <w:r>
        <w:t>sentinţa</w:t>
      </w:r>
      <w:proofErr w:type="spellEnd"/>
      <w:r>
        <w:t xml:space="preserve"> civilă nr. </w:t>
      </w:r>
      <w:r w:rsidR="00430E08">
        <w:t>....</w:t>
      </w:r>
      <w:r>
        <w:t xml:space="preserve"> 2008, </w:t>
      </w:r>
      <w:proofErr w:type="spellStart"/>
      <w:r>
        <w:t>pronunţată</w:t>
      </w:r>
      <w:proofErr w:type="spellEnd"/>
      <w:r>
        <w:t xml:space="preserve"> de Curtea de Apel </w:t>
      </w:r>
      <w:r w:rsidR="00430E08">
        <w:t>X</w:t>
      </w:r>
      <w:r>
        <w:t xml:space="preserve">, în dosarul nr. </w:t>
      </w:r>
      <w:r w:rsidR="00430E08">
        <w:t>....</w:t>
      </w:r>
      <w:r>
        <w:t xml:space="preserve">, s-a respins </w:t>
      </w:r>
      <w:proofErr w:type="spellStart"/>
      <w:r>
        <w:t>excepţia</w:t>
      </w:r>
      <w:proofErr w:type="spellEnd"/>
      <w:r>
        <w:t xml:space="preserve"> lipsei </w:t>
      </w:r>
      <w:proofErr w:type="spellStart"/>
      <w:r>
        <w:t>calităţii</w:t>
      </w:r>
      <w:proofErr w:type="spellEnd"/>
      <w:r>
        <w:t xml:space="preserve"> procesuale pasive invocată de pârâtul Ministerul Economiei </w:t>
      </w:r>
      <w:proofErr w:type="spellStart"/>
      <w:r>
        <w:t>şi</w:t>
      </w:r>
      <w:proofErr w:type="spellEnd"/>
      <w:r>
        <w:t xml:space="preserve"> </w:t>
      </w:r>
      <w:proofErr w:type="spellStart"/>
      <w:r>
        <w:t>Finanţelor</w:t>
      </w:r>
      <w:proofErr w:type="spellEnd"/>
      <w:r>
        <w:t xml:space="preserve">. A fost admisă în parte </w:t>
      </w:r>
      <w:proofErr w:type="spellStart"/>
      <w:r>
        <w:t>acţiunea</w:t>
      </w:r>
      <w:proofErr w:type="spellEnd"/>
      <w:r>
        <w:t xml:space="preserve"> </w:t>
      </w:r>
      <w:proofErr w:type="spellStart"/>
      <w:r>
        <w:t>reclamanţilor</w:t>
      </w:r>
      <w:proofErr w:type="spellEnd"/>
      <w:r>
        <w:t xml:space="preserve"> FVM, </w:t>
      </w:r>
      <w:r w:rsidR="00430E08">
        <w:t>VA</w:t>
      </w:r>
      <w:r>
        <w:t xml:space="preserve"> </w:t>
      </w:r>
      <w:proofErr w:type="spellStart"/>
      <w:r>
        <w:t>şi</w:t>
      </w:r>
      <w:proofErr w:type="spellEnd"/>
      <w:r>
        <w:t xml:space="preserve"> </w:t>
      </w:r>
      <w:r w:rsidR="00430E08">
        <w:t>BED</w:t>
      </w:r>
      <w:r>
        <w:t xml:space="preserve">, împotriva </w:t>
      </w:r>
      <w:proofErr w:type="spellStart"/>
      <w:r>
        <w:t>pârâţilor</w:t>
      </w:r>
      <w:proofErr w:type="spellEnd"/>
      <w:r>
        <w:t xml:space="preserve"> Ministerul </w:t>
      </w:r>
      <w:proofErr w:type="spellStart"/>
      <w:r>
        <w:t>Justiţiei</w:t>
      </w:r>
      <w:proofErr w:type="spellEnd"/>
      <w:r>
        <w:t xml:space="preserve">, Tribunalul </w:t>
      </w:r>
      <w:r w:rsidR="00430E08">
        <w:t>Z</w:t>
      </w:r>
      <w:r>
        <w:t xml:space="preserve"> </w:t>
      </w:r>
      <w:proofErr w:type="spellStart"/>
      <w:r>
        <w:t>şi</w:t>
      </w:r>
      <w:proofErr w:type="spellEnd"/>
      <w:r>
        <w:t xml:space="preserve"> Ministerul Economiei </w:t>
      </w:r>
      <w:proofErr w:type="spellStart"/>
      <w:r>
        <w:t>şi</w:t>
      </w:r>
      <w:proofErr w:type="spellEnd"/>
      <w:r>
        <w:t xml:space="preserve"> </w:t>
      </w:r>
      <w:proofErr w:type="spellStart"/>
      <w:r>
        <w:t>Finanţelor</w:t>
      </w:r>
      <w:proofErr w:type="spellEnd"/>
      <w:r>
        <w:t xml:space="preserve"> </w:t>
      </w:r>
      <w:r w:rsidR="00430E08">
        <w:t>B</w:t>
      </w:r>
      <w:r>
        <w:t xml:space="preserve"> </w:t>
      </w:r>
      <w:proofErr w:type="spellStart"/>
      <w:r>
        <w:t>şi</w:t>
      </w:r>
      <w:proofErr w:type="spellEnd"/>
      <w:r>
        <w:t xml:space="preserve"> în </w:t>
      </w:r>
      <w:proofErr w:type="spellStart"/>
      <w:r>
        <w:t>consecinţă</w:t>
      </w:r>
      <w:proofErr w:type="spellEnd"/>
      <w:r>
        <w:t xml:space="preserve"> au fost </w:t>
      </w:r>
      <w:proofErr w:type="spellStart"/>
      <w:r>
        <w:t>obligaţi</w:t>
      </w:r>
      <w:proofErr w:type="spellEnd"/>
      <w:r>
        <w:t xml:space="preserve"> primii doi </w:t>
      </w:r>
      <w:proofErr w:type="spellStart"/>
      <w:r>
        <w:t>pârâţi</w:t>
      </w:r>
      <w:proofErr w:type="spellEnd"/>
      <w:r>
        <w:t xml:space="preserve"> să plătească </w:t>
      </w:r>
      <w:proofErr w:type="spellStart"/>
      <w:r>
        <w:t>reclamanţilor</w:t>
      </w:r>
      <w:proofErr w:type="spellEnd"/>
      <w:r>
        <w:t xml:space="preserve"> </w:t>
      </w:r>
      <w:proofErr w:type="spellStart"/>
      <w:r>
        <w:t>diferenţa</w:t>
      </w:r>
      <w:proofErr w:type="spellEnd"/>
      <w:r>
        <w:t xml:space="preserve"> de </w:t>
      </w:r>
      <w:proofErr w:type="spellStart"/>
      <w:r>
        <w:t>indemnizaţie</w:t>
      </w:r>
      <w:proofErr w:type="spellEnd"/>
      <w:r>
        <w:t xml:space="preserve"> calculată pe baza valorii de </w:t>
      </w:r>
      <w:proofErr w:type="spellStart"/>
      <w:r>
        <w:t>referinţă</w:t>
      </w:r>
      <w:proofErr w:type="spellEnd"/>
      <w:r>
        <w:t xml:space="preserve"> sectorială precizată de lege pentru </w:t>
      </w:r>
      <w:proofErr w:type="spellStart"/>
      <w:r>
        <w:t>funcţia</w:t>
      </w:r>
      <w:proofErr w:type="spellEnd"/>
      <w:r>
        <w:t xml:space="preserve"> publică începând cu 1 august 2008 </w:t>
      </w:r>
      <w:proofErr w:type="spellStart"/>
      <w:r>
        <w:t>şi</w:t>
      </w:r>
      <w:proofErr w:type="spellEnd"/>
      <w:r>
        <w:t xml:space="preserve"> care valoare este de 405 lei lunar. S-a dispus efectuarea cuvenitelor </w:t>
      </w:r>
      <w:proofErr w:type="spellStart"/>
      <w:r>
        <w:t>menţiuni</w:t>
      </w:r>
      <w:proofErr w:type="spellEnd"/>
      <w:r>
        <w:t xml:space="preserve"> în </w:t>
      </w:r>
      <w:proofErr w:type="spellStart"/>
      <w:r>
        <w:t>cărţile</w:t>
      </w:r>
      <w:proofErr w:type="spellEnd"/>
      <w:r>
        <w:t xml:space="preserve"> de muncă ale </w:t>
      </w:r>
      <w:proofErr w:type="spellStart"/>
      <w:r>
        <w:t>reclamanţilor</w:t>
      </w:r>
      <w:proofErr w:type="spellEnd"/>
      <w:r>
        <w:t xml:space="preserve">. Pârâtul Ministerul Economiei </w:t>
      </w:r>
      <w:proofErr w:type="spellStart"/>
      <w:r>
        <w:t>şi</w:t>
      </w:r>
      <w:proofErr w:type="spellEnd"/>
      <w:r>
        <w:t xml:space="preserve"> </w:t>
      </w:r>
      <w:proofErr w:type="spellStart"/>
      <w:r>
        <w:t>Finanţelor</w:t>
      </w:r>
      <w:proofErr w:type="spellEnd"/>
      <w:r>
        <w:t xml:space="preserve"> a fost obligat să asigure sumele necesare </w:t>
      </w:r>
      <w:proofErr w:type="spellStart"/>
      <w:r>
        <w:t>plăţii</w:t>
      </w:r>
      <w:proofErr w:type="spellEnd"/>
      <w:r>
        <w:t xml:space="preserve"> sumelor de mai sus de către </w:t>
      </w:r>
      <w:proofErr w:type="spellStart"/>
      <w:r>
        <w:t>pârâţii</w:t>
      </w:r>
      <w:proofErr w:type="spellEnd"/>
      <w:r>
        <w:t xml:space="preserve"> unu </w:t>
      </w:r>
      <w:proofErr w:type="spellStart"/>
      <w:r>
        <w:t>şi</w:t>
      </w:r>
      <w:proofErr w:type="spellEnd"/>
      <w:r>
        <w:t xml:space="preserve"> doi.</w:t>
      </w:r>
    </w:p>
    <w:p w14:paraId="21278191" w14:textId="77777777" w:rsidR="00326A5F" w:rsidRDefault="00FE1901">
      <w:pPr>
        <w:ind w:firstLine="708"/>
        <w:jc w:val="both"/>
      </w:pPr>
      <w:r>
        <w:t xml:space="preserve">În ceea ce </w:t>
      </w:r>
      <w:proofErr w:type="spellStart"/>
      <w:r>
        <w:t>priveşte</w:t>
      </w:r>
      <w:proofErr w:type="spellEnd"/>
      <w:r>
        <w:t xml:space="preserve"> </w:t>
      </w:r>
      <w:proofErr w:type="spellStart"/>
      <w:r>
        <w:t>excepţia</w:t>
      </w:r>
      <w:proofErr w:type="spellEnd"/>
      <w:r>
        <w:t xml:space="preserve"> lipsei </w:t>
      </w:r>
      <w:proofErr w:type="spellStart"/>
      <w:r>
        <w:t>calităţii</w:t>
      </w:r>
      <w:proofErr w:type="spellEnd"/>
      <w:r>
        <w:t xml:space="preserve"> procesuale pasive invocată de pârâtul Ministerul Economiei </w:t>
      </w:r>
      <w:proofErr w:type="spellStart"/>
      <w:r>
        <w:t>şi</w:t>
      </w:r>
      <w:proofErr w:type="spellEnd"/>
      <w:r>
        <w:t xml:space="preserve"> </w:t>
      </w:r>
      <w:proofErr w:type="spellStart"/>
      <w:r>
        <w:t>Finanţelor</w:t>
      </w:r>
      <w:proofErr w:type="spellEnd"/>
      <w:r>
        <w:t xml:space="preserve">, aceasta s-a </w:t>
      </w:r>
      <w:proofErr w:type="spellStart"/>
      <w:r>
        <w:t>reţinut</w:t>
      </w:r>
      <w:proofErr w:type="spellEnd"/>
      <w:r>
        <w:t xml:space="preserve"> a fi nefondată </w:t>
      </w:r>
      <w:proofErr w:type="spellStart"/>
      <w:r>
        <w:t>şi</w:t>
      </w:r>
      <w:proofErr w:type="spellEnd"/>
      <w:r>
        <w:t xml:space="preserve"> a fost respinsă ca atare, deoarece, potrivit </w:t>
      </w:r>
      <w:proofErr w:type="spellStart"/>
      <w:r>
        <w:t>dispoziţiilor</w:t>
      </w:r>
      <w:proofErr w:type="spellEnd"/>
      <w:r>
        <w:t xml:space="preserve"> art. 19 </w:t>
      </w:r>
      <w:proofErr w:type="spellStart"/>
      <w:r>
        <w:t>şi</w:t>
      </w:r>
      <w:proofErr w:type="spellEnd"/>
      <w:r>
        <w:t xml:space="preserve"> urm. din Legea nr. 500/2002 privind </w:t>
      </w:r>
      <w:proofErr w:type="spellStart"/>
      <w:r>
        <w:t>finanţele</w:t>
      </w:r>
      <w:proofErr w:type="spellEnd"/>
      <w:r>
        <w:t xml:space="preserve"> publice, acesta coordonează </w:t>
      </w:r>
      <w:proofErr w:type="spellStart"/>
      <w:r>
        <w:t>acţiuni</w:t>
      </w:r>
      <w:proofErr w:type="spellEnd"/>
      <w:r>
        <w:t xml:space="preserve"> care sunt în responsabilitatea guvernului cu privire la sistemul bugetar, răspunde de elaborarea proiectului bugetului de stat pe baza proiectelor de rectificare a acestor bugete </w:t>
      </w:r>
      <w:proofErr w:type="spellStart"/>
      <w:r>
        <w:t>şi</w:t>
      </w:r>
      <w:proofErr w:type="spellEnd"/>
      <w:r>
        <w:t xml:space="preserve"> aprobă prin bugete sume pentru </w:t>
      </w:r>
      <w:proofErr w:type="spellStart"/>
      <w:r>
        <w:t>instituţiile</w:t>
      </w:r>
      <w:proofErr w:type="spellEnd"/>
      <w:r>
        <w:t xml:space="preserve"> publice.</w:t>
      </w:r>
    </w:p>
    <w:p w14:paraId="03A26DD9" w14:textId="66F785A0" w:rsidR="00326A5F" w:rsidRDefault="00FE1901">
      <w:pPr>
        <w:ind w:firstLine="708"/>
        <w:jc w:val="both"/>
      </w:pPr>
      <w:r>
        <w:t xml:space="preserve">Văzând </w:t>
      </w:r>
      <w:proofErr w:type="spellStart"/>
      <w:r>
        <w:t>sentinţa</w:t>
      </w:r>
      <w:proofErr w:type="spellEnd"/>
      <w:r>
        <w:t xml:space="preserve"> civilă nr. </w:t>
      </w:r>
      <w:r w:rsidR="00DA4373">
        <w:t>...</w:t>
      </w:r>
      <w:r>
        <w:t>/</w:t>
      </w:r>
      <w:r w:rsidR="00DA4373">
        <w:t>...</w:t>
      </w:r>
      <w:r>
        <w:t xml:space="preserve">2008, pronunțată de Curtea de Apel </w:t>
      </w:r>
      <w:r w:rsidR="00430E08">
        <w:t>X</w:t>
      </w:r>
      <w:r>
        <w:t xml:space="preserve">, arată recurentul că M.F.P. a fost obligat doar la asigurarea sumelor necesare efectuării plăților de Ministerul </w:t>
      </w:r>
      <w:proofErr w:type="spellStart"/>
      <w:r>
        <w:t>Justiţiei</w:t>
      </w:r>
      <w:proofErr w:type="spellEnd"/>
      <w:r>
        <w:t xml:space="preserve"> către </w:t>
      </w:r>
      <w:proofErr w:type="spellStart"/>
      <w:r>
        <w:t>magistraţi</w:t>
      </w:r>
      <w:proofErr w:type="spellEnd"/>
      <w:r>
        <w:t xml:space="preserve"> ai cărui </w:t>
      </w:r>
      <w:proofErr w:type="spellStart"/>
      <w:r>
        <w:t>salariaţi</w:t>
      </w:r>
      <w:proofErr w:type="spellEnd"/>
      <w:r>
        <w:t xml:space="preserve"> sunt, întrucât potrivit </w:t>
      </w:r>
      <w:proofErr w:type="spellStart"/>
      <w:r>
        <w:t>dispoziţiilor</w:t>
      </w:r>
      <w:proofErr w:type="spellEnd"/>
      <w:r>
        <w:t xml:space="preserve"> art. 19 </w:t>
      </w:r>
      <w:proofErr w:type="spellStart"/>
      <w:r>
        <w:t>şi</w:t>
      </w:r>
      <w:proofErr w:type="spellEnd"/>
      <w:r>
        <w:t xml:space="preserve"> urm. din Legea nr. 500/2002 privind </w:t>
      </w:r>
      <w:proofErr w:type="spellStart"/>
      <w:r>
        <w:t>finanţele</w:t>
      </w:r>
      <w:proofErr w:type="spellEnd"/>
      <w:r>
        <w:t xml:space="preserve"> publice, acesta coordonează </w:t>
      </w:r>
      <w:proofErr w:type="spellStart"/>
      <w:r>
        <w:t>acţiuni</w:t>
      </w:r>
      <w:proofErr w:type="spellEnd"/>
      <w:r>
        <w:t xml:space="preserve"> care sunt în responsabilitatea guvernului cu privire la sistemul bugetar, răspunde de elaborarea proiectului bugetului de stat pe baza proiectelor de rectificare a bugetului Ministerului </w:t>
      </w:r>
      <w:proofErr w:type="spellStart"/>
      <w:r>
        <w:t>Justiţiei</w:t>
      </w:r>
      <w:proofErr w:type="spellEnd"/>
      <w:r>
        <w:t xml:space="preserve"> </w:t>
      </w:r>
      <w:proofErr w:type="spellStart"/>
      <w:r>
        <w:t>şi</w:t>
      </w:r>
      <w:proofErr w:type="spellEnd"/>
      <w:r>
        <w:t xml:space="preserve"> aprobă prin bugete sume pentru </w:t>
      </w:r>
      <w:proofErr w:type="spellStart"/>
      <w:r>
        <w:t>instituţiile</w:t>
      </w:r>
      <w:proofErr w:type="spellEnd"/>
      <w:r>
        <w:t xml:space="preserve"> publice.</w:t>
      </w:r>
    </w:p>
    <w:p w14:paraId="095CCCF7" w14:textId="77777777" w:rsidR="00326A5F" w:rsidRDefault="00FE1901">
      <w:pPr>
        <w:ind w:firstLine="708"/>
        <w:jc w:val="both"/>
      </w:pPr>
      <w:r>
        <w:t xml:space="preserve">Prin urmare, Ministerul </w:t>
      </w:r>
      <w:proofErr w:type="spellStart"/>
      <w:r>
        <w:t>Justiţiei</w:t>
      </w:r>
      <w:proofErr w:type="spellEnd"/>
      <w:r>
        <w:t xml:space="preserve"> elaborează proiectul de buget, Guvernul îl aprobă, iar sumele de bani necesare sunt virate de Ministerul </w:t>
      </w:r>
      <w:proofErr w:type="spellStart"/>
      <w:r>
        <w:t>Finanţelor</w:t>
      </w:r>
      <w:proofErr w:type="spellEnd"/>
      <w:r>
        <w:t xml:space="preserve"> Publice către Ministerul </w:t>
      </w:r>
      <w:proofErr w:type="spellStart"/>
      <w:r>
        <w:t>Justiţiei</w:t>
      </w:r>
      <w:proofErr w:type="spellEnd"/>
      <w:r>
        <w:t>.</w:t>
      </w:r>
    </w:p>
    <w:p w14:paraId="482FDCDF" w14:textId="5BC7E541" w:rsidR="00326A5F" w:rsidRDefault="00FE1901">
      <w:pPr>
        <w:ind w:firstLine="708"/>
        <w:jc w:val="both"/>
      </w:pPr>
      <w:r>
        <w:t xml:space="preserve">În mod eronat s-a </w:t>
      </w:r>
      <w:proofErr w:type="spellStart"/>
      <w:r>
        <w:t>reţinut</w:t>
      </w:r>
      <w:proofErr w:type="spellEnd"/>
      <w:r>
        <w:t xml:space="preserve"> prin încheierea </w:t>
      </w:r>
      <w:proofErr w:type="spellStart"/>
      <w:r>
        <w:t>recurată</w:t>
      </w:r>
      <w:proofErr w:type="spellEnd"/>
      <w:r>
        <w:t xml:space="preserve"> admiterea cererii de lămurire a </w:t>
      </w:r>
      <w:proofErr w:type="spellStart"/>
      <w:r>
        <w:t>înţelesului</w:t>
      </w:r>
      <w:proofErr w:type="spellEnd"/>
      <w:r>
        <w:t xml:space="preserve">, întinderii </w:t>
      </w:r>
      <w:proofErr w:type="spellStart"/>
      <w:r>
        <w:t>şi</w:t>
      </w:r>
      <w:proofErr w:type="spellEnd"/>
      <w:r>
        <w:t xml:space="preserve"> aplicării dispozitivului </w:t>
      </w:r>
      <w:proofErr w:type="spellStart"/>
      <w:r>
        <w:t>sentinţei</w:t>
      </w:r>
      <w:proofErr w:type="spellEnd"/>
      <w:r>
        <w:t xml:space="preserve"> civile nr. </w:t>
      </w:r>
      <w:r w:rsidR="00DA4373">
        <w:t>...</w:t>
      </w:r>
      <w:r>
        <w:t>/</w:t>
      </w:r>
      <w:r w:rsidR="00DA4373">
        <w:t>...</w:t>
      </w:r>
      <w:r>
        <w:t xml:space="preserve">2008, în contradictoriu cu Ministerul </w:t>
      </w:r>
      <w:proofErr w:type="spellStart"/>
      <w:r>
        <w:t>Justiţiei</w:t>
      </w:r>
      <w:proofErr w:type="spellEnd"/>
      <w:r>
        <w:t xml:space="preserve">, Curtea de Apel </w:t>
      </w:r>
      <w:r w:rsidR="00430E08">
        <w:t>X</w:t>
      </w:r>
      <w:r>
        <w:t xml:space="preserve">, Tribunalul </w:t>
      </w:r>
      <w:r w:rsidR="00430E08">
        <w:t>Z</w:t>
      </w:r>
      <w:r>
        <w:t xml:space="preserve"> </w:t>
      </w:r>
      <w:proofErr w:type="spellStart"/>
      <w:r>
        <w:t>şi</w:t>
      </w:r>
      <w:proofErr w:type="spellEnd"/>
      <w:r>
        <w:t xml:space="preserve"> Ministerul </w:t>
      </w:r>
      <w:proofErr w:type="spellStart"/>
      <w:r>
        <w:t>Finanţelor</w:t>
      </w:r>
      <w:proofErr w:type="spellEnd"/>
      <w:r>
        <w:t xml:space="preserve"> Publice întrucât </w:t>
      </w:r>
      <w:proofErr w:type="spellStart"/>
      <w:r>
        <w:t>diferenţele</w:t>
      </w:r>
      <w:proofErr w:type="spellEnd"/>
      <w:r>
        <w:t xml:space="preserve"> de drepturi salariale stabilite prin </w:t>
      </w:r>
      <w:proofErr w:type="spellStart"/>
      <w:r>
        <w:t>sentinţa</w:t>
      </w:r>
      <w:proofErr w:type="spellEnd"/>
      <w:r>
        <w:t xml:space="preserve"> civila nr. </w:t>
      </w:r>
      <w:r w:rsidR="00DA4373">
        <w:t>...</w:t>
      </w:r>
      <w:r>
        <w:t>/</w:t>
      </w:r>
      <w:r w:rsidR="00DA4373">
        <w:t>...</w:t>
      </w:r>
      <w:r>
        <w:t xml:space="preserve">2008 a </w:t>
      </w:r>
      <w:proofErr w:type="spellStart"/>
      <w:r>
        <w:t>Curţii</w:t>
      </w:r>
      <w:proofErr w:type="spellEnd"/>
      <w:r>
        <w:t xml:space="preserve"> de Apel </w:t>
      </w:r>
      <w:r w:rsidR="00430E08">
        <w:t>X</w:t>
      </w:r>
      <w:r>
        <w:t xml:space="preserve"> reprezenta majorări ale valorii de </w:t>
      </w:r>
      <w:proofErr w:type="spellStart"/>
      <w:r>
        <w:t>referinţă</w:t>
      </w:r>
      <w:proofErr w:type="spellEnd"/>
      <w:r>
        <w:t xml:space="preserve"> sectorială - aspect ce </w:t>
      </w:r>
      <w:proofErr w:type="spellStart"/>
      <w:r>
        <w:t>ţine</w:t>
      </w:r>
      <w:proofErr w:type="spellEnd"/>
      <w:r>
        <w:t xml:space="preserve"> strict de fondul cauzei.</w:t>
      </w:r>
    </w:p>
    <w:p w14:paraId="6F39393D" w14:textId="77777777" w:rsidR="00326A5F" w:rsidRDefault="00FE1901">
      <w:pPr>
        <w:ind w:firstLine="708"/>
        <w:jc w:val="both"/>
      </w:pPr>
      <w:r>
        <w:t xml:space="preserve">M.F.P. nu intervine în </w:t>
      </w:r>
      <w:proofErr w:type="spellStart"/>
      <w:r>
        <w:t>legislaţia</w:t>
      </w:r>
      <w:proofErr w:type="spellEnd"/>
      <w:r>
        <w:t xml:space="preserve"> salarizării </w:t>
      </w:r>
      <w:proofErr w:type="spellStart"/>
      <w:r>
        <w:t>magistraţilor</w:t>
      </w:r>
      <w:proofErr w:type="spellEnd"/>
      <w:r>
        <w:t xml:space="preserve">, ci doar în </w:t>
      </w:r>
      <w:proofErr w:type="spellStart"/>
      <w:r>
        <w:t>privinţa</w:t>
      </w:r>
      <w:proofErr w:type="spellEnd"/>
      <w:r>
        <w:t xml:space="preserve"> procedurii de elaborare a proiectului bugetului de stat pe baza proiectelor de rectificare a bugetului Ministerului </w:t>
      </w:r>
      <w:proofErr w:type="spellStart"/>
      <w:r>
        <w:t>Justiţiei</w:t>
      </w:r>
      <w:proofErr w:type="spellEnd"/>
      <w:r>
        <w:t xml:space="preserve">, motiv pentru care recurentul este </w:t>
      </w:r>
      <w:proofErr w:type="spellStart"/>
      <w:r>
        <w:t>menţinut</w:t>
      </w:r>
      <w:proofErr w:type="spellEnd"/>
      <w:r>
        <w:t xml:space="preserve"> în proces doar pentru opozabilitate </w:t>
      </w:r>
      <w:proofErr w:type="spellStart"/>
      <w:r>
        <w:t>şi</w:t>
      </w:r>
      <w:proofErr w:type="spellEnd"/>
      <w:r>
        <w:t xml:space="preserve"> nu pentru ca M.F.P. să vireze drepturile salariale către </w:t>
      </w:r>
      <w:proofErr w:type="spellStart"/>
      <w:r>
        <w:t>magistraţii</w:t>
      </w:r>
      <w:proofErr w:type="spellEnd"/>
      <w:r>
        <w:t xml:space="preserve"> </w:t>
      </w:r>
      <w:proofErr w:type="spellStart"/>
      <w:r>
        <w:t>încadraţi</w:t>
      </w:r>
      <w:proofErr w:type="spellEnd"/>
      <w:r>
        <w:t xml:space="preserve"> la Ministerul </w:t>
      </w:r>
      <w:proofErr w:type="spellStart"/>
      <w:r>
        <w:t>Justiţiei</w:t>
      </w:r>
      <w:proofErr w:type="spellEnd"/>
      <w:r>
        <w:t>.</w:t>
      </w:r>
    </w:p>
    <w:p w14:paraId="0155DE63" w14:textId="4CC0B04D" w:rsidR="00326A5F" w:rsidRDefault="00FE1901">
      <w:pPr>
        <w:ind w:firstLine="708"/>
        <w:jc w:val="both"/>
      </w:pPr>
      <w:r>
        <w:lastRenderedPageBreak/>
        <w:t xml:space="preserve">În concluzie, apreciază recurentul că cererea de lămurire trebuia admisă în contradictoriu cu primii trei pârați, respectiv cu Ministerul </w:t>
      </w:r>
      <w:proofErr w:type="spellStart"/>
      <w:r>
        <w:t>Justiţiei</w:t>
      </w:r>
      <w:proofErr w:type="spellEnd"/>
      <w:r>
        <w:t xml:space="preserve">, Curtea de Apel </w:t>
      </w:r>
      <w:r w:rsidR="00430E08">
        <w:t>X</w:t>
      </w:r>
      <w:r>
        <w:t xml:space="preserve"> </w:t>
      </w:r>
      <w:proofErr w:type="spellStart"/>
      <w:r>
        <w:t>şi</w:t>
      </w:r>
      <w:proofErr w:type="spellEnd"/>
      <w:r>
        <w:t xml:space="preserve"> Tribunalul </w:t>
      </w:r>
      <w:r w:rsidR="00430E08">
        <w:t>Z</w:t>
      </w:r>
      <w:r>
        <w:t xml:space="preserve">, astfel cum a fost pronunțată </w:t>
      </w:r>
      <w:proofErr w:type="spellStart"/>
      <w:r>
        <w:t>şi</w:t>
      </w:r>
      <w:proofErr w:type="spellEnd"/>
      <w:r>
        <w:t xml:space="preserve"> </w:t>
      </w:r>
      <w:proofErr w:type="spellStart"/>
      <w:r>
        <w:t>sentinţa</w:t>
      </w:r>
      <w:proofErr w:type="spellEnd"/>
      <w:r>
        <w:t xml:space="preserve"> civilă nr. </w:t>
      </w:r>
      <w:r w:rsidR="00DA4373">
        <w:t>...</w:t>
      </w:r>
      <w:r>
        <w:t>/</w:t>
      </w:r>
      <w:r w:rsidR="00DA4373">
        <w:t>...</w:t>
      </w:r>
      <w:r>
        <w:t xml:space="preserve">2008 de către Curtea de Apel </w:t>
      </w:r>
      <w:r w:rsidR="00430E08">
        <w:t>X</w:t>
      </w:r>
      <w:r>
        <w:t>.</w:t>
      </w:r>
    </w:p>
    <w:p w14:paraId="56412DF1" w14:textId="2B5968A6" w:rsidR="00326A5F" w:rsidRDefault="00FE1901">
      <w:pPr>
        <w:ind w:firstLine="708"/>
        <w:jc w:val="both"/>
      </w:pPr>
      <w:r>
        <w:rPr>
          <w:rStyle w:val="Fontdeparagrafimplicit1"/>
          <w:b/>
        </w:rPr>
        <w:t xml:space="preserve">Prin întâmpinarea depusă la dosar, intimatul </w:t>
      </w:r>
      <w:r w:rsidR="00430E08">
        <w:rPr>
          <w:rStyle w:val="Fontdeparagrafimplicit1"/>
          <w:b/>
        </w:rPr>
        <w:t>VA</w:t>
      </w:r>
      <w:r>
        <w:rPr>
          <w:rStyle w:val="Fontdeparagrafimplicit1"/>
          <w:b/>
        </w:rPr>
        <w:t xml:space="preserve"> </w:t>
      </w:r>
      <w:r>
        <w:t>a solicitat</w:t>
      </w:r>
      <w:r>
        <w:rPr>
          <w:rStyle w:val="Fontdeparagrafimplicit1"/>
          <w:b/>
        </w:rPr>
        <w:t xml:space="preserve"> </w:t>
      </w:r>
      <w:r>
        <w:t xml:space="preserve">respingerea recursurilor ca nefondate </w:t>
      </w:r>
      <w:proofErr w:type="spellStart"/>
      <w:r>
        <w:t>şi</w:t>
      </w:r>
      <w:proofErr w:type="spellEnd"/>
      <w:r>
        <w:t xml:space="preserve"> </w:t>
      </w:r>
      <w:proofErr w:type="spellStart"/>
      <w:r>
        <w:t>menţinerea</w:t>
      </w:r>
      <w:proofErr w:type="spellEnd"/>
      <w:r>
        <w:t xml:space="preserve"> în totalitate a încheierii </w:t>
      </w:r>
      <w:proofErr w:type="spellStart"/>
      <w:r>
        <w:t>recurate</w:t>
      </w:r>
      <w:proofErr w:type="spellEnd"/>
      <w:r>
        <w:t>.</w:t>
      </w:r>
    </w:p>
    <w:p w14:paraId="1D8C5650" w14:textId="77777777" w:rsidR="00326A5F" w:rsidRDefault="00FE1901">
      <w:pPr>
        <w:ind w:firstLine="708"/>
        <w:jc w:val="both"/>
      </w:pPr>
      <w:r>
        <w:t xml:space="preserve">În motivare, arată intimatul că prin decizia în interesul legii nr. 7/2019, Înalta Curte de </w:t>
      </w:r>
      <w:proofErr w:type="spellStart"/>
      <w:r>
        <w:t>Casaţie</w:t>
      </w:r>
      <w:proofErr w:type="spellEnd"/>
      <w:r>
        <w:t xml:space="preserve"> </w:t>
      </w:r>
      <w:proofErr w:type="spellStart"/>
      <w:r>
        <w:t>şi</w:t>
      </w:r>
      <w:proofErr w:type="spellEnd"/>
      <w:r>
        <w:t xml:space="preserve"> </w:t>
      </w:r>
      <w:proofErr w:type="spellStart"/>
      <w:r>
        <w:t>Justiţie</w:t>
      </w:r>
      <w:proofErr w:type="spellEnd"/>
      <w:r>
        <w:t xml:space="preserve"> a statuat că „în interpretarea </w:t>
      </w:r>
      <w:proofErr w:type="spellStart"/>
      <w:r>
        <w:t>şi</w:t>
      </w:r>
      <w:proofErr w:type="spellEnd"/>
      <w:r>
        <w:t xml:space="preserve"> aplicarea </w:t>
      </w:r>
      <w:proofErr w:type="spellStart"/>
      <w:r>
        <w:t>dispoziţiilor</w:t>
      </w:r>
      <w:proofErr w:type="spellEnd"/>
      <w:r>
        <w:t xml:space="preserve"> art. 1 alin. (2) din Legea-cadru nr. 330/2009 privind salarizarea unitară a personalului plătit din fonduri publice, cu modificările ulterioare, majorările prevăzute în art. 1 alin. (1) din </w:t>
      </w:r>
      <w:proofErr w:type="spellStart"/>
      <w:r>
        <w:t>Ordonanţa</w:t>
      </w:r>
      <w:proofErr w:type="spellEnd"/>
      <w:r>
        <w:t xml:space="preserve"> Guvernului nr. 10/2007 privind </w:t>
      </w:r>
      <w:proofErr w:type="spellStart"/>
      <w:r>
        <w:t>creşterile</w:t>
      </w:r>
      <w:proofErr w:type="spellEnd"/>
      <w:r>
        <w:t xml:space="preserve"> salariale ce se vor acorda în anul 2007 personalului bugetar salarizat potrivit </w:t>
      </w:r>
      <w:proofErr w:type="spellStart"/>
      <w:r>
        <w:t>Ordonanţei</w:t>
      </w:r>
      <w:proofErr w:type="spellEnd"/>
      <w:r>
        <w:t xml:space="preserve"> de </w:t>
      </w:r>
      <w:proofErr w:type="spellStart"/>
      <w:r>
        <w:t>urgenţă</w:t>
      </w:r>
      <w:proofErr w:type="spellEnd"/>
      <w:r>
        <w:t xml:space="preserve"> a Guvernului nr. 24/2000 privind sistemul de stabilire a salariilor de bază pentru personalul contractual din sectorul bugetar </w:t>
      </w:r>
      <w:proofErr w:type="spellStart"/>
      <w:r>
        <w:t>şi</w:t>
      </w:r>
      <w:proofErr w:type="spellEnd"/>
      <w:r>
        <w:t xml:space="preserve"> personalului salarizat potrivit anexelor nr. II </w:t>
      </w:r>
      <w:proofErr w:type="spellStart"/>
      <w:r>
        <w:t>şi</w:t>
      </w:r>
      <w:proofErr w:type="spellEnd"/>
      <w:r>
        <w:t xml:space="preserve"> III la Legea nr. 154/1998 privind sistemul de stabilire a salariilor de bază în sectorul bugetar </w:t>
      </w:r>
      <w:proofErr w:type="spellStart"/>
      <w:r>
        <w:t>şi</w:t>
      </w:r>
      <w:proofErr w:type="spellEnd"/>
      <w:r>
        <w:t xml:space="preserve"> a </w:t>
      </w:r>
      <w:proofErr w:type="spellStart"/>
      <w:r>
        <w:t>indemnizaţiilor</w:t>
      </w:r>
      <w:proofErr w:type="spellEnd"/>
      <w:r>
        <w:t xml:space="preserve"> pentru persoane care ocupă </w:t>
      </w:r>
      <w:proofErr w:type="spellStart"/>
      <w:r>
        <w:t>funcţii</w:t>
      </w:r>
      <w:proofErr w:type="spellEnd"/>
      <w:r>
        <w:t xml:space="preserve"> de demnitate publică, aprobată cu modificări prin Legea nr. 231/2007, au fost </w:t>
      </w:r>
      <w:proofErr w:type="spellStart"/>
      <w:r>
        <w:t>şi</w:t>
      </w:r>
      <w:proofErr w:type="spellEnd"/>
      <w:r>
        <w:t xml:space="preserve"> rămân incluse în </w:t>
      </w:r>
      <w:proofErr w:type="spellStart"/>
      <w:r>
        <w:t>indemnizaţia</w:t>
      </w:r>
      <w:proofErr w:type="spellEnd"/>
      <w:r>
        <w:t xml:space="preserve"> brută de încadrare </w:t>
      </w:r>
      <w:proofErr w:type="spellStart"/>
      <w:r>
        <w:t>şi</w:t>
      </w:r>
      <w:proofErr w:type="spellEnd"/>
      <w:r>
        <w:t xml:space="preserve"> după data intrării în vigoare a Legii-cadru nr. 330/2009”.</w:t>
      </w:r>
    </w:p>
    <w:p w14:paraId="2BD7FF40" w14:textId="77777777" w:rsidR="00326A5F" w:rsidRDefault="00FE1901">
      <w:pPr>
        <w:ind w:firstLine="708"/>
        <w:jc w:val="both"/>
      </w:pPr>
      <w:r>
        <w:t xml:space="preserve">Prin urmare, </w:t>
      </w:r>
      <w:proofErr w:type="spellStart"/>
      <w:r>
        <w:t>faţă</w:t>
      </w:r>
      <w:proofErr w:type="spellEnd"/>
      <w:r>
        <w:t xml:space="preserve"> de </w:t>
      </w:r>
      <w:proofErr w:type="spellStart"/>
      <w:r>
        <w:t>conţinutul</w:t>
      </w:r>
      <w:proofErr w:type="spellEnd"/>
      <w:r>
        <w:t xml:space="preserve"> acestei decizii în interesul legii, </w:t>
      </w:r>
      <w:proofErr w:type="spellStart"/>
      <w:r>
        <w:t>şi</w:t>
      </w:r>
      <w:proofErr w:type="spellEnd"/>
      <w:r>
        <w:t xml:space="preserve"> </w:t>
      </w:r>
      <w:proofErr w:type="spellStart"/>
      <w:r>
        <w:t>ţinând</w:t>
      </w:r>
      <w:proofErr w:type="spellEnd"/>
      <w:r>
        <w:t xml:space="preserve"> seama de caracterul obligatoriu pentru toate </w:t>
      </w:r>
      <w:proofErr w:type="spellStart"/>
      <w:r>
        <w:t>instanţele</w:t>
      </w:r>
      <w:proofErr w:type="spellEnd"/>
      <w:r>
        <w:t xml:space="preserve"> </w:t>
      </w:r>
      <w:proofErr w:type="spellStart"/>
      <w:r>
        <w:t>judecătoreşti</w:t>
      </w:r>
      <w:proofErr w:type="spellEnd"/>
      <w:r>
        <w:t xml:space="preserve"> a deciziilor </w:t>
      </w:r>
      <w:proofErr w:type="spellStart"/>
      <w:r>
        <w:t>pronunţate</w:t>
      </w:r>
      <w:proofErr w:type="spellEnd"/>
      <w:r>
        <w:t xml:space="preserve"> în </w:t>
      </w:r>
      <w:proofErr w:type="spellStart"/>
      <w:r>
        <w:t>interersul</w:t>
      </w:r>
      <w:proofErr w:type="spellEnd"/>
      <w:r>
        <w:t xml:space="preserve"> legii, astfel cum rezultă din prevederile art. 517 alin. (4) Cod procedură civilă, apreciază intimatul că este de prisos a mai discuta cu privire la fondul problemei juridice deduse </w:t>
      </w:r>
      <w:proofErr w:type="spellStart"/>
      <w:r>
        <w:t>judecăţii</w:t>
      </w:r>
      <w:proofErr w:type="spellEnd"/>
      <w:r>
        <w:t>.</w:t>
      </w:r>
    </w:p>
    <w:p w14:paraId="1867F8F8" w14:textId="77777777" w:rsidR="00326A5F" w:rsidRDefault="00FE1901">
      <w:pPr>
        <w:ind w:firstLine="708"/>
        <w:jc w:val="both"/>
      </w:pPr>
      <w:r>
        <w:t xml:space="preserve">Pe de altă parte, în ceea ce </w:t>
      </w:r>
      <w:proofErr w:type="spellStart"/>
      <w:r>
        <w:t>priveşte</w:t>
      </w:r>
      <w:proofErr w:type="spellEnd"/>
      <w:r>
        <w:t xml:space="preserve"> </w:t>
      </w:r>
      <w:proofErr w:type="spellStart"/>
      <w:r>
        <w:t>susţinerea</w:t>
      </w:r>
      <w:proofErr w:type="spellEnd"/>
      <w:r>
        <w:t xml:space="preserve"> recurentelor în sensul că s-ar fi achitat în integralitate drepturile salariale restante stabilite prin hotărârile </w:t>
      </w:r>
      <w:proofErr w:type="spellStart"/>
      <w:r>
        <w:t>judecătoreşti</w:t>
      </w:r>
      <w:proofErr w:type="spellEnd"/>
      <w:r>
        <w:t xml:space="preserve"> a căror lămurire s-a cerut, arată intimatul că tocmai aceasta este problema a cărei lămurire s-a cerut pe calea cererii de lămurire dispozitiv. Contrar </w:t>
      </w:r>
      <w:proofErr w:type="spellStart"/>
      <w:r>
        <w:t>susţinerilor</w:t>
      </w:r>
      <w:proofErr w:type="spellEnd"/>
      <w:r>
        <w:t xml:space="preserve"> recurentelor, sumele de bani plătite de acestea au reprezentat drepturi salariale restante datorate numai până în data de 31.12.2009 inclusiv, nefiind plătite sumele datorate pentru perioada cuprinsă între 01.01.2010 </w:t>
      </w:r>
      <w:proofErr w:type="spellStart"/>
      <w:r>
        <w:t>şi</w:t>
      </w:r>
      <w:proofErr w:type="spellEnd"/>
      <w:r>
        <w:t xml:space="preserve"> 09.04.2015.</w:t>
      </w:r>
    </w:p>
    <w:p w14:paraId="67C6F6D7" w14:textId="77777777" w:rsidR="00326A5F" w:rsidRDefault="00FE1901">
      <w:pPr>
        <w:ind w:firstLine="708"/>
        <w:jc w:val="both"/>
      </w:pPr>
      <w:r>
        <w:t xml:space="preserve">Consideră că nu este întemeiată nici critica privind </w:t>
      </w:r>
      <w:proofErr w:type="spellStart"/>
      <w:r>
        <w:t>greşita</w:t>
      </w:r>
      <w:proofErr w:type="spellEnd"/>
      <w:r>
        <w:t xml:space="preserve"> interpretare a prevederilor art. 281 indice 1, respectiv 401 indice 1 din Codul de procedură civilă de la 1865.</w:t>
      </w:r>
    </w:p>
    <w:p w14:paraId="56F89183" w14:textId="77777777" w:rsidR="00326A5F" w:rsidRDefault="00FE1901">
      <w:pPr>
        <w:ind w:firstLine="708"/>
        <w:jc w:val="both"/>
      </w:pPr>
      <w:r>
        <w:t xml:space="preserve">Astfel, pe de o parte, nu ne aflăm în ipoteza unei </w:t>
      </w:r>
      <w:proofErr w:type="spellStart"/>
      <w:r>
        <w:t>contestaţii</w:t>
      </w:r>
      <w:proofErr w:type="spellEnd"/>
      <w:r>
        <w:t xml:space="preserve"> la titlu, motiv pentru care nu sunt aplicabile prevederile 401 indice 1 din Codul de procedură civilă de la 1865.</w:t>
      </w:r>
    </w:p>
    <w:p w14:paraId="18F32EA7" w14:textId="77777777" w:rsidR="00326A5F" w:rsidRDefault="00FE1901">
      <w:pPr>
        <w:ind w:firstLine="708"/>
        <w:jc w:val="both"/>
      </w:pPr>
      <w:r>
        <w:t xml:space="preserve">Pe de altă parte, nu se poate </w:t>
      </w:r>
      <w:proofErr w:type="spellStart"/>
      <w:r>
        <w:t>reţine</w:t>
      </w:r>
      <w:proofErr w:type="spellEnd"/>
      <w:r>
        <w:t xml:space="preserve"> nici inadmisibilitatea procedurii de lămurire dispozitiv deoarece s-ar fi făcut executarea de bunăvoie a hotărârii </w:t>
      </w:r>
      <w:proofErr w:type="spellStart"/>
      <w:r>
        <w:t>judecătoreşti</w:t>
      </w:r>
      <w:proofErr w:type="spellEnd"/>
      <w:r>
        <w:t xml:space="preserve"> atât timp cât, </w:t>
      </w:r>
      <w:proofErr w:type="spellStart"/>
      <w:r>
        <w:t>aşa</w:t>
      </w:r>
      <w:proofErr w:type="spellEnd"/>
      <w:r>
        <w:t xml:space="preserve"> cum s-a arătat anterior, au fost făcute numai </w:t>
      </w:r>
      <w:proofErr w:type="spellStart"/>
      <w:r>
        <w:t>plăţi</w:t>
      </w:r>
      <w:proofErr w:type="spellEnd"/>
      <w:r>
        <w:t xml:space="preserve"> </w:t>
      </w:r>
      <w:proofErr w:type="spellStart"/>
      <w:r>
        <w:t>parţiale</w:t>
      </w:r>
      <w:proofErr w:type="spellEnd"/>
      <w:r>
        <w:t xml:space="preserve"> reprezentând drepturile salariale datorate până la data de 01.01.2010.</w:t>
      </w:r>
    </w:p>
    <w:p w14:paraId="44516AE6" w14:textId="77777777" w:rsidR="00326A5F" w:rsidRDefault="00FE1901">
      <w:pPr>
        <w:ind w:firstLine="708"/>
        <w:jc w:val="both"/>
      </w:pPr>
      <w:r>
        <w:t xml:space="preserve">În plus, conform art. 1 din Legea nr. 230/2011 pentru aprobarea </w:t>
      </w:r>
      <w:proofErr w:type="spellStart"/>
      <w:r>
        <w:t>Ordonanţei</w:t>
      </w:r>
      <w:proofErr w:type="spellEnd"/>
      <w:r>
        <w:t xml:space="preserve"> de </w:t>
      </w:r>
      <w:proofErr w:type="spellStart"/>
      <w:r>
        <w:t>urgenţă</w:t>
      </w:r>
      <w:proofErr w:type="spellEnd"/>
      <w:r>
        <w:t xml:space="preserve"> a Guvernului nr. 71/2009 privind plata unor sume prevăzute în titluri executorii având ca obiect acordarea de drepturi salariale personalului din sectorul bugetar „plata sumelor prevăzute prin hotărâri </w:t>
      </w:r>
      <w:proofErr w:type="spellStart"/>
      <w:r>
        <w:t>judecătoreşti</w:t>
      </w:r>
      <w:proofErr w:type="spellEnd"/>
      <w:r>
        <w:t xml:space="preserve"> având ca obiect acordarea unor drepturi de natură salarială stabilite în favoarea personalului din sectorul bugetar, devenite executorii până la data de 31 decembrie 2011, se va realiza după o procedură de executare care începe astfel:</w:t>
      </w:r>
    </w:p>
    <w:p w14:paraId="027ED62C" w14:textId="77777777" w:rsidR="00326A5F" w:rsidRDefault="00FE1901">
      <w:pPr>
        <w:ind w:firstLine="708"/>
        <w:jc w:val="both"/>
      </w:pPr>
      <w:r>
        <w:t xml:space="preserve">a) în anul 2012 se </w:t>
      </w:r>
      <w:proofErr w:type="spellStart"/>
      <w:r>
        <w:t>plăteşte</w:t>
      </w:r>
      <w:proofErr w:type="spellEnd"/>
      <w:r>
        <w:t xml:space="preserve"> 5% din valoarea titlului executoriu;</w:t>
      </w:r>
    </w:p>
    <w:p w14:paraId="56EAF694" w14:textId="77777777" w:rsidR="00326A5F" w:rsidRDefault="00FE1901">
      <w:pPr>
        <w:ind w:firstLine="708"/>
        <w:jc w:val="both"/>
      </w:pPr>
      <w:r>
        <w:t xml:space="preserve">b) în anul 2013 se </w:t>
      </w:r>
      <w:proofErr w:type="spellStart"/>
      <w:r>
        <w:t>plăteşte</w:t>
      </w:r>
      <w:proofErr w:type="spellEnd"/>
      <w:r>
        <w:t xml:space="preserve"> 10% din valoarea titlului executoriu;</w:t>
      </w:r>
    </w:p>
    <w:p w14:paraId="0F026623" w14:textId="77777777" w:rsidR="00326A5F" w:rsidRDefault="00FE1901">
      <w:pPr>
        <w:ind w:firstLine="708"/>
        <w:jc w:val="both"/>
      </w:pPr>
      <w:r>
        <w:t xml:space="preserve">c) în anul 2014 se </w:t>
      </w:r>
      <w:proofErr w:type="spellStart"/>
      <w:r>
        <w:t>plăteşte</w:t>
      </w:r>
      <w:proofErr w:type="spellEnd"/>
      <w:r>
        <w:t xml:space="preserve"> 25% din valoarea titlului executoriu;</w:t>
      </w:r>
    </w:p>
    <w:p w14:paraId="6A14F313" w14:textId="77777777" w:rsidR="00326A5F" w:rsidRDefault="00FE1901">
      <w:pPr>
        <w:ind w:firstLine="708"/>
        <w:jc w:val="both"/>
      </w:pPr>
      <w:r>
        <w:t xml:space="preserve">d) în anul 2015 se </w:t>
      </w:r>
      <w:proofErr w:type="spellStart"/>
      <w:r>
        <w:t>plăteşte</w:t>
      </w:r>
      <w:proofErr w:type="spellEnd"/>
      <w:r>
        <w:t xml:space="preserve"> 25% din valoarea titlului executoriu;</w:t>
      </w:r>
    </w:p>
    <w:p w14:paraId="40BE201B" w14:textId="77777777" w:rsidR="00326A5F" w:rsidRDefault="00FE1901">
      <w:pPr>
        <w:ind w:firstLine="708"/>
        <w:jc w:val="both"/>
      </w:pPr>
      <w:r>
        <w:t xml:space="preserve">e) în anul 2016 se </w:t>
      </w:r>
      <w:proofErr w:type="spellStart"/>
      <w:r>
        <w:t>plăteşte</w:t>
      </w:r>
      <w:proofErr w:type="spellEnd"/>
      <w:r>
        <w:t xml:space="preserve"> 35% din valoarea titlului executoriu.</w:t>
      </w:r>
    </w:p>
    <w:p w14:paraId="58E27D7B" w14:textId="77777777" w:rsidR="00326A5F" w:rsidRDefault="00FE1901">
      <w:pPr>
        <w:ind w:firstLine="708"/>
        <w:jc w:val="both"/>
      </w:pPr>
      <w:r>
        <w:t>(2) În cursul termenului prevăzut la alin. (1) orice procedură de executare silită se suspendă de drept”.</w:t>
      </w:r>
    </w:p>
    <w:p w14:paraId="03F4B114" w14:textId="77777777" w:rsidR="00326A5F" w:rsidRDefault="00FE1901">
      <w:pPr>
        <w:ind w:firstLine="708"/>
        <w:jc w:val="both"/>
      </w:pPr>
      <w:r>
        <w:t xml:space="preserve">Din interpretarea acestei </w:t>
      </w:r>
      <w:proofErr w:type="spellStart"/>
      <w:r>
        <w:t>dispoziţii</w:t>
      </w:r>
      <w:proofErr w:type="spellEnd"/>
      <w:r>
        <w:t xml:space="preserve"> legale rezultă că până în data de 31.12.2016 orice executare silită a debitorilor era suspendată de drept, astfel că termenul de </w:t>
      </w:r>
      <w:proofErr w:type="spellStart"/>
      <w:r>
        <w:t>prescripţie</w:t>
      </w:r>
      <w:proofErr w:type="spellEnd"/>
      <w:r>
        <w:t xml:space="preserve"> a executării silite a început să curgă numai începând cu data de 01.01.2017 </w:t>
      </w:r>
      <w:proofErr w:type="spellStart"/>
      <w:r>
        <w:t>şi</w:t>
      </w:r>
      <w:proofErr w:type="spellEnd"/>
      <w:r>
        <w:t xml:space="preserve"> nu era împlinit nici la data formulării cererii de lămurire dispozitiv </w:t>
      </w:r>
      <w:proofErr w:type="spellStart"/>
      <w:r>
        <w:t>şi</w:t>
      </w:r>
      <w:proofErr w:type="spellEnd"/>
      <w:r>
        <w:t xml:space="preserve"> nici în prezent, dat fiind faptul că în data de 23.12.2019, </w:t>
      </w:r>
      <w:r>
        <w:lastRenderedPageBreak/>
        <w:t xml:space="preserve">văzând că debitorii nu </w:t>
      </w:r>
      <w:proofErr w:type="spellStart"/>
      <w:r>
        <w:t>şi</w:t>
      </w:r>
      <w:proofErr w:type="spellEnd"/>
      <w:r>
        <w:t xml:space="preserve">-au executat în integralitate </w:t>
      </w:r>
      <w:proofErr w:type="spellStart"/>
      <w:r>
        <w:t>obligaţiile</w:t>
      </w:r>
      <w:proofErr w:type="spellEnd"/>
      <w:r>
        <w:t xml:space="preserve"> de plată, a formulat cerere de executare silită a acestora.</w:t>
      </w:r>
    </w:p>
    <w:p w14:paraId="5D39F420" w14:textId="77777777" w:rsidR="00326A5F" w:rsidRDefault="00FE1901">
      <w:pPr>
        <w:ind w:firstLine="708"/>
        <w:jc w:val="both"/>
      </w:pPr>
      <w:r>
        <w:t xml:space="preserve">În acest context, mai trebuie </w:t>
      </w:r>
      <w:proofErr w:type="spellStart"/>
      <w:r>
        <w:t>menţionat</w:t>
      </w:r>
      <w:proofErr w:type="spellEnd"/>
      <w:r>
        <w:t xml:space="preserve"> că nu are </w:t>
      </w:r>
      <w:proofErr w:type="spellStart"/>
      <w:r>
        <w:t>relevanţă</w:t>
      </w:r>
      <w:proofErr w:type="spellEnd"/>
      <w:r>
        <w:t xml:space="preserve"> faptul că debitorii au făcut ultima plată în cursul anului 2015, deoarece acea plată a fost una </w:t>
      </w:r>
      <w:proofErr w:type="spellStart"/>
      <w:r>
        <w:t>parţială</w:t>
      </w:r>
      <w:proofErr w:type="spellEnd"/>
      <w:r>
        <w:t xml:space="preserve">, iar până la finalul anului 2016, pe de o parte, debitorii puteau să </w:t>
      </w:r>
      <w:proofErr w:type="spellStart"/>
      <w:r>
        <w:t>îşi</w:t>
      </w:r>
      <w:proofErr w:type="spellEnd"/>
      <w:r>
        <w:t xml:space="preserve"> achite în integralitate </w:t>
      </w:r>
      <w:proofErr w:type="spellStart"/>
      <w:r>
        <w:t>obligaţiile</w:t>
      </w:r>
      <w:proofErr w:type="spellEnd"/>
      <w:r>
        <w:t xml:space="preserve">, iar, pe de altă parte, creditorul se afla în imposibilitate legală de a proceda la executarea silită a </w:t>
      </w:r>
      <w:proofErr w:type="spellStart"/>
      <w:r>
        <w:t>creanţei</w:t>
      </w:r>
      <w:proofErr w:type="spellEnd"/>
      <w:r>
        <w:t xml:space="preserve"> sale.</w:t>
      </w:r>
    </w:p>
    <w:p w14:paraId="135761BE" w14:textId="77777777" w:rsidR="00326A5F" w:rsidRDefault="00FE1901">
      <w:pPr>
        <w:ind w:firstLine="708"/>
        <w:jc w:val="both"/>
      </w:pPr>
      <w:r>
        <w:t xml:space="preserve">În ceea ce </w:t>
      </w:r>
      <w:proofErr w:type="spellStart"/>
      <w:r>
        <w:t>priveşte</w:t>
      </w:r>
      <w:proofErr w:type="spellEnd"/>
      <w:r>
        <w:t xml:space="preserve"> pretinsa lipsă de calitate procesuală pasivă a recurentului Ministerul </w:t>
      </w:r>
      <w:proofErr w:type="spellStart"/>
      <w:r>
        <w:t>Finanţelor</w:t>
      </w:r>
      <w:proofErr w:type="spellEnd"/>
      <w:r>
        <w:t xml:space="preserve"> Publice, arată intimatul că acesta a fost parte în litigiul </w:t>
      </w:r>
      <w:proofErr w:type="spellStart"/>
      <w:r>
        <w:t>iniţial</w:t>
      </w:r>
      <w:proofErr w:type="spellEnd"/>
      <w:r>
        <w:t xml:space="preserve"> fiind firesc să fie parte </w:t>
      </w:r>
      <w:proofErr w:type="spellStart"/>
      <w:r>
        <w:t>şi</w:t>
      </w:r>
      <w:proofErr w:type="spellEnd"/>
      <w:r>
        <w:t xml:space="preserve"> în procedura de lămurire dispozitiv.</w:t>
      </w:r>
    </w:p>
    <w:p w14:paraId="1A4D8201" w14:textId="77777777" w:rsidR="00326A5F" w:rsidRDefault="00FE1901">
      <w:pPr>
        <w:ind w:firstLine="708"/>
        <w:jc w:val="both"/>
      </w:pPr>
      <w:r>
        <w:t xml:space="preserve">Prin urmare, consideră că recursurile sunt neîntemeiate </w:t>
      </w:r>
      <w:proofErr w:type="spellStart"/>
      <w:r>
        <w:t>şi</w:t>
      </w:r>
      <w:proofErr w:type="spellEnd"/>
      <w:r>
        <w:t xml:space="preserve"> se impune a fi respinse.</w:t>
      </w:r>
    </w:p>
    <w:p w14:paraId="2A811AE2" w14:textId="77777777" w:rsidR="00326A5F" w:rsidRDefault="00FE1901">
      <w:pPr>
        <w:ind w:firstLine="708"/>
        <w:jc w:val="both"/>
      </w:pPr>
      <w:r>
        <w:t>În drept, intimatul a invocat prevederile Legii nr. 230/2011, Codul de procedură civilă.</w:t>
      </w:r>
    </w:p>
    <w:p w14:paraId="35F1249F" w14:textId="77777777" w:rsidR="00326A5F" w:rsidRDefault="00FE1901">
      <w:pPr>
        <w:ind w:firstLine="708"/>
        <w:jc w:val="both"/>
        <w:rPr>
          <w:rStyle w:val="Fontdeparagrafimplicit1"/>
        </w:rPr>
      </w:pPr>
      <w:proofErr w:type="spellStart"/>
      <w:r>
        <w:rPr>
          <w:rStyle w:val="Fontdeparagrafimplicit1"/>
          <w:b/>
        </w:rPr>
        <w:t>Instanţa</w:t>
      </w:r>
      <w:proofErr w:type="spellEnd"/>
      <w:r>
        <w:rPr>
          <w:rStyle w:val="Fontdeparagrafimplicit1"/>
          <w:b/>
        </w:rPr>
        <w:t xml:space="preserve"> de recurs, analizând recursurile declarate prin prisma motivelor invocate, a </w:t>
      </w:r>
      <w:proofErr w:type="spellStart"/>
      <w:r>
        <w:rPr>
          <w:rStyle w:val="Fontdeparagrafimplicit1"/>
          <w:b/>
        </w:rPr>
        <w:t>dispoziţiilor</w:t>
      </w:r>
      <w:proofErr w:type="spellEnd"/>
      <w:r>
        <w:rPr>
          <w:rStyle w:val="Fontdeparagrafimplicit1"/>
          <w:b/>
        </w:rPr>
        <w:t xml:space="preserve"> legale incidente </w:t>
      </w:r>
      <w:proofErr w:type="spellStart"/>
      <w:r>
        <w:rPr>
          <w:rStyle w:val="Fontdeparagrafimplicit1"/>
          <w:b/>
        </w:rPr>
        <w:t>şi</w:t>
      </w:r>
      <w:proofErr w:type="spellEnd"/>
      <w:r>
        <w:rPr>
          <w:rStyle w:val="Fontdeparagrafimplicit1"/>
          <w:b/>
        </w:rPr>
        <w:t xml:space="preserve"> a actelor </w:t>
      </w:r>
      <w:proofErr w:type="spellStart"/>
      <w:r>
        <w:rPr>
          <w:rStyle w:val="Fontdeparagrafimplicit1"/>
          <w:b/>
        </w:rPr>
        <w:t>şi</w:t>
      </w:r>
      <w:proofErr w:type="spellEnd"/>
      <w:r>
        <w:rPr>
          <w:rStyle w:val="Fontdeparagrafimplicit1"/>
          <w:b/>
        </w:rPr>
        <w:t xml:space="preserve"> lucrărilor dosarului, constată următoarele:</w:t>
      </w:r>
    </w:p>
    <w:p w14:paraId="7F16BD67" w14:textId="6DE1CB4B" w:rsidR="00326A5F" w:rsidRDefault="00FE1901">
      <w:pPr>
        <w:ind w:firstLine="567"/>
        <w:jc w:val="both"/>
        <w:rPr>
          <w:rStyle w:val="Fontdeparagrafimplicit1"/>
          <w:i/>
        </w:rPr>
      </w:pPr>
      <w:r>
        <w:rPr>
          <w:rStyle w:val="Fontdeparagrafimplicit1"/>
          <w:i/>
        </w:rPr>
        <w:t xml:space="preserve">  Cu privire la recursul declarat de către Curtea de Apel </w:t>
      </w:r>
      <w:r w:rsidR="00430E08">
        <w:rPr>
          <w:rStyle w:val="Fontdeparagrafimplicit1"/>
          <w:i/>
        </w:rPr>
        <w:t>X</w:t>
      </w:r>
      <w:r>
        <w:rPr>
          <w:rStyle w:val="Fontdeparagrafimplicit1"/>
          <w:i/>
        </w:rPr>
        <w:t>.</w:t>
      </w:r>
    </w:p>
    <w:p w14:paraId="266D09DC" w14:textId="77777777" w:rsidR="00326A5F" w:rsidRDefault="00FE1901">
      <w:pPr>
        <w:ind w:firstLine="567"/>
        <w:jc w:val="both"/>
      </w:pPr>
      <w:r>
        <w:tab/>
        <w:t xml:space="preserve">Prin încheierea </w:t>
      </w:r>
      <w:proofErr w:type="spellStart"/>
      <w:r>
        <w:t>recurată</w:t>
      </w:r>
      <w:proofErr w:type="spellEnd"/>
      <w:r>
        <w:t xml:space="preserve"> nu a fost extins obiectul litigiului inițial, după cum, în mod eronat, a apreciat această recurentă.</w:t>
      </w:r>
    </w:p>
    <w:p w14:paraId="40201710" w14:textId="77777777" w:rsidR="00326A5F" w:rsidRDefault="00FE1901">
      <w:pPr>
        <w:ind w:firstLine="567"/>
        <w:jc w:val="both"/>
      </w:pPr>
      <w:r>
        <w:tab/>
        <w:t xml:space="preserve">Sub acest aspect, trebuie observat că Înalta Curte de </w:t>
      </w:r>
      <w:proofErr w:type="spellStart"/>
      <w:r>
        <w:t>Casaţie</w:t>
      </w:r>
      <w:proofErr w:type="spellEnd"/>
      <w:r>
        <w:t xml:space="preserve"> </w:t>
      </w:r>
      <w:proofErr w:type="spellStart"/>
      <w:r>
        <w:t>şi</w:t>
      </w:r>
      <w:proofErr w:type="spellEnd"/>
      <w:r>
        <w:t xml:space="preserve"> </w:t>
      </w:r>
      <w:proofErr w:type="spellStart"/>
      <w:r>
        <w:t>Justiţie</w:t>
      </w:r>
      <w:proofErr w:type="spellEnd"/>
      <w:r>
        <w:t xml:space="preserve"> – Completul competent să judece recursul în interesul legii, prin Decizia nr. 7/2019, nu a luat în considerare un astfel de punct de vedere.</w:t>
      </w:r>
    </w:p>
    <w:p w14:paraId="2A2187FF" w14:textId="77777777" w:rsidR="00326A5F" w:rsidRDefault="00FE1901">
      <w:pPr>
        <w:ind w:firstLine="567"/>
        <w:jc w:val="both"/>
      </w:pPr>
      <w:r>
        <w:tab/>
        <w:t xml:space="preserve">Cu ocazia examinării recursului în interesul legii (Decizia nr. 7/2019, pct. III. C), </w:t>
      </w:r>
      <w:proofErr w:type="spellStart"/>
      <w:r>
        <w:t>instanţa</w:t>
      </w:r>
      <w:proofErr w:type="spellEnd"/>
      <w:r>
        <w:t xml:space="preserve"> supremă a observat că „într-o a treia orientare, </w:t>
      </w:r>
      <w:proofErr w:type="spellStart"/>
      <w:r>
        <w:t>instanţele</w:t>
      </w:r>
      <w:proofErr w:type="spellEnd"/>
      <w:r>
        <w:t xml:space="preserve"> de judecată au respins cererile de lămurire a dispozitivului, </w:t>
      </w:r>
      <w:proofErr w:type="spellStart"/>
      <w:r>
        <w:t>reţinând</w:t>
      </w:r>
      <w:proofErr w:type="spellEnd"/>
      <w:r>
        <w:t xml:space="preserve">, în </w:t>
      </w:r>
      <w:proofErr w:type="spellStart"/>
      <w:r>
        <w:t>esenţă</w:t>
      </w:r>
      <w:proofErr w:type="spellEnd"/>
      <w:r>
        <w:t xml:space="preserve">, că dispozitivul unei hotărâri </w:t>
      </w:r>
      <w:proofErr w:type="spellStart"/>
      <w:r>
        <w:t>judecătoreşti</w:t>
      </w:r>
      <w:proofErr w:type="spellEnd"/>
      <w:r>
        <w:t xml:space="preserve"> nu poate fi lămurit decât în raport cu elemente existente la momentul </w:t>
      </w:r>
      <w:proofErr w:type="spellStart"/>
      <w:r>
        <w:t>pronunţării</w:t>
      </w:r>
      <w:proofErr w:type="spellEnd"/>
      <w:r>
        <w:t xml:space="preserve"> acesteia, iar invocarea de către </w:t>
      </w:r>
      <w:proofErr w:type="spellStart"/>
      <w:r>
        <w:t>reclamanţi</w:t>
      </w:r>
      <w:proofErr w:type="spellEnd"/>
      <w:r>
        <w:t xml:space="preserve"> a legilor ulterioare privind salarizarea unitară a personalului plătit din fonduri publice sunt aspecte noi, care nu existau la data </w:t>
      </w:r>
      <w:proofErr w:type="spellStart"/>
      <w:r>
        <w:t>pronunţării</w:t>
      </w:r>
      <w:proofErr w:type="spellEnd"/>
      <w:r>
        <w:t xml:space="preserve"> hotărârilor, astfel că raportarea la acestea excedează limitelor cu care a fost învestit judecătorul în litigiul în care s-a </w:t>
      </w:r>
      <w:proofErr w:type="spellStart"/>
      <w:r>
        <w:t>pronunţat</w:t>
      </w:r>
      <w:proofErr w:type="spellEnd"/>
      <w:r>
        <w:t xml:space="preserve"> hotărârea al cărei dispozitiv se solicită a fi lămurit.” </w:t>
      </w:r>
    </w:p>
    <w:p w14:paraId="636B0A8A" w14:textId="77777777" w:rsidR="00326A5F" w:rsidRDefault="00FE1901">
      <w:pPr>
        <w:ind w:firstLine="567"/>
        <w:jc w:val="both"/>
      </w:pPr>
      <w:r>
        <w:tab/>
        <w:t xml:space="preserve">Din considerentele Deciziei nr. 7/2019 rezultă nu numai lipsa de fundament al unui astfel de motiv formal (extinderea cadrului procesual inițial), ci </w:t>
      </w:r>
      <w:proofErr w:type="spellStart"/>
      <w:r>
        <w:t>şi</w:t>
      </w:r>
      <w:proofErr w:type="spellEnd"/>
      <w:r>
        <w:t xml:space="preserve"> caracterul fondat al cererii de lămurire, </w:t>
      </w:r>
      <w:proofErr w:type="spellStart"/>
      <w:r>
        <w:t>aşa</w:t>
      </w:r>
      <w:proofErr w:type="spellEnd"/>
      <w:r>
        <w:t xml:space="preserve"> cum este cererea pendinte.</w:t>
      </w:r>
    </w:p>
    <w:p w14:paraId="1C804639" w14:textId="77777777" w:rsidR="00326A5F" w:rsidRDefault="00FE1901">
      <w:pPr>
        <w:ind w:firstLine="567"/>
        <w:jc w:val="both"/>
      </w:pPr>
      <w:r>
        <w:tab/>
        <w:t>Nici al doilea motiv invocat în subsidiar (momentul până la care poate fi formulată o astfel de cerere) nu are caracter întemeiat, întrucât prevederile art. 2811 din C. pr. civ. din 1865 nu instituie o astfel de limită temporală.</w:t>
      </w:r>
    </w:p>
    <w:p w14:paraId="0012B661" w14:textId="77777777" w:rsidR="00326A5F" w:rsidRDefault="00FE1901">
      <w:pPr>
        <w:ind w:firstLine="567"/>
        <w:jc w:val="both"/>
      </w:pPr>
      <w:r>
        <w:tab/>
        <w:t xml:space="preserve">Procedura pendinte este diferită de cea de la art. 401, alin. 1 din C. pr. civ. din 1865, termenul stabilit pentru </w:t>
      </w:r>
      <w:proofErr w:type="spellStart"/>
      <w:r>
        <w:t>contestaţia</w:t>
      </w:r>
      <w:proofErr w:type="spellEnd"/>
      <w:r>
        <w:t xml:space="preserve"> la titlu nefiind prevăzut </w:t>
      </w:r>
      <w:proofErr w:type="spellStart"/>
      <w:r>
        <w:t>şi</w:t>
      </w:r>
      <w:proofErr w:type="spellEnd"/>
      <w:r>
        <w:t xml:space="preserve"> în </w:t>
      </w:r>
      <w:proofErr w:type="spellStart"/>
      <w:r>
        <w:t>privinţa</w:t>
      </w:r>
      <w:proofErr w:type="spellEnd"/>
      <w:r>
        <w:t xml:space="preserve"> unei cereri de lămurire.</w:t>
      </w:r>
    </w:p>
    <w:p w14:paraId="68EB4728" w14:textId="77777777" w:rsidR="00326A5F" w:rsidRDefault="00FE1901">
      <w:pPr>
        <w:ind w:firstLine="567"/>
        <w:jc w:val="both"/>
      </w:pPr>
      <w:r>
        <w:tab/>
      </w:r>
      <w:proofErr w:type="spellStart"/>
      <w:r>
        <w:t>Aşadar</w:t>
      </w:r>
      <w:proofErr w:type="spellEnd"/>
      <w:r>
        <w:t xml:space="preserve">, nu poate fi </w:t>
      </w:r>
      <w:proofErr w:type="spellStart"/>
      <w:r>
        <w:t>reţinut</w:t>
      </w:r>
      <w:proofErr w:type="spellEnd"/>
      <w:r>
        <w:t xml:space="preserve"> caracterul inadmisibil al cererii în litigiu.</w:t>
      </w:r>
    </w:p>
    <w:p w14:paraId="2515B1E9" w14:textId="77777777" w:rsidR="00326A5F" w:rsidRDefault="00FE1901">
      <w:pPr>
        <w:ind w:firstLine="567"/>
        <w:jc w:val="both"/>
      </w:pPr>
      <w:r>
        <w:tab/>
        <w:t xml:space="preserve">În </w:t>
      </w:r>
      <w:proofErr w:type="spellStart"/>
      <w:r>
        <w:t>speţă</w:t>
      </w:r>
      <w:proofErr w:type="spellEnd"/>
      <w:r>
        <w:t xml:space="preserve">, nu se poate </w:t>
      </w:r>
      <w:proofErr w:type="spellStart"/>
      <w:r>
        <w:t>reţine</w:t>
      </w:r>
      <w:proofErr w:type="spellEnd"/>
      <w:r>
        <w:t xml:space="preserve"> </w:t>
      </w:r>
      <w:proofErr w:type="spellStart"/>
      <w:r>
        <w:t>absenţa</w:t>
      </w:r>
      <w:proofErr w:type="spellEnd"/>
      <w:r>
        <w:t xml:space="preserve"> oricăror </w:t>
      </w:r>
      <w:proofErr w:type="spellStart"/>
      <w:r>
        <w:t>dificultăţi</w:t>
      </w:r>
      <w:proofErr w:type="spellEnd"/>
      <w:r>
        <w:t xml:space="preserve"> privind </w:t>
      </w:r>
      <w:proofErr w:type="spellStart"/>
      <w:r>
        <w:t>înţelegerea</w:t>
      </w:r>
      <w:proofErr w:type="spellEnd"/>
      <w:r>
        <w:t xml:space="preserve">, întinderea ori aplicarea dispozitivului </w:t>
      </w:r>
      <w:proofErr w:type="spellStart"/>
      <w:r>
        <w:t>sentinţei</w:t>
      </w:r>
      <w:proofErr w:type="spellEnd"/>
      <w:r>
        <w:t xml:space="preserve"> </w:t>
      </w:r>
      <w:proofErr w:type="spellStart"/>
      <w:r>
        <w:t>menţionate</w:t>
      </w:r>
      <w:proofErr w:type="spellEnd"/>
      <w:r>
        <w:t xml:space="preserve"> în cerere.</w:t>
      </w:r>
    </w:p>
    <w:p w14:paraId="4C56F9BB" w14:textId="77777777" w:rsidR="00326A5F" w:rsidRDefault="00FE1901">
      <w:pPr>
        <w:ind w:firstLine="567"/>
        <w:jc w:val="both"/>
      </w:pPr>
      <w:r>
        <w:t xml:space="preserve">Dimpotrivă, exact astfel de </w:t>
      </w:r>
      <w:proofErr w:type="spellStart"/>
      <w:r>
        <w:t>neclarităţi</w:t>
      </w:r>
      <w:proofErr w:type="spellEnd"/>
      <w:r>
        <w:t xml:space="preserve"> au condus la o practică judiciară neunitară, </w:t>
      </w:r>
      <w:proofErr w:type="spellStart"/>
      <w:r>
        <w:t>situaţie</w:t>
      </w:r>
      <w:proofErr w:type="spellEnd"/>
      <w:r>
        <w:t xml:space="preserve"> ce a permis activarea mecanismului de unificare a practicii prin Decizia nr. 7/2019 </w:t>
      </w:r>
      <w:proofErr w:type="spellStart"/>
      <w:r>
        <w:t>menţionată</w:t>
      </w:r>
      <w:proofErr w:type="spellEnd"/>
      <w:r>
        <w:t>.</w:t>
      </w:r>
    </w:p>
    <w:p w14:paraId="3FB75CB7" w14:textId="77777777" w:rsidR="00326A5F" w:rsidRDefault="00FE1901">
      <w:pPr>
        <w:ind w:firstLine="567"/>
        <w:jc w:val="both"/>
      </w:pPr>
      <w:r>
        <w:t xml:space="preserve">Rezultă că nu poate fi avută în vedere decizia de </w:t>
      </w:r>
      <w:proofErr w:type="spellStart"/>
      <w:r>
        <w:t>speţă</w:t>
      </w:r>
      <w:proofErr w:type="spellEnd"/>
      <w:r>
        <w:t xml:space="preserve"> a </w:t>
      </w:r>
      <w:proofErr w:type="spellStart"/>
      <w:r>
        <w:t>instanţei</w:t>
      </w:r>
      <w:proofErr w:type="spellEnd"/>
      <w:r>
        <w:t xml:space="preserve"> supreme, invocată de către recurentă.</w:t>
      </w:r>
    </w:p>
    <w:p w14:paraId="786CB3E4" w14:textId="77777777" w:rsidR="00326A5F" w:rsidRDefault="00FE1901">
      <w:pPr>
        <w:ind w:firstLine="567"/>
        <w:jc w:val="both"/>
        <w:rPr>
          <w:rStyle w:val="Fontdeparagrafimplicit1"/>
          <w:i/>
        </w:rPr>
      </w:pPr>
      <w:r>
        <w:rPr>
          <w:rStyle w:val="Fontdeparagrafimplicit1"/>
          <w:i/>
        </w:rPr>
        <w:t xml:space="preserve">Cu privire la recursul declarat de către Ministerul </w:t>
      </w:r>
      <w:proofErr w:type="spellStart"/>
      <w:r>
        <w:rPr>
          <w:rStyle w:val="Fontdeparagrafimplicit1"/>
          <w:i/>
        </w:rPr>
        <w:t>Finanţelor</w:t>
      </w:r>
      <w:proofErr w:type="spellEnd"/>
      <w:r>
        <w:rPr>
          <w:rStyle w:val="Fontdeparagrafimplicit1"/>
          <w:i/>
        </w:rPr>
        <w:t xml:space="preserve"> Publice.</w:t>
      </w:r>
    </w:p>
    <w:p w14:paraId="7D3E22BE" w14:textId="77777777" w:rsidR="00326A5F" w:rsidRDefault="00FE1901">
      <w:pPr>
        <w:ind w:firstLine="567"/>
        <w:jc w:val="both"/>
      </w:pPr>
      <w:r>
        <w:t xml:space="preserve">În </w:t>
      </w:r>
      <w:proofErr w:type="spellStart"/>
      <w:r>
        <w:t>esenţă</w:t>
      </w:r>
      <w:proofErr w:type="spellEnd"/>
      <w:r>
        <w:t>, acest recurs se referă doar la calitatea procesuală a recurentului.</w:t>
      </w:r>
    </w:p>
    <w:p w14:paraId="53C7C909" w14:textId="77777777" w:rsidR="00326A5F" w:rsidRDefault="00FE1901">
      <w:pPr>
        <w:ind w:firstLine="567"/>
        <w:jc w:val="both"/>
      </w:pPr>
      <w:r>
        <w:t xml:space="preserve">Ministerul </w:t>
      </w:r>
      <w:proofErr w:type="spellStart"/>
      <w:r>
        <w:t>Finanţelor</w:t>
      </w:r>
      <w:proofErr w:type="spellEnd"/>
      <w:r>
        <w:t xml:space="preserve"> Publice a avut calitatea de pârât în cererea </w:t>
      </w:r>
      <w:proofErr w:type="spellStart"/>
      <w:r>
        <w:t>soluţionată</w:t>
      </w:r>
      <w:proofErr w:type="spellEnd"/>
      <w:r>
        <w:t xml:space="preserve"> prin </w:t>
      </w:r>
      <w:proofErr w:type="spellStart"/>
      <w:r>
        <w:t>sentinţa</w:t>
      </w:r>
      <w:proofErr w:type="spellEnd"/>
      <w:r>
        <w:t xml:space="preserve"> a cărei lămurire se solicită, </w:t>
      </w:r>
      <w:proofErr w:type="spellStart"/>
      <w:r>
        <w:t>menţinută</w:t>
      </w:r>
      <w:proofErr w:type="spellEnd"/>
      <w:r>
        <w:t xml:space="preserve"> de către </w:t>
      </w:r>
      <w:proofErr w:type="spellStart"/>
      <w:r>
        <w:t>instanţa</w:t>
      </w:r>
      <w:proofErr w:type="spellEnd"/>
      <w:r>
        <w:t xml:space="preserve"> de recurs. </w:t>
      </w:r>
    </w:p>
    <w:p w14:paraId="32783B68" w14:textId="77777777" w:rsidR="00326A5F" w:rsidRDefault="00FE1901">
      <w:pPr>
        <w:ind w:firstLine="567"/>
        <w:jc w:val="both"/>
      </w:pPr>
      <w:proofErr w:type="spellStart"/>
      <w:r>
        <w:t>Instanţa</w:t>
      </w:r>
      <w:proofErr w:type="spellEnd"/>
      <w:r>
        <w:t xml:space="preserve"> </w:t>
      </w:r>
      <w:proofErr w:type="spellStart"/>
      <w:r>
        <w:t>soluţionează</w:t>
      </w:r>
      <w:proofErr w:type="spellEnd"/>
      <w:r>
        <w:t xml:space="preserve"> cererea de lămurire cu citarea tuturor </w:t>
      </w:r>
      <w:proofErr w:type="spellStart"/>
      <w:r>
        <w:t>părţilor</w:t>
      </w:r>
      <w:proofErr w:type="spellEnd"/>
      <w:r>
        <w:t xml:space="preserve"> din dosarul în care a fost </w:t>
      </w:r>
      <w:proofErr w:type="spellStart"/>
      <w:r>
        <w:t>pronunţată</w:t>
      </w:r>
      <w:proofErr w:type="spellEnd"/>
      <w:r>
        <w:t xml:space="preserve"> </w:t>
      </w:r>
      <w:proofErr w:type="spellStart"/>
      <w:r>
        <w:t>sentinţa</w:t>
      </w:r>
      <w:proofErr w:type="spellEnd"/>
      <w:r>
        <w:t xml:space="preserve"> în </w:t>
      </w:r>
      <w:proofErr w:type="spellStart"/>
      <w:r>
        <w:t>discuţie</w:t>
      </w:r>
      <w:proofErr w:type="spellEnd"/>
      <w:r>
        <w:t>, potrivit art. 281.1, alin. 2 din C. pr. civ. din 1865.</w:t>
      </w:r>
    </w:p>
    <w:p w14:paraId="498BD627" w14:textId="77777777" w:rsidR="00326A5F" w:rsidRDefault="00FE1901">
      <w:pPr>
        <w:ind w:firstLine="567"/>
        <w:jc w:val="both"/>
      </w:pPr>
      <w:r>
        <w:t>Rezultă caracterul nefondat al acestui recurs.</w:t>
      </w:r>
    </w:p>
    <w:p w14:paraId="14A37A0D" w14:textId="77777777" w:rsidR="00326A5F" w:rsidRDefault="00FE1901">
      <w:pPr>
        <w:ind w:firstLine="567"/>
        <w:jc w:val="both"/>
        <w:rPr>
          <w:rStyle w:val="Fontdeparagrafimplicit1"/>
          <w:i/>
        </w:rPr>
      </w:pPr>
      <w:r>
        <w:rPr>
          <w:rStyle w:val="Fontdeparagrafimplicit1"/>
          <w:i/>
        </w:rPr>
        <w:t>Cu privire la recursul declarat de către Ministerul Justiției.</w:t>
      </w:r>
    </w:p>
    <w:p w14:paraId="5E8DFD11" w14:textId="77777777" w:rsidR="00326A5F" w:rsidRDefault="00FE1901">
      <w:pPr>
        <w:ind w:firstLine="567"/>
        <w:jc w:val="both"/>
      </w:pPr>
      <w:r>
        <w:lastRenderedPageBreak/>
        <w:t xml:space="preserve">Împrejurarea că drepturile salariale recunoscute prin </w:t>
      </w:r>
      <w:proofErr w:type="spellStart"/>
      <w:r>
        <w:t>sentinţa</w:t>
      </w:r>
      <w:proofErr w:type="spellEnd"/>
      <w:r>
        <w:t xml:space="preserve"> a cărei lămurire se solicită au fost executate, în mod </w:t>
      </w:r>
      <w:proofErr w:type="spellStart"/>
      <w:r>
        <w:t>eşalonat</w:t>
      </w:r>
      <w:proofErr w:type="spellEnd"/>
      <w:r>
        <w:t>, nu este de natură să determine inadmisibilitatea cererii, după cum, în mod eronat, consideră recurentul.</w:t>
      </w:r>
    </w:p>
    <w:p w14:paraId="083265CC" w14:textId="77777777" w:rsidR="00326A5F" w:rsidRDefault="00FE1901">
      <w:pPr>
        <w:ind w:firstLine="567"/>
        <w:jc w:val="both"/>
      </w:pPr>
      <w:r>
        <w:t xml:space="preserve">Admisibilitatea unei astfel de cereri este dată de caracterul neclar, îndoielnic ori susceptibil de interpretări diferite în procedura de executare a </w:t>
      </w:r>
      <w:proofErr w:type="spellStart"/>
      <w:r>
        <w:t>obligaţiilor</w:t>
      </w:r>
      <w:proofErr w:type="spellEnd"/>
      <w:r>
        <w:t xml:space="preserve"> stabilite în titlul executoriu.</w:t>
      </w:r>
    </w:p>
    <w:p w14:paraId="1077F6D0" w14:textId="77777777" w:rsidR="00326A5F" w:rsidRDefault="00FE1901">
      <w:pPr>
        <w:ind w:firstLine="567"/>
        <w:jc w:val="both"/>
      </w:pPr>
      <w:r>
        <w:t xml:space="preserve">De altfel, astfel de interpretări diferite în practica </w:t>
      </w:r>
      <w:proofErr w:type="spellStart"/>
      <w:r>
        <w:t>instanţelor</w:t>
      </w:r>
      <w:proofErr w:type="spellEnd"/>
      <w:r>
        <w:t xml:space="preserve"> </w:t>
      </w:r>
      <w:proofErr w:type="spellStart"/>
      <w:r>
        <w:t>judecătoreşti</w:t>
      </w:r>
      <w:proofErr w:type="spellEnd"/>
      <w:r>
        <w:t xml:space="preserve"> au fost rezumate de către </w:t>
      </w:r>
      <w:proofErr w:type="spellStart"/>
      <w:r>
        <w:t>instanţa</w:t>
      </w:r>
      <w:proofErr w:type="spellEnd"/>
      <w:r>
        <w:t xml:space="preserve"> supremă în Decizia nr. 7/2019 (amintită), ceea ce a impus admiterea recursului în interesul legii.</w:t>
      </w:r>
    </w:p>
    <w:p w14:paraId="654449C6" w14:textId="77777777" w:rsidR="00326A5F" w:rsidRDefault="00FE1901">
      <w:pPr>
        <w:ind w:firstLine="567"/>
        <w:jc w:val="both"/>
      </w:pPr>
      <w:r>
        <w:t xml:space="preserve">Cererea de lămurire nu vizează completarea dispozitivului </w:t>
      </w:r>
      <w:proofErr w:type="spellStart"/>
      <w:r>
        <w:t>sentinţei</w:t>
      </w:r>
      <w:proofErr w:type="spellEnd"/>
      <w:r>
        <w:t>, ci, în mod evident, lămurirea acesteia, fiind în acord cu Decizia nr. 7/2019.</w:t>
      </w:r>
    </w:p>
    <w:p w14:paraId="07CF2453" w14:textId="77777777" w:rsidR="00326A5F" w:rsidRDefault="00FE1901">
      <w:pPr>
        <w:ind w:firstLine="567"/>
        <w:jc w:val="both"/>
      </w:pPr>
      <w:r>
        <w:t xml:space="preserve">Prin cererea de lămurire pendinte nu se pun în </w:t>
      </w:r>
      <w:proofErr w:type="spellStart"/>
      <w:r>
        <w:t>discuţie</w:t>
      </w:r>
      <w:proofErr w:type="spellEnd"/>
      <w:r>
        <w:t xml:space="preserve"> probleme de fond, ci asigurarea unei interpretări corecte a titlului executoriu.</w:t>
      </w:r>
    </w:p>
    <w:p w14:paraId="30B12D24" w14:textId="77777777" w:rsidR="00326A5F" w:rsidRDefault="00FE1901">
      <w:pPr>
        <w:ind w:firstLine="567"/>
        <w:jc w:val="both"/>
      </w:pPr>
      <w:r>
        <w:t xml:space="preserve">De altfel, caracterul necesar al cererii de lămurire rezultă tocmai din modul în care s-au calculat drepturile recunoscute prin </w:t>
      </w:r>
      <w:proofErr w:type="spellStart"/>
      <w:r>
        <w:t>sentinţa</w:t>
      </w:r>
      <w:proofErr w:type="spellEnd"/>
      <w:r>
        <w:t xml:space="preserve"> a cărei lămurire se cere, odată cu intrarea în vigoare a Legii-cadru nr. 330/2009.</w:t>
      </w:r>
    </w:p>
    <w:p w14:paraId="181D7F45" w14:textId="791365AD" w:rsidR="00326A5F" w:rsidRDefault="00FE1901">
      <w:pPr>
        <w:ind w:firstLine="567"/>
        <w:jc w:val="both"/>
      </w:pPr>
      <w:r>
        <w:t xml:space="preserve">Celelalte aspecte sunt similare celor invocate de către Curtea de Apel </w:t>
      </w:r>
      <w:r w:rsidR="00430E08">
        <w:t>X</w:t>
      </w:r>
      <w:r>
        <w:t xml:space="preserve">, motiv pentru care </w:t>
      </w:r>
      <w:proofErr w:type="spellStart"/>
      <w:r>
        <w:t>instanţa</w:t>
      </w:r>
      <w:proofErr w:type="spellEnd"/>
      <w:r>
        <w:t xml:space="preserve"> de recurs face trimitere la considerentele de mai sus.</w:t>
      </w:r>
    </w:p>
    <w:p w14:paraId="3EA82E97" w14:textId="77777777" w:rsidR="00326A5F" w:rsidRDefault="00FE1901">
      <w:pPr>
        <w:ind w:firstLine="567"/>
        <w:jc w:val="both"/>
      </w:pPr>
      <w:r>
        <w:t xml:space="preserve">În baza tuturor acestor considerente </w:t>
      </w:r>
      <w:proofErr w:type="spellStart"/>
      <w:r>
        <w:t>şi</w:t>
      </w:r>
      <w:proofErr w:type="spellEnd"/>
      <w:r>
        <w:t xml:space="preserve"> în temeiul art. 312, alin. 1 din C. pr. civ. din 1865, </w:t>
      </w:r>
      <w:proofErr w:type="spellStart"/>
      <w:r>
        <w:t>instanţa</w:t>
      </w:r>
      <w:proofErr w:type="spellEnd"/>
      <w:r>
        <w:t xml:space="preserve"> va respinge recursurile, ca nefondate.</w:t>
      </w:r>
    </w:p>
    <w:p w14:paraId="55103D5B" w14:textId="77777777" w:rsidR="00326A5F" w:rsidRDefault="00FE1901">
      <w:pPr>
        <w:ind w:firstLine="567"/>
        <w:jc w:val="both"/>
      </w:pPr>
      <w:r>
        <w:t>Va lua act că nu s-au solicitat cheltuieli de judecată.</w:t>
      </w:r>
    </w:p>
    <w:p w14:paraId="6B0EB87A" w14:textId="77777777" w:rsidR="00326A5F" w:rsidRDefault="00326A5F">
      <w:pPr>
        <w:ind w:firstLine="567"/>
        <w:jc w:val="both"/>
      </w:pPr>
    </w:p>
    <w:p w14:paraId="2EC81A28" w14:textId="77777777" w:rsidR="00326A5F" w:rsidRDefault="00FE1901">
      <w:pPr>
        <w:ind w:firstLine="567"/>
        <w:jc w:val="center"/>
        <w:rPr>
          <w:rStyle w:val="Fontdeparagrafimplicit1"/>
          <w:b/>
        </w:rPr>
      </w:pPr>
      <w:r>
        <w:rPr>
          <w:rStyle w:val="Fontdeparagrafimplicit1"/>
          <w:b/>
        </w:rPr>
        <w:t>PENTRU ACESTE MOTIVE</w:t>
      </w:r>
    </w:p>
    <w:p w14:paraId="4DA0317E" w14:textId="77777777" w:rsidR="00326A5F" w:rsidRDefault="00FE1901">
      <w:pPr>
        <w:ind w:firstLine="567"/>
        <w:jc w:val="center"/>
        <w:rPr>
          <w:rStyle w:val="Fontdeparagrafimplicit1"/>
          <w:b/>
        </w:rPr>
      </w:pPr>
      <w:r>
        <w:rPr>
          <w:rStyle w:val="Fontdeparagrafimplicit1"/>
          <w:b/>
        </w:rPr>
        <w:t>ÎN NUMELE LEGII</w:t>
      </w:r>
    </w:p>
    <w:p w14:paraId="15979B1F" w14:textId="77777777" w:rsidR="00326A5F" w:rsidRDefault="00FE1901">
      <w:pPr>
        <w:ind w:firstLine="567"/>
        <w:jc w:val="center"/>
        <w:rPr>
          <w:rStyle w:val="Fontdeparagrafimplicit1"/>
          <w:b/>
        </w:rPr>
      </w:pPr>
      <w:r>
        <w:rPr>
          <w:rStyle w:val="Fontdeparagrafimplicit1"/>
          <w:b/>
        </w:rPr>
        <w:t>D E C I D E:</w:t>
      </w:r>
    </w:p>
    <w:p w14:paraId="7426C0C3" w14:textId="77777777" w:rsidR="00326A5F" w:rsidRDefault="00326A5F">
      <w:pPr>
        <w:ind w:firstLine="567"/>
        <w:jc w:val="center"/>
        <w:rPr>
          <w:rStyle w:val="Fontdeparagrafimplicit1"/>
          <w:b/>
        </w:rPr>
      </w:pPr>
    </w:p>
    <w:p w14:paraId="0DBDE424" w14:textId="0EEECD1B" w:rsidR="00326A5F" w:rsidRDefault="00FE1901">
      <w:pPr>
        <w:ind w:firstLine="709"/>
        <w:jc w:val="both"/>
      </w:pPr>
      <w:r>
        <w:rPr>
          <w:rStyle w:val="Fontdeparagrafimplicit1"/>
          <w:b/>
        </w:rPr>
        <w:t>RESPINGE</w:t>
      </w:r>
      <w:r>
        <w:t xml:space="preserve"> ca nefondate recursurile declarate de </w:t>
      </w:r>
      <w:proofErr w:type="spellStart"/>
      <w:r>
        <w:t>recurenţii</w:t>
      </w:r>
      <w:proofErr w:type="spellEnd"/>
      <w:r>
        <w:t xml:space="preserve"> </w:t>
      </w:r>
      <w:r>
        <w:rPr>
          <w:rStyle w:val="Fontdeparagrafimplicit1"/>
          <w:b/>
        </w:rPr>
        <w:t xml:space="preserve">CURTEA DE APEL </w:t>
      </w:r>
      <w:r w:rsidR="00430E08">
        <w:rPr>
          <w:rStyle w:val="Fontdeparagrafimplicit1"/>
          <w:b/>
        </w:rPr>
        <w:t>X</w:t>
      </w:r>
      <w:r>
        <w:t xml:space="preserve">, cu sediul în </w:t>
      </w:r>
      <w:r w:rsidR="00430E08">
        <w:t>X</w:t>
      </w:r>
      <w:r>
        <w:t xml:space="preserve">, </w:t>
      </w:r>
      <w:r w:rsidR="00430E08">
        <w:t>...</w:t>
      </w:r>
      <w:r>
        <w:t xml:space="preserve">, nr. </w:t>
      </w:r>
      <w:r w:rsidR="006F74E9">
        <w:t>...</w:t>
      </w:r>
      <w:r>
        <w:t xml:space="preserve">, </w:t>
      </w:r>
      <w:proofErr w:type="spellStart"/>
      <w:r>
        <w:t>judeţul</w:t>
      </w:r>
      <w:proofErr w:type="spellEnd"/>
      <w:r>
        <w:t xml:space="preserve"> </w:t>
      </w:r>
      <w:r w:rsidR="00430E08">
        <w:t>Z</w:t>
      </w:r>
      <w:r>
        <w:t xml:space="preserve">, de </w:t>
      </w:r>
      <w:r>
        <w:rPr>
          <w:rStyle w:val="Fontdeparagrafimplicit1"/>
          <w:b/>
        </w:rPr>
        <w:t xml:space="preserve">MINISTERUL FINANŢELOR PUBLICE </w:t>
      </w:r>
      <w:r w:rsidR="00430E08">
        <w:rPr>
          <w:rStyle w:val="Fontdeparagrafimplicit1"/>
          <w:b/>
        </w:rPr>
        <w:t>B</w:t>
      </w:r>
      <w:r>
        <w:t xml:space="preserve">, cu sediul în </w:t>
      </w:r>
      <w:r w:rsidR="00430E08">
        <w:t>B</w:t>
      </w:r>
      <w:r>
        <w:t xml:space="preserve">, str. </w:t>
      </w:r>
      <w:r w:rsidR="00430E08">
        <w:t>...</w:t>
      </w:r>
      <w:r>
        <w:t xml:space="preserve">, nr. </w:t>
      </w:r>
      <w:r w:rsidR="006F74E9">
        <w:t>...</w:t>
      </w:r>
      <w:r>
        <w:t xml:space="preserve">, </w:t>
      </w:r>
      <w:r w:rsidR="00430E08">
        <w:t>...</w:t>
      </w:r>
      <w:r>
        <w:t xml:space="preserve"> </w:t>
      </w:r>
      <w:r>
        <w:rPr>
          <w:rStyle w:val="Fontdeparagrafimplicit1"/>
          <w:b/>
        </w:rPr>
        <w:t xml:space="preserve">prin DIRECŢIA GENERALĂ REGIONALĂ A FINANŢELOR PUBLICE </w:t>
      </w:r>
      <w:r w:rsidR="00430E08">
        <w:rPr>
          <w:rStyle w:val="Fontdeparagrafimplicit1"/>
          <w:b/>
        </w:rPr>
        <w:t>C</w:t>
      </w:r>
      <w:r>
        <w:rPr>
          <w:rStyle w:val="Fontdeparagrafimplicit1"/>
          <w:b/>
        </w:rPr>
        <w:t xml:space="preserve">, reprezentată prin ADMINISTRAŢIA JUDEŢEANĂ A FINANŢELOR PUBLICE </w:t>
      </w:r>
      <w:r w:rsidR="00430E08">
        <w:rPr>
          <w:rStyle w:val="Fontdeparagrafimplicit1"/>
          <w:b/>
        </w:rPr>
        <w:t>Z</w:t>
      </w:r>
      <w:r>
        <w:t xml:space="preserve">, cu sediul în </w:t>
      </w:r>
      <w:r w:rsidR="00430E08">
        <w:t>X</w:t>
      </w:r>
      <w:r>
        <w:t xml:space="preserve">, str. </w:t>
      </w:r>
      <w:r w:rsidR="00430E08">
        <w:t>....</w:t>
      </w:r>
      <w:r>
        <w:t xml:space="preserve"> nr. </w:t>
      </w:r>
      <w:r w:rsidR="006F74E9">
        <w:t>...</w:t>
      </w:r>
      <w:r>
        <w:t xml:space="preserve">, jud. </w:t>
      </w:r>
      <w:r w:rsidR="00430E08">
        <w:t>Z</w:t>
      </w:r>
      <w:r>
        <w:t xml:space="preserve"> </w:t>
      </w:r>
      <w:proofErr w:type="spellStart"/>
      <w:r>
        <w:t>şi</w:t>
      </w:r>
      <w:proofErr w:type="spellEnd"/>
      <w:r>
        <w:t xml:space="preserve"> de </w:t>
      </w:r>
      <w:r>
        <w:rPr>
          <w:rStyle w:val="Fontdeparagrafimplicit1"/>
          <w:b/>
        </w:rPr>
        <w:t>MINISTERUL JUSTIŢIEI</w:t>
      </w:r>
      <w:r>
        <w:t xml:space="preserve">, cu sediul în </w:t>
      </w:r>
      <w:r w:rsidR="00430E08">
        <w:t>B</w:t>
      </w:r>
      <w:r>
        <w:t xml:space="preserve">, str. </w:t>
      </w:r>
      <w:r w:rsidR="00430E08">
        <w:t>...</w:t>
      </w:r>
      <w:r>
        <w:t>, nr.</w:t>
      </w:r>
      <w:r w:rsidR="006F74E9">
        <w:t>...</w:t>
      </w:r>
      <w:r>
        <w:t xml:space="preserve">, </w:t>
      </w:r>
      <w:r w:rsidR="00430E08">
        <w:t>...</w:t>
      </w:r>
      <w:r>
        <w:t xml:space="preserve">, în contradictoriu cu </w:t>
      </w:r>
      <w:proofErr w:type="spellStart"/>
      <w:r>
        <w:t>intimaţii</w:t>
      </w:r>
      <w:proofErr w:type="spellEnd"/>
      <w:r>
        <w:t xml:space="preserve"> </w:t>
      </w:r>
      <w:r w:rsidR="00430E08">
        <w:rPr>
          <w:rStyle w:val="Fontdeparagrafimplicit1"/>
          <w:b/>
        </w:rPr>
        <w:t>VA</w:t>
      </w:r>
      <w:r>
        <w:t xml:space="preserve">, cu domiciliul în </w:t>
      </w:r>
      <w:r w:rsidR="00430E08">
        <w:t>X</w:t>
      </w:r>
      <w:r>
        <w:t xml:space="preserve">, str. </w:t>
      </w:r>
      <w:r w:rsidR="00430E08">
        <w:t>...</w:t>
      </w:r>
      <w:r>
        <w:t>, nr.</w:t>
      </w:r>
      <w:r w:rsidR="006F74E9">
        <w:t>...</w:t>
      </w:r>
      <w:r>
        <w:t xml:space="preserve">, jud. </w:t>
      </w:r>
      <w:r w:rsidR="00430E08">
        <w:t>Z</w:t>
      </w:r>
      <w:r>
        <w:t xml:space="preserve">, </w:t>
      </w:r>
      <w:r w:rsidR="00430E08">
        <w:rPr>
          <w:rStyle w:val="Fontdeparagrafimplicit1"/>
          <w:b/>
        </w:rPr>
        <w:t>FVM</w:t>
      </w:r>
      <w:r>
        <w:t xml:space="preserve">, cu domiciliul procesual ales în </w:t>
      </w:r>
      <w:r w:rsidR="00430E08">
        <w:t>T</w:t>
      </w:r>
      <w:r>
        <w:t xml:space="preserve">, </w:t>
      </w:r>
      <w:r w:rsidR="00430E08">
        <w:t>...</w:t>
      </w:r>
      <w:r>
        <w:t xml:space="preserve"> nr.</w:t>
      </w:r>
      <w:r w:rsidR="006F74E9">
        <w:t>...</w:t>
      </w:r>
      <w:r>
        <w:t xml:space="preserve">, </w:t>
      </w:r>
      <w:r w:rsidR="006F74E9">
        <w:t>.</w:t>
      </w:r>
      <w:r>
        <w:t>.</w:t>
      </w:r>
      <w:r w:rsidR="006F74E9">
        <w:t>..</w:t>
      </w:r>
      <w:r>
        <w:t xml:space="preserve">, </w:t>
      </w:r>
      <w:proofErr w:type="spellStart"/>
      <w:r>
        <w:t>jud.</w:t>
      </w:r>
      <w:r w:rsidR="00430E08">
        <w:t>T</w:t>
      </w:r>
      <w:proofErr w:type="spellEnd"/>
      <w:r>
        <w:t xml:space="preserve">, </w:t>
      </w:r>
      <w:r w:rsidR="00430E08">
        <w:rPr>
          <w:rStyle w:val="Fontdeparagrafimplicit1"/>
          <w:b/>
        </w:rPr>
        <w:t>BED</w:t>
      </w:r>
      <w:r>
        <w:t xml:space="preserve">, cu domiciliul procesual ales la Curtea de Apel </w:t>
      </w:r>
      <w:r w:rsidR="00430E08">
        <w:t>B</w:t>
      </w:r>
      <w:r>
        <w:t xml:space="preserve">, din </w:t>
      </w:r>
      <w:r w:rsidR="00430E08">
        <w:t>B</w:t>
      </w:r>
      <w:r>
        <w:t xml:space="preserve">, </w:t>
      </w:r>
      <w:r w:rsidR="00430E08">
        <w:t>....</w:t>
      </w:r>
      <w:r>
        <w:t xml:space="preserve"> nr.</w:t>
      </w:r>
      <w:r w:rsidR="006F74E9">
        <w:t>...</w:t>
      </w:r>
      <w:r>
        <w:t xml:space="preserve">, </w:t>
      </w:r>
      <w:r w:rsidR="00430E08">
        <w:t>....</w:t>
      </w:r>
      <w:r>
        <w:t xml:space="preserve"> </w:t>
      </w:r>
      <w:proofErr w:type="spellStart"/>
      <w:r>
        <w:t>şi</w:t>
      </w:r>
      <w:proofErr w:type="spellEnd"/>
      <w:r>
        <w:t xml:space="preserve"> </w:t>
      </w:r>
      <w:r>
        <w:rPr>
          <w:rStyle w:val="Fontdeparagrafimplicit1"/>
          <w:b/>
        </w:rPr>
        <w:t xml:space="preserve">TRIBUNALUL </w:t>
      </w:r>
      <w:r w:rsidR="00430E08">
        <w:rPr>
          <w:rStyle w:val="Fontdeparagrafimplicit1"/>
          <w:b/>
        </w:rPr>
        <w:t>Z</w:t>
      </w:r>
      <w:r>
        <w:t xml:space="preserve">, cu sediul în </w:t>
      </w:r>
      <w:r w:rsidR="00430E08">
        <w:t>X</w:t>
      </w:r>
      <w:r>
        <w:t xml:space="preserve">, </w:t>
      </w:r>
      <w:r w:rsidR="00430E08">
        <w:t>...</w:t>
      </w:r>
      <w:r>
        <w:t xml:space="preserve">, nr. </w:t>
      </w:r>
      <w:r w:rsidR="006F74E9">
        <w:t>..</w:t>
      </w:r>
      <w:r>
        <w:t xml:space="preserve">, </w:t>
      </w:r>
      <w:proofErr w:type="spellStart"/>
      <w:r>
        <w:t>judeţul</w:t>
      </w:r>
      <w:proofErr w:type="spellEnd"/>
      <w:r>
        <w:t xml:space="preserve"> </w:t>
      </w:r>
      <w:r w:rsidR="00430E08">
        <w:t>Z</w:t>
      </w:r>
      <w:r>
        <w:t xml:space="preserve">, împotriva încheierii civile din data de </w:t>
      </w:r>
      <w:r w:rsidR="00430E08">
        <w:t>....</w:t>
      </w:r>
      <w:r>
        <w:t xml:space="preserve">2019, </w:t>
      </w:r>
      <w:proofErr w:type="spellStart"/>
      <w:r>
        <w:t>pronunţată</w:t>
      </w:r>
      <w:proofErr w:type="spellEnd"/>
      <w:r>
        <w:t xml:space="preserve"> de Curtea de Apel </w:t>
      </w:r>
      <w:r w:rsidR="00430E08">
        <w:t>X</w:t>
      </w:r>
      <w:r>
        <w:t xml:space="preserve">, pe care o </w:t>
      </w:r>
      <w:proofErr w:type="spellStart"/>
      <w:r>
        <w:t>menţine</w:t>
      </w:r>
      <w:proofErr w:type="spellEnd"/>
      <w:r>
        <w:t xml:space="preserve"> în totalitate.</w:t>
      </w:r>
    </w:p>
    <w:p w14:paraId="48E5F0C0" w14:textId="77777777" w:rsidR="00326A5F" w:rsidRDefault="00FE1901">
      <w:pPr>
        <w:ind w:firstLine="709"/>
        <w:jc w:val="both"/>
      </w:pPr>
      <w:r>
        <w:t>Fără cheltuieli de judecată.</w:t>
      </w:r>
    </w:p>
    <w:p w14:paraId="3851CE04" w14:textId="77777777" w:rsidR="00326A5F" w:rsidRDefault="00FE1901">
      <w:pPr>
        <w:ind w:firstLine="709"/>
        <w:jc w:val="both"/>
        <w:rPr>
          <w:rStyle w:val="Fontdeparagrafimplicit1"/>
          <w:b/>
        </w:rPr>
      </w:pPr>
      <w:r>
        <w:rPr>
          <w:rStyle w:val="Fontdeparagrafimplicit1"/>
          <w:b/>
        </w:rPr>
        <w:t>DEFINITIVĂ ŞI IREVOCABILĂ.</w:t>
      </w:r>
    </w:p>
    <w:p w14:paraId="3559483E" w14:textId="13BB36B9" w:rsidR="00326A5F" w:rsidRDefault="00FE1901">
      <w:pPr>
        <w:ind w:firstLine="709"/>
        <w:jc w:val="both"/>
      </w:pPr>
      <w:proofErr w:type="spellStart"/>
      <w:r>
        <w:t>Pronunţată</w:t>
      </w:r>
      <w:proofErr w:type="spellEnd"/>
      <w:r>
        <w:t xml:space="preserve"> în ședință publică azi, </w:t>
      </w:r>
      <w:r w:rsidR="006F74E9">
        <w:t>...</w:t>
      </w:r>
      <w:r>
        <w:t>2020.</w:t>
      </w:r>
    </w:p>
    <w:p w14:paraId="3D3555BB" w14:textId="77777777" w:rsidR="00326A5F" w:rsidRDefault="00326A5F">
      <w:pPr>
        <w:ind w:firstLine="567"/>
        <w:jc w:val="both"/>
      </w:pPr>
    </w:p>
    <w:p w14:paraId="4226AD4B" w14:textId="479B5CFB" w:rsidR="00326A5F" w:rsidRDefault="00FE1901">
      <w:pPr>
        <w:jc w:val="both"/>
        <w:rPr>
          <w:rStyle w:val="Fontdeparagrafimplicit1"/>
          <w:b/>
        </w:rPr>
      </w:pPr>
      <w:r>
        <w:rPr>
          <w:rStyle w:val="Fontdeparagrafimplicit1"/>
          <w:b/>
        </w:rPr>
        <w:t xml:space="preserve">PREŞEDINTE                 JUDECĂTOR         </w:t>
      </w:r>
      <w:proofErr w:type="spellStart"/>
      <w:r>
        <w:rPr>
          <w:rStyle w:val="Fontdeparagrafimplicit1"/>
          <w:b/>
        </w:rPr>
        <w:t>JUDECĂTOR</w:t>
      </w:r>
      <w:proofErr w:type="spellEnd"/>
      <w:r>
        <w:rPr>
          <w:rStyle w:val="Fontdeparagrafimplicit1"/>
          <w:b/>
        </w:rPr>
        <w:t xml:space="preserve">             GREFIER</w:t>
      </w:r>
      <w:r>
        <w:t xml:space="preserve">                                                                                                 </w:t>
      </w:r>
      <w:r w:rsidR="006F74E9">
        <w:t xml:space="preserve">                         </w:t>
      </w:r>
      <w:r w:rsidR="00430E08">
        <w:t>A0011</w:t>
      </w:r>
      <w:r>
        <w:t xml:space="preserve">        </w:t>
      </w:r>
      <w:r w:rsidR="006F74E9">
        <w:t xml:space="preserve">                                                    </w:t>
      </w:r>
      <w:r w:rsidR="00430E08">
        <w:t>...</w:t>
      </w:r>
      <w:r>
        <w:t xml:space="preserve">        </w:t>
      </w:r>
      <w:r w:rsidR="006F74E9">
        <w:t xml:space="preserve">                                   </w:t>
      </w:r>
      <w:r>
        <w:t xml:space="preserve">  </w:t>
      </w:r>
      <w:r w:rsidR="00430E08">
        <w:t>...</w:t>
      </w:r>
      <w:r>
        <w:t xml:space="preserve">        </w:t>
      </w:r>
      <w:r w:rsidR="006F74E9">
        <w:t xml:space="preserve">          </w:t>
      </w:r>
      <w:r>
        <w:t xml:space="preserve">      </w:t>
      </w:r>
      <w:r w:rsidR="006F74E9">
        <w:t>....</w:t>
      </w:r>
      <w:r>
        <w:t xml:space="preserve"> </w:t>
      </w:r>
    </w:p>
    <w:p w14:paraId="60D2DF39" w14:textId="77777777" w:rsidR="00326A5F" w:rsidRDefault="00326A5F">
      <w:pPr>
        <w:ind w:firstLine="567"/>
        <w:jc w:val="both"/>
        <w:rPr>
          <w:rStyle w:val="Fontdeparagrafimplicit1"/>
        </w:rPr>
      </w:pPr>
    </w:p>
    <w:p w14:paraId="14CA8AC4" w14:textId="77777777" w:rsidR="00326A5F" w:rsidRDefault="00326A5F">
      <w:pPr>
        <w:jc w:val="both"/>
        <w:rPr>
          <w:rStyle w:val="Fontdeparagrafimplicit1"/>
        </w:rPr>
      </w:pPr>
    </w:p>
    <w:p w14:paraId="393A3AC0" w14:textId="77777777" w:rsidR="00326A5F" w:rsidRDefault="00326A5F">
      <w:pPr>
        <w:ind w:firstLine="567"/>
        <w:jc w:val="both"/>
        <w:rPr>
          <w:rStyle w:val="Fontdeparagrafimplicit1"/>
        </w:rPr>
      </w:pPr>
    </w:p>
    <w:p w14:paraId="09EC9E69" w14:textId="77777777" w:rsidR="00326A5F" w:rsidRDefault="00326A5F">
      <w:pPr>
        <w:ind w:firstLine="567"/>
        <w:jc w:val="both"/>
        <w:rPr>
          <w:rStyle w:val="Fontdeparagrafimplicit1"/>
        </w:rPr>
      </w:pPr>
    </w:p>
    <w:p w14:paraId="5585E0A2" w14:textId="77777777" w:rsidR="00326A5F" w:rsidRDefault="00326A5F">
      <w:pPr>
        <w:ind w:firstLine="567"/>
        <w:jc w:val="both"/>
        <w:rPr>
          <w:rStyle w:val="Fontdeparagrafimplicit1"/>
        </w:rPr>
      </w:pPr>
    </w:p>
    <w:p w14:paraId="0C07936D" w14:textId="36D6CA91" w:rsidR="00326A5F" w:rsidRDefault="00FE1901">
      <w:pPr>
        <w:jc w:val="both"/>
        <w:rPr>
          <w:rStyle w:val="Fontdeparagrafimplicit1"/>
          <w:sz w:val="20"/>
        </w:rPr>
      </w:pPr>
      <w:r>
        <w:rPr>
          <w:rStyle w:val="Fontdeparagrafimplicit1"/>
          <w:sz w:val="20"/>
        </w:rPr>
        <w:t xml:space="preserve">Red. jud. </w:t>
      </w:r>
      <w:r w:rsidR="00601537">
        <w:rPr>
          <w:rStyle w:val="Fontdeparagrafimplicit1"/>
          <w:sz w:val="20"/>
        </w:rPr>
        <w:t>A0011</w:t>
      </w:r>
      <w:r>
        <w:rPr>
          <w:rStyle w:val="Fontdeparagrafimplicit1"/>
          <w:sz w:val="20"/>
        </w:rPr>
        <w:t xml:space="preserve"> ./</w:t>
      </w:r>
      <w:r w:rsidR="00601537">
        <w:rPr>
          <w:rStyle w:val="Fontdeparagrafimplicit1"/>
          <w:sz w:val="20"/>
        </w:rPr>
        <w:t>...</w:t>
      </w:r>
      <w:r>
        <w:rPr>
          <w:rStyle w:val="Fontdeparagrafimplicit1"/>
          <w:sz w:val="20"/>
        </w:rPr>
        <w:t>2020;</w:t>
      </w:r>
    </w:p>
    <w:p w14:paraId="19AF77A5" w14:textId="5A306355" w:rsidR="00326A5F" w:rsidRDefault="00FE1901">
      <w:pPr>
        <w:jc w:val="both"/>
        <w:rPr>
          <w:rStyle w:val="Fontdeparagrafimplicit1"/>
          <w:sz w:val="20"/>
        </w:rPr>
      </w:pPr>
      <w:r>
        <w:rPr>
          <w:rStyle w:val="Fontdeparagrafimplicit1"/>
          <w:sz w:val="20"/>
        </w:rPr>
        <w:t xml:space="preserve">Jud. lămurire </w:t>
      </w:r>
      <w:proofErr w:type="spellStart"/>
      <w:r>
        <w:rPr>
          <w:rStyle w:val="Fontdeparagrafimplicit1"/>
          <w:sz w:val="20"/>
        </w:rPr>
        <w:t>dipozitiv</w:t>
      </w:r>
      <w:proofErr w:type="spellEnd"/>
      <w:r>
        <w:rPr>
          <w:rStyle w:val="Fontdeparagrafimplicit1"/>
          <w:sz w:val="20"/>
        </w:rPr>
        <w:t xml:space="preserve">: </w:t>
      </w:r>
      <w:r w:rsidR="00601537">
        <w:rPr>
          <w:rStyle w:val="Fontdeparagrafimplicit1"/>
          <w:sz w:val="20"/>
        </w:rPr>
        <w:t>...</w:t>
      </w:r>
    </w:p>
    <w:p w14:paraId="7B8DAD82" w14:textId="10FA9931" w:rsidR="00326A5F" w:rsidRDefault="00FE1901">
      <w:pPr>
        <w:jc w:val="both"/>
        <w:rPr>
          <w:rStyle w:val="Fontdeparagrafimplicit1"/>
          <w:sz w:val="20"/>
        </w:rPr>
      </w:pPr>
      <w:r>
        <w:rPr>
          <w:rStyle w:val="Fontdeparagrafimplicit1"/>
          <w:sz w:val="20"/>
        </w:rPr>
        <w:t xml:space="preserve">Asist. jud.: </w:t>
      </w:r>
      <w:r w:rsidR="00601537">
        <w:rPr>
          <w:rStyle w:val="Fontdeparagrafimplicit1"/>
          <w:sz w:val="20"/>
        </w:rPr>
        <w:t>...</w:t>
      </w:r>
      <w:r>
        <w:rPr>
          <w:rStyle w:val="Fontdeparagrafimplicit1"/>
          <w:sz w:val="20"/>
        </w:rPr>
        <w:t>/</w:t>
      </w:r>
      <w:r w:rsidR="00601537">
        <w:rPr>
          <w:rStyle w:val="Fontdeparagrafimplicit1"/>
          <w:sz w:val="20"/>
        </w:rPr>
        <w:t>...</w:t>
      </w:r>
    </w:p>
    <w:p w14:paraId="054659C1" w14:textId="0ED7758B" w:rsidR="00326A5F" w:rsidRDefault="00FE1901">
      <w:pPr>
        <w:jc w:val="both"/>
        <w:rPr>
          <w:rStyle w:val="Fontdeparagrafimplicit1"/>
          <w:sz w:val="20"/>
        </w:rPr>
      </w:pPr>
      <w:proofErr w:type="spellStart"/>
      <w:r>
        <w:rPr>
          <w:rStyle w:val="Fontdeparagrafimplicit1"/>
          <w:sz w:val="20"/>
        </w:rPr>
        <w:t>Thred</w:t>
      </w:r>
      <w:proofErr w:type="spellEnd"/>
      <w:r>
        <w:rPr>
          <w:rStyle w:val="Fontdeparagrafimplicit1"/>
          <w:sz w:val="20"/>
        </w:rPr>
        <w:t>. - C.A./10 ex./</w:t>
      </w:r>
      <w:r w:rsidR="00601537">
        <w:rPr>
          <w:rStyle w:val="Fontdeparagrafimplicit1"/>
          <w:sz w:val="20"/>
        </w:rPr>
        <w:t>...</w:t>
      </w:r>
    </w:p>
    <w:p w14:paraId="76EDE899" w14:textId="77777777" w:rsidR="00326A5F" w:rsidRDefault="00FE1901">
      <w:pPr>
        <w:jc w:val="both"/>
        <w:rPr>
          <w:rStyle w:val="Fontdeparagrafimplicit1"/>
          <w:sz w:val="20"/>
        </w:rPr>
      </w:pPr>
      <w:r>
        <w:rPr>
          <w:rStyle w:val="Fontdeparagrafimplicit1"/>
          <w:sz w:val="20"/>
        </w:rPr>
        <w:t xml:space="preserve">Emis 8 comunicări către: </w:t>
      </w:r>
    </w:p>
    <w:p w14:paraId="20012B39" w14:textId="5243CB6C" w:rsidR="00326A5F" w:rsidRDefault="00FE1901">
      <w:pPr>
        <w:jc w:val="both"/>
        <w:rPr>
          <w:rStyle w:val="Fontdeparagrafimplicit1"/>
          <w:sz w:val="20"/>
        </w:rPr>
      </w:pPr>
      <w:proofErr w:type="spellStart"/>
      <w:r>
        <w:rPr>
          <w:rStyle w:val="Fontdeparagrafimplicit1"/>
          <w:sz w:val="20"/>
        </w:rPr>
        <w:t>recurenţii</w:t>
      </w:r>
      <w:proofErr w:type="spellEnd"/>
      <w:r>
        <w:rPr>
          <w:rStyle w:val="Fontdeparagrafimplicit1"/>
          <w:sz w:val="20"/>
        </w:rPr>
        <w:t xml:space="preserve"> MINISTERUL JUSTIŢIEI, cu sediul în </w:t>
      </w:r>
      <w:r w:rsidR="00430E08">
        <w:rPr>
          <w:rStyle w:val="Fontdeparagrafimplicit1"/>
          <w:sz w:val="20"/>
        </w:rPr>
        <w:t>B</w:t>
      </w:r>
      <w:r>
        <w:rPr>
          <w:rStyle w:val="Fontdeparagrafimplicit1"/>
          <w:sz w:val="20"/>
        </w:rPr>
        <w:t xml:space="preserve">, str. </w:t>
      </w:r>
      <w:r w:rsidR="00430E08">
        <w:rPr>
          <w:rStyle w:val="Fontdeparagrafimplicit1"/>
          <w:sz w:val="20"/>
        </w:rPr>
        <w:t>...</w:t>
      </w:r>
      <w:r>
        <w:rPr>
          <w:rStyle w:val="Fontdeparagrafimplicit1"/>
          <w:sz w:val="20"/>
        </w:rPr>
        <w:t>, nr.</w:t>
      </w:r>
      <w:r w:rsidR="00601537">
        <w:rPr>
          <w:rStyle w:val="Fontdeparagrafimplicit1"/>
          <w:sz w:val="20"/>
        </w:rPr>
        <w:t>...</w:t>
      </w:r>
      <w:r>
        <w:rPr>
          <w:rStyle w:val="Fontdeparagrafimplicit1"/>
          <w:sz w:val="20"/>
        </w:rPr>
        <w:t xml:space="preserve">, </w:t>
      </w:r>
      <w:r w:rsidR="00430E08">
        <w:rPr>
          <w:rStyle w:val="Fontdeparagrafimplicit1"/>
          <w:sz w:val="20"/>
        </w:rPr>
        <w:t>...</w:t>
      </w:r>
      <w:r>
        <w:rPr>
          <w:rStyle w:val="Fontdeparagrafimplicit1"/>
          <w:sz w:val="20"/>
        </w:rPr>
        <w:t xml:space="preserve">, CURTEA DE APEL </w:t>
      </w:r>
      <w:r w:rsidR="00430E08">
        <w:rPr>
          <w:rStyle w:val="Fontdeparagrafimplicit1"/>
          <w:sz w:val="20"/>
        </w:rPr>
        <w:t>X</w:t>
      </w:r>
      <w:r>
        <w:rPr>
          <w:rStyle w:val="Fontdeparagrafimplicit1"/>
          <w:sz w:val="20"/>
        </w:rPr>
        <w:t xml:space="preserve">, cu sediul în </w:t>
      </w:r>
      <w:r w:rsidR="00430E08">
        <w:rPr>
          <w:rStyle w:val="Fontdeparagrafimplicit1"/>
          <w:sz w:val="20"/>
        </w:rPr>
        <w:t>X</w:t>
      </w:r>
      <w:r>
        <w:rPr>
          <w:rStyle w:val="Fontdeparagrafimplicit1"/>
          <w:sz w:val="20"/>
        </w:rPr>
        <w:t xml:space="preserve">, </w:t>
      </w:r>
      <w:r w:rsidR="00430E08">
        <w:rPr>
          <w:rStyle w:val="Fontdeparagrafimplicit1"/>
          <w:sz w:val="20"/>
        </w:rPr>
        <w:t>...</w:t>
      </w:r>
      <w:r>
        <w:rPr>
          <w:rStyle w:val="Fontdeparagrafimplicit1"/>
          <w:sz w:val="20"/>
        </w:rPr>
        <w:t xml:space="preserve">, nr. </w:t>
      </w:r>
      <w:r w:rsidR="00601537">
        <w:rPr>
          <w:rStyle w:val="Fontdeparagrafimplicit1"/>
          <w:sz w:val="20"/>
        </w:rPr>
        <w:t>...</w:t>
      </w:r>
      <w:r>
        <w:rPr>
          <w:rStyle w:val="Fontdeparagrafimplicit1"/>
          <w:sz w:val="20"/>
        </w:rPr>
        <w:t xml:space="preserve">, </w:t>
      </w:r>
      <w:proofErr w:type="spellStart"/>
      <w:r>
        <w:rPr>
          <w:rStyle w:val="Fontdeparagrafimplicit1"/>
          <w:sz w:val="20"/>
        </w:rPr>
        <w:t>judeţul</w:t>
      </w:r>
      <w:proofErr w:type="spellEnd"/>
      <w:r>
        <w:rPr>
          <w:rStyle w:val="Fontdeparagrafimplicit1"/>
          <w:sz w:val="20"/>
        </w:rPr>
        <w:t xml:space="preserve"> </w:t>
      </w:r>
      <w:r w:rsidR="00430E08">
        <w:rPr>
          <w:rStyle w:val="Fontdeparagrafimplicit1"/>
          <w:sz w:val="20"/>
        </w:rPr>
        <w:t>Z</w:t>
      </w:r>
      <w:r>
        <w:rPr>
          <w:rStyle w:val="Fontdeparagrafimplicit1"/>
          <w:sz w:val="20"/>
        </w:rPr>
        <w:t xml:space="preserve"> </w:t>
      </w:r>
      <w:proofErr w:type="spellStart"/>
      <w:r>
        <w:rPr>
          <w:rStyle w:val="Fontdeparagrafimplicit1"/>
          <w:sz w:val="20"/>
        </w:rPr>
        <w:t>şi</w:t>
      </w:r>
      <w:proofErr w:type="spellEnd"/>
      <w:r>
        <w:rPr>
          <w:rStyle w:val="Fontdeparagrafimplicit1"/>
          <w:sz w:val="20"/>
        </w:rPr>
        <w:t xml:space="preserve"> MINISTERUL FINANŢELOR PUBLICE </w:t>
      </w:r>
      <w:r w:rsidR="00430E08">
        <w:rPr>
          <w:rStyle w:val="Fontdeparagrafimplicit1"/>
          <w:sz w:val="20"/>
        </w:rPr>
        <w:t>B</w:t>
      </w:r>
      <w:r>
        <w:rPr>
          <w:rStyle w:val="Fontdeparagrafimplicit1"/>
          <w:sz w:val="20"/>
        </w:rPr>
        <w:t xml:space="preserve">, cu sediul în </w:t>
      </w:r>
      <w:r w:rsidR="00430E08">
        <w:rPr>
          <w:rStyle w:val="Fontdeparagrafimplicit1"/>
          <w:sz w:val="20"/>
        </w:rPr>
        <w:t>B</w:t>
      </w:r>
      <w:r>
        <w:rPr>
          <w:rStyle w:val="Fontdeparagrafimplicit1"/>
          <w:sz w:val="20"/>
        </w:rPr>
        <w:t xml:space="preserve">, str. </w:t>
      </w:r>
      <w:r w:rsidR="00430E08">
        <w:rPr>
          <w:rStyle w:val="Fontdeparagrafimplicit1"/>
          <w:sz w:val="20"/>
        </w:rPr>
        <w:t>...</w:t>
      </w:r>
      <w:r>
        <w:rPr>
          <w:rStyle w:val="Fontdeparagrafimplicit1"/>
          <w:sz w:val="20"/>
        </w:rPr>
        <w:t xml:space="preserve">, nr. </w:t>
      </w:r>
      <w:r w:rsidR="00601537">
        <w:rPr>
          <w:rStyle w:val="Fontdeparagrafimplicit1"/>
          <w:sz w:val="20"/>
        </w:rPr>
        <w:t>...</w:t>
      </w:r>
      <w:r>
        <w:rPr>
          <w:rStyle w:val="Fontdeparagrafimplicit1"/>
          <w:sz w:val="20"/>
        </w:rPr>
        <w:t xml:space="preserve">, </w:t>
      </w:r>
      <w:r w:rsidR="00430E08">
        <w:rPr>
          <w:rStyle w:val="Fontdeparagrafimplicit1"/>
          <w:sz w:val="20"/>
        </w:rPr>
        <w:t>...</w:t>
      </w:r>
      <w:r>
        <w:rPr>
          <w:rStyle w:val="Fontdeparagrafimplicit1"/>
          <w:sz w:val="20"/>
        </w:rPr>
        <w:t xml:space="preserve"> prin DIRECŢIA GENERALĂ REGIONALĂ A FINANŢELOR PUBLICE </w:t>
      </w:r>
      <w:r w:rsidR="00430E08">
        <w:rPr>
          <w:rStyle w:val="Fontdeparagrafimplicit1"/>
          <w:sz w:val="20"/>
        </w:rPr>
        <w:t>C</w:t>
      </w:r>
      <w:r>
        <w:rPr>
          <w:rStyle w:val="Fontdeparagrafimplicit1"/>
          <w:sz w:val="20"/>
        </w:rPr>
        <w:t xml:space="preserve">, reprezentată prin ADMINISTRAŢIA JUDEŢEANĂ A FINANŢELOR PUBLICE </w:t>
      </w:r>
      <w:r w:rsidR="00430E08">
        <w:rPr>
          <w:rStyle w:val="Fontdeparagrafimplicit1"/>
          <w:sz w:val="20"/>
        </w:rPr>
        <w:t>Z</w:t>
      </w:r>
      <w:r>
        <w:rPr>
          <w:rStyle w:val="Fontdeparagrafimplicit1"/>
          <w:sz w:val="20"/>
        </w:rPr>
        <w:t xml:space="preserve">, cu sediul în </w:t>
      </w:r>
      <w:r w:rsidR="00430E08">
        <w:rPr>
          <w:rStyle w:val="Fontdeparagrafimplicit1"/>
          <w:sz w:val="20"/>
        </w:rPr>
        <w:t>X</w:t>
      </w:r>
      <w:r>
        <w:rPr>
          <w:rStyle w:val="Fontdeparagrafimplicit1"/>
          <w:sz w:val="20"/>
        </w:rPr>
        <w:t xml:space="preserve">, str. </w:t>
      </w:r>
      <w:r w:rsidR="00430E08">
        <w:rPr>
          <w:rStyle w:val="Fontdeparagrafimplicit1"/>
          <w:sz w:val="20"/>
        </w:rPr>
        <w:t>....</w:t>
      </w:r>
      <w:r>
        <w:rPr>
          <w:rStyle w:val="Fontdeparagrafimplicit1"/>
          <w:sz w:val="20"/>
        </w:rPr>
        <w:t xml:space="preserve"> nr. </w:t>
      </w:r>
      <w:r w:rsidR="00601537">
        <w:rPr>
          <w:rStyle w:val="Fontdeparagrafimplicit1"/>
          <w:sz w:val="20"/>
        </w:rPr>
        <w:t>...</w:t>
      </w:r>
      <w:r>
        <w:rPr>
          <w:rStyle w:val="Fontdeparagrafimplicit1"/>
          <w:sz w:val="20"/>
        </w:rPr>
        <w:t xml:space="preserve">, jud. </w:t>
      </w:r>
      <w:r w:rsidR="00430E08">
        <w:rPr>
          <w:rStyle w:val="Fontdeparagrafimplicit1"/>
          <w:sz w:val="20"/>
        </w:rPr>
        <w:t>Z</w:t>
      </w:r>
      <w:r>
        <w:rPr>
          <w:rStyle w:val="Fontdeparagrafimplicit1"/>
          <w:sz w:val="20"/>
        </w:rPr>
        <w:t>;</w:t>
      </w:r>
    </w:p>
    <w:p w14:paraId="67E3E413" w14:textId="38325215" w:rsidR="00326A5F" w:rsidRDefault="00FE1901">
      <w:pPr>
        <w:jc w:val="both"/>
        <w:rPr>
          <w:rStyle w:val="Fontdeparagrafimplicit1"/>
          <w:sz w:val="20"/>
        </w:rPr>
      </w:pPr>
      <w:r>
        <w:rPr>
          <w:rStyle w:val="Fontdeparagrafimplicit1"/>
          <w:sz w:val="20"/>
        </w:rPr>
        <w:lastRenderedPageBreak/>
        <w:t xml:space="preserve">- </w:t>
      </w:r>
      <w:proofErr w:type="spellStart"/>
      <w:r>
        <w:rPr>
          <w:rStyle w:val="Fontdeparagrafimplicit1"/>
          <w:sz w:val="20"/>
        </w:rPr>
        <w:t>intimaţii</w:t>
      </w:r>
      <w:proofErr w:type="spellEnd"/>
      <w:r>
        <w:rPr>
          <w:rStyle w:val="Fontdeparagrafimplicit1"/>
          <w:sz w:val="20"/>
        </w:rPr>
        <w:t xml:space="preserve"> </w:t>
      </w:r>
      <w:r w:rsidR="00430E08">
        <w:rPr>
          <w:rStyle w:val="Fontdeparagrafimplicit1"/>
          <w:sz w:val="20"/>
        </w:rPr>
        <w:t>VA</w:t>
      </w:r>
      <w:r>
        <w:rPr>
          <w:rStyle w:val="Fontdeparagrafimplicit1"/>
          <w:sz w:val="20"/>
        </w:rPr>
        <w:t xml:space="preserve">, cu domiciliul în </w:t>
      </w:r>
      <w:r w:rsidR="00430E08">
        <w:rPr>
          <w:rStyle w:val="Fontdeparagrafimplicit1"/>
          <w:sz w:val="20"/>
        </w:rPr>
        <w:t>X</w:t>
      </w:r>
      <w:r>
        <w:rPr>
          <w:rStyle w:val="Fontdeparagrafimplicit1"/>
          <w:sz w:val="20"/>
        </w:rPr>
        <w:t xml:space="preserve">, str. </w:t>
      </w:r>
      <w:r w:rsidR="00430E08">
        <w:rPr>
          <w:rStyle w:val="Fontdeparagrafimplicit1"/>
          <w:sz w:val="20"/>
        </w:rPr>
        <w:t>...</w:t>
      </w:r>
      <w:r>
        <w:rPr>
          <w:rStyle w:val="Fontdeparagrafimplicit1"/>
          <w:sz w:val="20"/>
        </w:rPr>
        <w:t>, nr.</w:t>
      </w:r>
      <w:r w:rsidR="00601537">
        <w:rPr>
          <w:rStyle w:val="Fontdeparagrafimplicit1"/>
          <w:sz w:val="20"/>
        </w:rPr>
        <w:t>...</w:t>
      </w:r>
      <w:r>
        <w:rPr>
          <w:rStyle w:val="Fontdeparagrafimplicit1"/>
          <w:sz w:val="20"/>
        </w:rPr>
        <w:t xml:space="preserve">, jud. </w:t>
      </w:r>
      <w:r w:rsidR="00430E08">
        <w:rPr>
          <w:rStyle w:val="Fontdeparagrafimplicit1"/>
          <w:sz w:val="20"/>
        </w:rPr>
        <w:t>Z</w:t>
      </w:r>
      <w:r>
        <w:rPr>
          <w:rStyle w:val="Fontdeparagrafimplicit1"/>
          <w:sz w:val="20"/>
        </w:rPr>
        <w:t xml:space="preserve">, </w:t>
      </w:r>
      <w:r w:rsidR="00430E08">
        <w:rPr>
          <w:rStyle w:val="Fontdeparagrafimplicit1"/>
          <w:sz w:val="20"/>
        </w:rPr>
        <w:t>FVM</w:t>
      </w:r>
      <w:r>
        <w:rPr>
          <w:rStyle w:val="Fontdeparagrafimplicit1"/>
          <w:sz w:val="20"/>
        </w:rPr>
        <w:t xml:space="preserve">, cu domiciliul procesual ales în </w:t>
      </w:r>
      <w:r w:rsidR="00430E08">
        <w:rPr>
          <w:rStyle w:val="Fontdeparagrafimplicit1"/>
          <w:sz w:val="20"/>
        </w:rPr>
        <w:t>T</w:t>
      </w:r>
      <w:r>
        <w:rPr>
          <w:rStyle w:val="Fontdeparagrafimplicit1"/>
          <w:sz w:val="20"/>
        </w:rPr>
        <w:t xml:space="preserve">, </w:t>
      </w:r>
      <w:r w:rsidR="00430E08">
        <w:rPr>
          <w:rStyle w:val="Fontdeparagrafimplicit1"/>
          <w:sz w:val="20"/>
        </w:rPr>
        <w:t>...</w:t>
      </w:r>
      <w:r>
        <w:rPr>
          <w:rStyle w:val="Fontdeparagrafimplicit1"/>
          <w:sz w:val="20"/>
        </w:rPr>
        <w:t xml:space="preserve"> nr.</w:t>
      </w:r>
      <w:r w:rsidR="00601537">
        <w:rPr>
          <w:rStyle w:val="Fontdeparagrafimplicit1"/>
          <w:sz w:val="20"/>
        </w:rPr>
        <w:t>...</w:t>
      </w:r>
      <w:r>
        <w:rPr>
          <w:rStyle w:val="Fontdeparagrafimplicit1"/>
          <w:sz w:val="20"/>
        </w:rPr>
        <w:t xml:space="preserve">, </w:t>
      </w:r>
      <w:r w:rsidR="00601537">
        <w:rPr>
          <w:rStyle w:val="Fontdeparagrafimplicit1"/>
          <w:sz w:val="20"/>
        </w:rPr>
        <w:t>...</w:t>
      </w:r>
      <w:r>
        <w:rPr>
          <w:rStyle w:val="Fontdeparagrafimplicit1"/>
          <w:sz w:val="20"/>
        </w:rPr>
        <w:t xml:space="preserve">, </w:t>
      </w:r>
      <w:proofErr w:type="spellStart"/>
      <w:r>
        <w:rPr>
          <w:rStyle w:val="Fontdeparagrafimplicit1"/>
          <w:sz w:val="20"/>
        </w:rPr>
        <w:t>jud.</w:t>
      </w:r>
      <w:r w:rsidR="00430E08">
        <w:rPr>
          <w:rStyle w:val="Fontdeparagrafimplicit1"/>
          <w:sz w:val="20"/>
        </w:rPr>
        <w:t>T</w:t>
      </w:r>
      <w:proofErr w:type="spellEnd"/>
      <w:r>
        <w:rPr>
          <w:rStyle w:val="Fontdeparagrafimplicit1"/>
          <w:sz w:val="20"/>
        </w:rPr>
        <w:t xml:space="preserve">, </w:t>
      </w:r>
      <w:r w:rsidR="00430E08">
        <w:rPr>
          <w:rStyle w:val="Fontdeparagrafimplicit1"/>
          <w:sz w:val="20"/>
        </w:rPr>
        <w:t>BED</w:t>
      </w:r>
      <w:r>
        <w:rPr>
          <w:rStyle w:val="Fontdeparagrafimplicit1"/>
          <w:sz w:val="20"/>
        </w:rPr>
        <w:t xml:space="preserve">, cu domiciliul procesual ales la Curtea de Apel </w:t>
      </w:r>
      <w:r w:rsidR="00430E08">
        <w:rPr>
          <w:rStyle w:val="Fontdeparagrafimplicit1"/>
          <w:sz w:val="20"/>
        </w:rPr>
        <w:t>B</w:t>
      </w:r>
      <w:r>
        <w:rPr>
          <w:rStyle w:val="Fontdeparagrafimplicit1"/>
          <w:sz w:val="20"/>
        </w:rPr>
        <w:t xml:space="preserve">, din </w:t>
      </w:r>
      <w:r w:rsidR="00430E08">
        <w:rPr>
          <w:rStyle w:val="Fontdeparagrafimplicit1"/>
          <w:sz w:val="20"/>
        </w:rPr>
        <w:t>B</w:t>
      </w:r>
      <w:r>
        <w:rPr>
          <w:rStyle w:val="Fontdeparagrafimplicit1"/>
          <w:sz w:val="20"/>
        </w:rPr>
        <w:t xml:space="preserve">, </w:t>
      </w:r>
      <w:r w:rsidR="00430E08">
        <w:rPr>
          <w:rStyle w:val="Fontdeparagrafimplicit1"/>
          <w:sz w:val="20"/>
        </w:rPr>
        <w:t>....</w:t>
      </w:r>
      <w:r>
        <w:rPr>
          <w:rStyle w:val="Fontdeparagrafimplicit1"/>
          <w:sz w:val="20"/>
        </w:rPr>
        <w:t xml:space="preserve"> nr.</w:t>
      </w:r>
      <w:r w:rsidR="00601537">
        <w:rPr>
          <w:rStyle w:val="Fontdeparagrafimplicit1"/>
          <w:sz w:val="20"/>
        </w:rPr>
        <w:t>..</w:t>
      </w:r>
      <w:r>
        <w:rPr>
          <w:rStyle w:val="Fontdeparagrafimplicit1"/>
          <w:sz w:val="20"/>
        </w:rPr>
        <w:t xml:space="preserve">, </w:t>
      </w:r>
      <w:r w:rsidR="00430E08">
        <w:rPr>
          <w:rStyle w:val="Fontdeparagrafimplicit1"/>
          <w:sz w:val="20"/>
        </w:rPr>
        <w:t>....</w:t>
      </w:r>
      <w:r>
        <w:rPr>
          <w:rStyle w:val="Fontdeparagrafimplicit1"/>
          <w:sz w:val="20"/>
        </w:rPr>
        <w:t xml:space="preserve"> </w:t>
      </w:r>
      <w:proofErr w:type="spellStart"/>
      <w:r>
        <w:rPr>
          <w:rStyle w:val="Fontdeparagrafimplicit1"/>
          <w:sz w:val="20"/>
        </w:rPr>
        <w:t>şi</w:t>
      </w:r>
      <w:proofErr w:type="spellEnd"/>
      <w:r>
        <w:rPr>
          <w:rStyle w:val="Fontdeparagrafimplicit1"/>
          <w:sz w:val="20"/>
        </w:rPr>
        <w:t xml:space="preserve"> TRIBUNALUL </w:t>
      </w:r>
      <w:r w:rsidR="00430E08">
        <w:rPr>
          <w:rStyle w:val="Fontdeparagrafimplicit1"/>
          <w:sz w:val="20"/>
        </w:rPr>
        <w:t>Z</w:t>
      </w:r>
      <w:r>
        <w:rPr>
          <w:rStyle w:val="Fontdeparagrafimplicit1"/>
          <w:sz w:val="20"/>
        </w:rPr>
        <w:t xml:space="preserve">, cu sediul în </w:t>
      </w:r>
      <w:r w:rsidR="00430E08">
        <w:rPr>
          <w:rStyle w:val="Fontdeparagrafimplicit1"/>
          <w:sz w:val="20"/>
        </w:rPr>
        <w:t>X</w:t>
      </w:r>
      <w:r>
        <w:rPr>
          <w:rStyle w:val="Fontdeparagrafimplicit1"/>
          <w:sz w:val="20"/>
        </w:rPr>
        <w:t xml:space="preserve">, </w:t>
      </w:r>
      <w:r w:rsidR="00430E08">
        <w:rPr>
          <w:rStyle w:val="Fontdeparagrafimplicit1"/>
          <w:sz w:val="20"/>
        </w:rPr>
        <w:t>...</w:t>
      </w:r>
      <w:r>
        <w:rPr>
          <w:rStyle w:val="Fontdeparagrafimplicit1"/>
          <w:sz w:val="20"/>
        </w:rPr>
        <w:t xml:space="preserve">, nr. </w:t>
      </w:r>
      <w:r w:rsidR="00601537">
        <w:rPr>
          <w:rStyle w:val="Fontdeparagrafimplicit1"/>
          <w:sz w:val="20"/>
        </w:rPr>
        <w:t>...</w:t>
      </w:r>
      <w:r>
        <w:rPr>
          <w:rStyle w:val="Fontdeparagrafimplicit1"/>
          <w:sz w:val="20"/>
        </w:rPr>
        <w:t xml:space="preserve">, </w:t>
      </w:r>
      <w:proofErr w:type="spellStart"/>
      <w:r>
        <w:rPr>
          <w:rStyle w:val="Fontdeparagrafimplicit1"/>
          <w:sz w:val="20"/>
        </w:rPr>
        <w:t>judeţul</w:t>
      </w:r>
      <w:proofErr w:type="spellEnd"/>
      <w:r>
        <w:rPr>
          <w:rStyle w:val="Fontdeparagrafimplicit1"/>
          <w:sz w:val="20"/>
        </w:rPr>
        <w:t xml:space="preserve"> </w:t>
      </w:r>
      <w:r w:rsidR="00430E08">
        <w:rPr>
          <w:rStyle w:val="Fontdeparagrafimplicit1"/>
          <w:sz w:val="20"/>
        </w:rPr>
        <w:t>Z</w:t>
      </w:r>
      <w:r>
        <w:rPr>
          <w:rStyle w:val="Fontdeparagrafimplicit1"/>
          <w:sz w:val="20"/>
        </w:rPr>
        <w:t>.</w:t>
      </w:r>
    </w:p>
    <w:p w14:paraId="2CB199D9" w14:textId="77777777" w:rsidR="00326A5F" w:rsidRDefault="00326A5F">
      <w:pPr>
        <w:rPr>
          <w:rStyle w:val="Fontdeparagrafimplicit1"/>
        </w:rPr>
      </w:pPr>
    </w:p>
    <w:sectPr w:rsidR="00326A5F">
      <w:footerReference w:type="even" r:id="rId6"/>
      <w:footerReference w:type="default" r:id="rId7"/>
      <w:pgSz w:w="11907"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5CC2A" w14:textId="77777777" w:rsidR="00EA1401" w:rsidRDefault="00EA1401">
      <w:r>
        <w:separator/>
      </w:r>
    </w:p>
  </w:endnote>
  <w:endnote w:type="continuationSeparator" w:id="0">
    <w:p w14:paraId="2C8181AC" w14:textId="77777777" w:rsidR="00EA1401" w:rsidRDefault="00EA1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F9169" w14:textId="77777777" w:rsidR="00326A5F" w:rsidRDefault="00FE1901">
    <w:pPr>
      <w:pStyle w:val="Subsol1"/>
      <w:framePr w:wrap="around" w:vAnchor="text" w:hAnchor="margin" w:xAlign="center" w:y="1"/>
      <w:rPr>
        <w:rStyle w:val="Numrdepagin1"/>
      </w:rPr>
    </w:pPr>
    <w:r>
      <w:fldChar w:fldCharType="begin"/>
    </w:r>
    <w:r>
      <w:rPr>
        <w:rStyle w:val="Numrdepagin1"/>
      </w:rPr>
      <w:instrText xml:space="preserve">PAGE  </w:instrText>
    </w:r>
    <w:r>
      <w:rPr>
        <w:rStyle w:val="Numrdepagin1"/>
      </w:rPr>
      <w:fldChar w:fldCharType="separate"/>
    </w:r>
    <w:r>
      <w:rPr>
        <w:rStyle w:val="Numrdepagin1"/>
      </w:rPr>
      <w:t>#</w:t>
    </w:r>
    <w:r>
      <w:rPr>
        <w:rStyle w:val="Numrdepagin1"/>
      </w:rPr>
      <w:fldChar w:fldCharType="end"/>
    </w:r>
  </w:p>
  <w:p w14:paraId="6E8A2695" w14:textId="77777777" w:rsidR="00326A5F" w:rsidRDefault="00326A5F">
    <w:pPr>
      <w:pStyle w:val="Subsol1"/>
      <w:rPr>
        <w:rStyle w:val="Numrdepagin1"/>
      </w:rPr>
    </w:pPr>
  </w:p>
  <w:p w14:paraId="44F7203C" w14:textId="77777777" w:rsidR="00326A5F" w:rsidRDefault="00326A5F">
    <w:pPr>
      <w:rPr>
        <w:rStyle w:val="Numrdepagin1"/>
      </w:rPr>
    </w:pPr>
  </w:p>
  <w:p w14:paraId="579C6C3F" w14:textId="77777777" w:rsidR="00326A5F" w:rsidRDefault="00326A5F">
    <w:pPr>
      <w:rPr>
        <w:rStyle w:val="Numrdepagin1"/>
      </w:rPr>
    </w:pPr>
  </w:p>
  <w:p w14:paraId="26F18D8C" w14:textId="77777777" w:rsidR="00326A5F" w:rsidRDefault="00326A5F">
    <w:pPr>
      <w:rPr>
        <w:rStyle w:val="Numrdepagin1"/>
      </w:rPr>
    </w:pPr>
  </w:p>
  <w:p w14:paraId="1BCFF37A" w14:textId="77777777" w:rsidR="00326A5F" w:rsidRDefault="00326A5F">
    <w:pPr>
      <w:rPr>
        <w:rStyle w:val="Numrdepagin1"/>
      </w:rPr>
    </w:pPr>
  </w:p>
  <w:p w14:paraId="13BC4AF7" w14:textId="77777777" w:rsidR="00326A5F" w:rsidRDefault="00326A5F">
    <w:pPr>
      <w:rPr>
        <w:rStyle w:val="Numrdepagin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4B121" w14:textId="77777777" w:rsidR="00326A5F" w:rsidRDefault="00FE1901">
    <w:pPr>
      <w:pStyle w:val="Subsol1"/>
      <w:framePr w:wrap="around" w:vAnchor="text" w:hAnchor="margin" w:xAlign="center" w:y="1"/>
      <w:rPr>
        <w:rStyle w:val="Numrdepagin1"/>
      </w:rPr>
    </w:pPr>
    <w:r>
      <w:fldChar w:fldCharType="begin"/>
    </w:r>
    <w:r>
      <w:rPr>
        <w:rStyle w:val="Numrdepagin1"/>
      </w:rPr>
      <w:instrText xml:space="preserve">PAGE  </w:instrText>
    </w:r>
    <w:r>
      <w:rPr>
        <w:rStyle w:val="Numrdepagin1"/>
      </w:rPr>
      <w:fldChar w:fldCharType="separate"/>
    </w:r>
    <w:r>
      <w:rPr>
        <w:rStyle w:val="Numrdepagin1"/>
      </w:rPr>
      <w:t>#</w:t>
    </w:r>
    <w:r>
      <w:rPr>
        <w:rStyle w:val="Numrdepagin1"/>
      </w:rPr>
      <w:fldChar w:fldCharType="end"/>
    </w:r>
  </w:p>
  <w:p w14:paraId="52AC0FAF" w14:textId="77777777" w:rsidR="00326A5F" w:rsidRDefault="00326A5F">
    <w:pPr>
      <w:rPr>
        <w:rStyle w:val="Numrdepagin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05E32" w14:textId="77777777" w:rsidR="00EA1401" w:rsidRDefault="00EA1401">
      <w:r>
        <w:separator/>
      </w:r>
    </w:p>
  </w:footnote>
  <w:footnote w:type="continuationSeparator" w:id="0">
    <w:p w14:paraId="6416AF70" w14:textId="77777777" w:rsidR="00EA1401" w:rsidRDefault="00EA140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7.48.55:80/ecris_cdms/document_upload.aspx?id_document=3500000000640447&amp;id_departament=2&amp;id_sesiune=526143&amp;id_user=181&amp;id_institutie=35&amp;actiune=modifica"/>
  </w:docVars>
  <w:rsids>
    <w:rsidRoot w:val="00326A5F"/>
    <w:rsid w:val="00212332"/>
    <w:rsid w:val="002C6702"/>
    <w:rsid w:val="002D08EE"/>
    <w:rsid w:val="00326A5F"/>
    <w:rsid w:val="00430E08"/>
    <w:rsid w:val="005C78F2"/>
    <w:rsid w:val="00601537"/>
    <w:rsid w:val="006F74E9"/>
    <w:rsid w:val="00BE32A3"/>
    <w:rsid w:val="00CC4BEE"/>
    <w:rsid w:val="00D6385F"/>
    <w:rsid w:val="00DA4373"/>
    <w:rsid w:val="00EA1401"/>
    <w:rsid w:val="00FE1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B3CC3"/>
  <w15:docId w15:val="{3ACECABC-C59F-4A94-B949-6E9835422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1">
    <w:name w:val="Subsol1"/>
    <w:basedOn w:val="Normal"/>
    <w:link w:val="SubsolCaracter"/>
    <w:pPr>
      <w:tabs>
        <w:tab w:val="center" w:pos="4320"/>
        <w:tab w:val="right" w:pos="8640"/>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1">
    <w:name w:val="Font de paragraf implicit1"/>
  </w:style>
  <w:style w:type="character" w:customStyle="1" w:styleId="SubsolCaracter">
    <w:name w:val="Subsol Caracter"/>
    <w:link w:val="Subsol1"/>
  </w:style>
  <w:style w:type="character" w:customStyle="1" w:styleId="Numrdepagin1">
    <w:name w:val="Număr de pagină1"/>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18</Pages>
  <Words>11232</Words>
  <Characters>64023</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Numar dosar ﷡﷡﷡﷡﷡</vt:lpstr>
    </vt:vector>
  </TitlesOfParts>
  <Manager/>
  <Company/>
  <LinksUpToDate>false</LinksUpToDate>
  <CharactersWithSpaces>75105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Andreea, ZAHARIA</cp:lastModifiedBy>
  <cp:revision>3</cp:revision>
  <dcterms:created xsi:type="dcterms:W3CDTF">2026-09-03T12:23:00Z</dcterms:created>
  <dcterms:modified xsi:type="dcterms:W3CDTF">2026-09-12T07:50:00Z</dcterms:modified>
  <cp:category/>
  <dc:identifier/>
  <cp:contentStatus/>
  <dc:language/>
  <cp:version/>
</cp:coreProperties>
</file>